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C3B" w:rsidRPr="00037C3B" w:rsidRDefault="00037C3B" w:rsidP="00037C3B">
      <w:pPr>
        <w:spacing w:after="24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bookmarkStart w:id="0" w:name="_GoBack"/>
      <w:bookmarkEnd w:id="0"/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Ogłoszenie nr 625959-N-2017 z dnia 2017-12-01 r. </w:t>
      </w:r>
    </w:p>
    <w:p w:rsidR="00037C3B" w:rsidRPr="00037C3B" w:rsidRDefault="00037C3B" w:rsidP="00037C3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>Uniwersytet Kazimierza Wielkiego: Dostawa w ramach leasingu operacyjnego samochodu osobowego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OGŁOSZENIE O ZAMÓWIENIU - Dostawy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Zamieszczanie ogłoszenia: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Zamieszczanie obowiązkowe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Ogłoszenie dotyczy: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Zamówienia publicznego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Nie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Nazwa projektu lub programu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Nie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u w:val="single"/>
          <w:lang w:eastAsia="pl-PL"/>
        </w:rPr>
        <w:t>SEKCJA I: ZAMAWIAJĄCY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Nie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Nie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Nie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Nie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Informacje dodatkowe: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I. 1) NAZWA I ADRES: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Uniwersytet Kazimierza Wielkiego, krajowy numer identyfikacyjny 34005769500000, ul. Chodkiewicza  30 , 85-064   Bydgoszcz, woj. kujawsko-pomorskie, państwo Polska, tel. 523 419 100, e-mail zampub@ukw.edu.pl, faks 523 608 206.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Adres strony internetowej (URL): www.ukw.edu.pl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Adres profilu nabywcy: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 xml:space="preserve">Adres strony internetowej pod którym można uzyskać dostęp do narzędzi i urządzeń lub formatów plików, które nie są ogólnie dostępne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Inny (proszę określić):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Uczelnia publiczna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037C3B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I.4) KOMUNIKACJA: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Tak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www.ukw.edu.pl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Tak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www.ukw.edu.pl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Nie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Elektronicznie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Nie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adres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Nie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Inny sposób: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Tak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Inny sposób: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operator pocztowy, kurier, osobiste doręczenie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Adres: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Uniwersytet Kazimierza Wielkiego w Bydgoszczy, ul. Chodkiewicza 30, 85-064 Bydgoszcz, Kancelaria Główna, pokój 108, blok „C”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 xml:space="preserve">Nie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Dostawa w ramach leasingu operacyjnego samochodu osobowego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Numer referencyjny: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UKW/DZP-281-D-18/2017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037C3B" w:rsidRPr="00037C3B" w:rsidRDefault="00037C3B" w:rsidP="00037C3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Nie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II.2) Rodzaj zamówienia: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Dostawy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Zamówienie podzielone jest na części: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Nie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037C3B">
        <w:rPr>
          <w:rFonts w:ascii="Times New Roman" w:eastAsia="Times New Roman" w:hAnsi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Przedmiotem zamówienia jest dostawa w ramach leasingu operacyjnego samochodu osobowego określonego w Rozdziale 4 SIWZ oraz w warunkach projektu Umowy przedstawionego w Rozdziale 3 SIWZ.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II.5) Główny kod CPV: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34110000-1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Dodatkowe kody CPV: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037C3B" w:rsidRPr="00037C3B" w:rsidTr="00037C3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037C3B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037C3B" w:rsidRPr="00037C3B" w:rsidTr="00037C3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037C3B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66114000-2</w:t>
            </w:r>
          </w:p>
        </w:tc>
      </w:tr>
    </w:tbl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037C3B">
        <w:rPr>
          <w:rFonts w:ascii="Times New Roman" w:eastAsia="Times New Roman" w:hAnsi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Wartość bez VAT: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Waluta: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</w:t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lastRenderedPageBreak/>
        <w:t xml:space="preserve">w art. 134 ust. 6 pkt 3 ustawy Pzp: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Nie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Pzp: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>miesiącach:  36  </w:t>
      </w:r>
      <w:r w:rsidRPr="00037C3B">
        <w:rPr>
          <w:rFonts w:ascii="Times New Roman" w:eastAsia="Times New Roman" w:hAnsi="Times New Roman"/>
          <w:i/>
          <w:iCs/>
          <w:sz w:val="24"/>
          <w:szCs w:val="24"/>
          <w:lang w:eastAsia="pl-PL"/>
        </w:rPr>
        <w:t xml:space="preserve"> lub </w:t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dniach: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i/>
          <w:iCs/>
          <w:sz w:val="24"/>
          <w:szCs w:val="24"/>
          <w:lang w:eastAsia="pl-PL"/>
        </w:rPr>
        <w:t>lub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data rozpoczęcia: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> </w:t>
      </w:r>
      <w:r w:rsidRPr="00037C3B">
        <w:rPr>
          <w:rFonts w:ascii="Times New Roman" w:eastAsia="Times New Roman" w:hAnsi="Times New Roman"/>
          <w:i/>
          <w:iCs/>
          <w:sz w:val="24"/>
          <w:szCs w:val="24"/>
          <w:lang w:eastAsia="pl-PL"/>
        </w:rPr>
        <w:t xml:space="preserve"> lub </w:t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zakończenia: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037C3B" w:rsidRPr="00037C3B" w:rsidTr="00037C3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037C3B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037C3B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037C3B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037C3B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037C3B" w:rsidRPr="00037C3B" w:rsidTr="00037C3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037C3B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</w:tr>
    </w:tbl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Określenie warunków: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Informacje dodatkowe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Określenie warunków: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Informacje dodatkowe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Określenie warunków: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Informacje dodatkowe: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III.2.1) Podstawy wykluczenia określone w art. 24 ust. 1 ustawy Pzp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III.2.2) Zamawiający przewiduje wykluczenie wykonawcy na podstawie art. 24 ust. 5 ustawy Pzp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Tak Zamawiający przewiduje następujące fakultatywne podstawy wykluczenia: Tak (podstawa wykluczenia określona w art. 24 ust. 5 pkt 1 ustawy Pzp)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Tak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Nie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</w:t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lastRenderedPageBreak/>
        <w:t xml:space="preserve">POTWIERDZENIA OKOLICZNOŚCI, O KTÓRYCH MOWA W ART. 25 UST. 1 PKT 3 USTAWY PZP: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Pzp 2. w terminie 3 dni od zamieszczenia na stronie internetowej Zamawiającego informacji z otwarcia ofert, o której mowa w art. 86 ust. 5 Pzp Wykonawca zobowiązany jest przekazać Zamawiającemu oświadczenie o przynależności lub braku przynależności do tej samej grupy kapitałowej, o której mowa w art.24 ust. 1 pkt. 23 ustawy Pzp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III.5.2) W ZAKRESIE KRYTERIÓW SELEKCJI: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1 Opis przedmiotu zamówienia, stanowiący Rozdział 4 SIWZ. 2 Oświadczenia i dokumenty, wymagane postanowieniami punktu 8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u w:val="single"/>
          <w:lang w:eastAsia="pl-PL"/>
        </w:rPr>
        <w:t xml:space="preserve">SEKCJA IV: PROCEDURA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IV.1) OPIS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Przetarg nieograniczony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IV.1.2) Zamawiający żąda wniesienia wadium: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Nie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Informacja na temat wadium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Nie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Nie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Nie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 xml:space="preserve">Informacje dodatkowe: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Nie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Dopuszcza się złożenie oferty wariantowej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Nie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Nie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Liczba wykonawców  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Przewidywana minimalna liczba wykonawców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Maksymalna liczba wykonawców  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Kryteria selekcji wykonawców: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Umowa ramowa będzie zawarta: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Informacje dodatkowe: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Informacje dodatkowe: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037C3B">
        <w:rPr>
          <w:rFonts w:ascii="Times New Roman" w:eastAsia="Times New Roman" w:hAnsi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br/>
        <w:t xml:space="preserve">Należy podać, które informacje zostaną udostępnione wykonawcom w trakcie aukcji elektronicznej oraz jaki będzie termin ich udostępnienia: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Czas trwania: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Warunki zamknięcia aukcji elektronicznej: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IV.2) KRYTERIA OCENY OFERT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IV.2.2) Kryteria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01"/>
        <w:gridCol w:w="1016"/>
      </w:tblGrid>
      <w:tr w:rsidR="00037C3B" w:rsidRPr="00037C3B" w:rsidTr="00037C3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037C3B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037C3B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037C3B" w:rsidRPr="00037C3B" w:rsidTr="00037C3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037C3B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037C3B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037C3B" w:rsidRPr="00037C3B" w:rsidTr="00037C3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037C3B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037C3B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30,00</w:t>
            </w:r>
          </w:p>
        </w:tc>
      </w:tr>
      <w:tr w:rsidR="00037C3B" w:rsidRPr="00037C3B" w:rsidTr="00037C3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037C3B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Światła do jazdy dziennej LED zintegrowane z lampą fabryczną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037C3B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5,00</w:t>
            </w:r>
          </w:p>
        </w:tc>
      </w:tr>
      <w:tr w:rsidR="00037C3B" w:rsidRPr="00037C3B" w:rsidTr="00037C3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037C3B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Wlot powietrza z elementami chromowanymi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C3B" w:rsidRPr="00037C3B" w:rsidRDefault="00037C3B" w:rsidP="00037C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037C3B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5,00</w:t>
            </w:r>
          </w:p>
        </w:tc>
      </w:tr>
    </w:tbl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Pzp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(przetarg nieograniczony)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Tak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Informacje dodatkowe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Wstępny harmonogram postępowania: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br/>
        <w:t xml:space="preserve">Podział dialogu na etapy w celu ograniczenia liczby rozwiązań: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Informacje dodatkowe: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Informacje dodatkowe: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Czas trwania: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Data: godzina: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Termin i warunki zamknięcia licytacji elektronicznej: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Informacje dodatkowe: </w:t>
      </w:r>
    </w:p>
    <w:p w:rsidR="00037C3B" w:rsidRPr="00037C3B" w:rsidRDefault="00037C3B" w:rsidP="00037C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IV.5) ZMIANA UMOWY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Tak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Zmiana postanowień umowy może nastąpić – pod rygorem nieważności - w formie pisemnego aneksu tylko w przypadkach przewidzianych w art. 144 ustawy z dnia 29 stycznia 2004 r. Prawo zamówień publicznych (Dz. U. z 2017 r. poz. 1579). Ponadto zmiany umowy mogą nastąpić w razie: 1) zmiany osób odpowiedzialnych za realizację umowy, 2) wystąpienia zmiany obowiązujących przepisów prawa mających wpływ na realizację umowy, 3) zmiany terminu wykonania umowy, wynikającej ze zmiany okresu leasingu.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lastRenderedPageBreak/>
        <w:t xml:space="preserve">IV.6) INFORMACJE ADMINISTRACYJNE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037C3B">
        <w:rPr>
          <w:rFonts w:ascii="Times New Roman" w:eastAsia="Times New Roman" w:hAnsi="Times New Roman"/>
          <w:i/>
          <w:iCs/>
          <w:sz w:val="24"/>
          <w:szCs w:val="24"/>
          <w:lang w:eastAsia="pl-PL"/>
        </w:rPr>
        <w:t xml:space="preserve">(jeżeli dotyczy):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Data: 2017-12-11, godzina: 12:00,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Nie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Wskazać powody: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&gt; język polski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Nie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Nie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037C3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IV.6.6) Informacje dodatkowe: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037C3B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:rsidR="00037C3B" w:rsidRPr="00037C3B" w:rsidRDefault="00037C3B" w:rsidP="00037C3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037C3B">
        <w:rPr>
          <w:rFonts w:ascii="Times New Roman" w:eastAsia="Times New Roman" w:hAnsi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812243" w:rsidRPr="00037C3B" w:rsidRDefault="00812243" w:rsidP="00037C3B"/>
    <w:sectPr w:rsidR="00812243" w:rsidRPr="00037C3B" w:rsidSect="00D10487">
      <w:footerReference w:type="default" r:id="rId7"/>
      <w:pgSz w:w="11906" w:h="16838"/>
      <w:pgMar w:top="1276" w:right="1133" w:bottom="1276" w:left="1417" w:header="708" w:footer="3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6555" w:rsidRDefault="00E36555" w:rsidP="00D10487">
      <w:pPr>
        <w:spacing w:after="0" w:line="240" w:lineRule="auto"/>
      </w:pPr>
      <w:r>
        <w:separator/>
      </w:r>
    </w:p>
  </w:endnote>
  <w:endnote w:type="continuationSeparator" w:id="0">
    <w:p w:rsidR="00E36555" w:rsidRDefault="00E36555" w:rsidP="00D104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0487" w:rsidRPr="00D10487" w:rsidRDefault="00D10487">
    <w:pPr>
      <w:pStyle w:val="Stopka"/>
      <w:jc w:val="right"/>
      <w:rPr>
        <w:sz w:val="12"/>
        <w:szCs w:val="12"/>
      </w:rPr>
    </w:pPr>
    <w:r w:rsidRPr="00D10487">
      <w:rPr>
        <w:sz w:val="12"/>
        <w:szCs w:val="12"/>
      </w:rPr>
      <w:fldChar w:fldCharType="begin"/>
    </w:r>
    <w:r w:rsidRPr="00D10487">
      <w:rPr>
        <w:sz w:val="12"/>
        <w:szCs w:val="12"/>
      </w:rPr>
      <w:instrText>PAGE   \* MERGEFORMAT</w:instrText>
    </w:r>
    <w:r w:rsidRPr="00D10487">
      <w:rPr>
        <w:sz w:val="12"/>
        <w:szCs w:val="12"/>
      </w:rPr>
      <w:fldChar w:fldCharType="separate"/>
    </w:r>
    <w:r w:rsidR="002E2263">
      <w:rPr>
        <w:noProof/>
        <w:sz w:val="12"/>
        <w:szCs w:val="12"/>
      </w:rPr>
      <w:t>1</w:t>
    </w:r>
    <w:r w:rsidRPr="00D10487">
      <w:rPr>
        <w:sz w:val="12"/>
        <w:szCs w:val="12"/>
      </w:rPr>
      <w:fldChar w:fldCharType="end"/>
    </w:r>
  </w:p>
  <w:p w:rsidR="00D10487" w:rsidRDefault="00D1048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6555" w:rsidRDefault="00E36555" w:rsidP="00D10487">
      <w:pPr>
        <w:spacing w:after="0" w:line="240" w:lineRule="auto"/>
      </w:pPr>
      <w:r>
        <w:separator/>
      </w:r>
    </w:p>
  </w:footnote>
  <w:footnote w:type="continuationSeparator" w:id="0">
    <w:p w:rsidR="00E36555" w:rsidRDefault="00E36555" w:rsidP="00D104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75091"/>
    <w:multiLevelType w:val="multilevel"/>
    <w:tmpl w:val="39F27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EB5E3E"/>
    <w:multiLevelType w:val="multilevel"/>
    <w:tmpl w:val="5CD83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60064C"/>
    <w:multiLevelType w:val="multilevel"/>
    <w:tmpl w:val="94FE6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371092"/>
    <w:multiLevelType w:val="multilevel"/>
    <w:tmpl w:val="D6507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1378BE"/>
    <w:multiLevelType w:val="multilevel"/>
    <w:tmpl w:val="AA8E8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60784D"/>
    <w:multiLevelType w:val="multilevel"/>
    <w:tmpl w:val="CF78D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DE3059"/>
    <w:multiLevelType w:val="multilevel"/>
    <w:tmpl w:val="2188D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A12E72"/>
    <w:multiLevelType w:val="multilevel"/>
    <w:tmpl w:val="FAB47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152241"/>
    <w:multiLevelType w:val="multilevel"/>
    <w:tmpl w:val="AA88D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8DD1E32"/>
    <w:multiLevelType w:val="multilevel"/>
    <w:tmpl w:val="2BD05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BA7708"/>
    <w:multiLevelType w:val="multilevel"/>
    <w:tmpl w:val="640C9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722689"/>
    <w:multiLevelType w:val="multilevel"/>
    <w:tmpl w:val="06BE0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551DB8"/>
    <w:multiLevelType w:val="multilevel"/>
    <w:tmpl w:val="9D987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D35D25"/>
    <w:multiLevelType w:val="multilevel"/>
    <w:tmpl w:val="4F82A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9EE0D15"/>
    <w:multiLevelType w:val="multilevel"/>
    <w:tmpl w:val="2AEE3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E71438D"/>
    <w:multiLevelType w:val="multilevel"/>
    <w:tmpl w:val="66FA2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1DE289E"/>
    <w:multiLevelType w:val="multilevel"/>
    <w:tmpl w:val="FB020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361FCF"/>
    <w:multiLevelType w:val="multilevel"/>
    <w:tmpl w:val="DE7E1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A9C0DFC"/>
    <w:multiLevelType w:val="multilevel"/>
    <w:tmpl w:val="6BB8E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1EC14E5"/>
    <w:multiLevelType w:val="multilevel"/>
    <w:tmpl w:val="A42CB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36811E1"/>
    <w:multiLevelType w:val="multilevel"/>
    <w:tmpl w:val="53764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3F64A1D"/>
    <w:multiLevelType w:val="multilevel"/>
    <w:tmpl w:val="102EF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4631BF7"/>
    <w:multiLevelType w:val="multilevel"/>
    <w:tmpl w:val="25AEE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89F0555"/>
    <w:multiLevelType w:val="multilevel"/>
    <w:tmpl w:val="588C7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ACC7BFC"/>
    <w:multiLevelType w:val="multilevel"/>
    <w:tmpl w:val="9A66C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16A70D7"/>
    <w:multiLevelType w:val="multilevel"/>
    <w:tmpl w:val="5B9AA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6E22E4C"/>
    <w:multiLevelType w:val="multilevel"/>
    <w:tmpl w:val="90DA6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A161FFE"/>
    <w:multiLevelType w:val="multilevel"/>
    <w:tmpl w:val="F7947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28063AD"/>
    <w:multiLevelType w:val="multilevel"/>
    <w:tmpl w:val="53401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2CD60F0"/>
    <w:multiLevelType w:val="multilevel"/>
    <w:tmpl w:val="40D0D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3B242C6"/>
    <w:multiLevelType w:val="multilevel"/>
    <w:tmpl w:val="E870C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81A4DFE"/>
    <w:multiLevelType w:val="multilevel"/>
    <w:tmpl w:val="83B4F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D0879B0"/>
    <w:multiLevelType w:val="multilevel"/>
    <w:tmpl w:val="6BB20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D09069A"/>
    <w:multiLevelType w:val="multilevel"/>
    <w:tmpl w:val="F7B21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E03158D"/>
    <w:multiLevelType w:val="multilevel"/>
    <w:tmpl w:val="0B96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6"/>
  </w:num>
  <w:num w:numId="3">
    <w:abstractNumId w:val="29"/>
  </w:num>
  <w:num w:numId="4">
    <w:abstractNumId w:val="31"/>
  </w:num>
  <w:num w:numId="5">
    <w:abstractNumId w:val="15"/>
  </w:num>
  <w:num w:numId="6">
    <w:abstractNumId w:val="33"/>
  </w:num>
  <w:num w:numId="7">
    <w:abstractNumId w:val="3"/>
  </w:num>
  <w:num w:numId="8">
    <w:abstractNumId w:val="26"/>
  </w:num>
  <w:num w:numId="9">
    <w:abstractNumId w:val="30"/>
  </w:num>
  <w:num w:numId="10">
    <w:abstractNumId w:val="32"/>
  </w:num>
  <w:num w:numId="11">
    <w:abstractNumId w:val="25"/>
  </w:num>
  <w:num w:numId="12">
    <w:abstractNumId w:val="20"/>
  </w:num>
  <w:num w:numId="13">
    <w:abstractNumId w:val="27"/>
  </w:num>
  <w:num w:numId="14">
    <w:abstractNumId w:val="34"/>
  </w:num>
  <w:num w:numId="15">
    <w:abstractNumId w:val="23"/>
  </w:num>
  <w:num w:numId="16">
    <w:abstractNumId w:val="5"/>
  </w:num>
  <w:num w:numId="17">
    <w:abstractNumId w:val="0"/>
  </w:num>
  <w:num w:numId="18">
    <w:abstractNumId w:val="21"/>
  </w:num>
  <w:num w:numId="19">
    <w:abstractNumId w:val="2"/>
  </w:num>
  <w:num w:numId="20">
    <w:abstractNumId w:val="1"/>
  </w:num>
  <w:num w:numId="21">
    <w:abstractNumId w:val="14"/>
  </w:num>
  <w:num w:numId="22">
    <w:abstractNumId w:val="10"/>
  </w:num>
  <w:num w:numId="23">
    <w:abstractNumId w:val="18"/>
  </w:num>
  <w:num w:numId="24">
    <w:abstractNumId w:val="19"/>
  </w:num>
  <w:num w:numId="25">
    <w:abstractNumId w:val="11"/>
  </w:num>
  <w:num w:numId="26">
    <w:abstractNumId w:val="24"/>
  </w:num>
  <w:num w:numId="27">
    <w:abstractNumId w:val="4"/>
  </w:num>
  <w:num w:numId="28">
    <w:abstractNumId w:val="13"/>
  </w:num>
  <w:num w:numId="29">
    <w:abstractNumId w:val="17"/>
  </w:num>
  <w:num w:numId="30">
    <w:abstractNumId w:val="12"/>
  </w:num>
  <w:num w:numId="31">
    <w:abstractNumId w:val="22"/>
  </w:num>
  <w:num w:numId="32">
    <w:abstractNumId w:val="16"/>
  </w:num>
  <w:num w:numId="33">
    <w:abstractNumId w:val="9"/>
  </w:num>
  <w:num w:numId="34">
    <w:abstractNumId w:val="8"/>
  </w:num>
  <w:num w:numId="35">
    <w:abstractNumId w:val="7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44A"/>
    <w:rsid w:val="00037C3B"/>
    <w:rsid w:val="000C637E"/>
    <w:rsid w:val="000F76F5"/>
    <w:rsid w:val="00100340"/>
    <w:rsid w:val="00142097"/>
    <w:rsid w:val="00156B9F"/>
    <w:rsid w:val="00172505"/>
    <w:rsid w:val="001A24A0"/>
    <w:rsid w:val="00233745"/>
    <w:rsid w:val="002656D2"/>
    <w:rsid w:val="002836FE"/>
    <w:rsid w:val="002A41DB"/>
    <w:rsid w:val="002E2263"/>
    <w:rsid w:val="00325EAF"/>
    <w:rsid w:val="0034150B"/>
    <w:rsid w:val="004649B4"/>
    <w:rsid w:val="005450B6"/>
    <w:rsid w:val="005C47CC"/>
    <w:rsid w:val="005E6A42"/>
    <w:rsid w:val="0062659B"/>
    <w:rsid w:val="006B6971"/>
    <w:rsid w:val="006B7BC3"/>
    <w:rsid w:val="006D1E5E"/>
    <w:rsid w:val="006E2A9B"/>
    <w:rsid w:val="00706033"/>
    <w:rsid w:val="00707042"/>
    <w:rsid w:val="00730AF7"/>
    <w:rsid w:val="0073726F"/>
    <w:rsid w:val="00737A7D"/>
    <w:rsid w:val="007400F3"/>
    <w:rsid w:val="0074673F"/>
    <w:rsid w:val="00767197"/>
    <w:rsid w:val="007B7064"/>
    <w:rsid w:val="007C0AA3"/>
    <w:rsid w:val="00804728"/>
    <w:rsid w:val="00812243"/>
    <w:rsid w:val="00852A2D"/>
    <w:rsid w:val="008E30BE"/>
    <w:rsid w:val="008F3967"/>
    <w:rsid w:val="008F444A"/>
    <w:rsid w:val="00940E71"/>
    <w:rsid w:val="0095364D"/>
    <w:rsid w:val="009C1C6E"/>
    <w:rsid w:val="009D64E5"/>
    <w:rsid w:val="00A06EF0"/>
    <w:rsid w:val="00A778F7"/>
    <w:rsid w:val="00A9113A"/>
    <w:rsid w:val="00A931D9"/>
    <w:rsid w:val="00AD65EE"/>
    <w:rsid w:val="00B76473"/>
    <w:rsid w:val="00B95FA0"/>
    <w:rsid w:val="00BA2FB8"/>
    <w:rsid w:val="00BC00C1"/>
    <w:rsid w:val="00BE01ED"/>
    <w:rsid w:val="00BE1AC4"/>
    <w:rsid w:val="00BF0F33"/>
    <w:rsid w:val="00CA2987"/>
    <w:rsid w:val="00CE2143"/>
    <w:rsid w:val="00D10487"/>
    <w:rsid w:val="00D23202"/>
    <w:rsid w:val="00D27DFC"/>
    <w:rsid w:val="00D80FFC"/>
    <w:rsid w:val="00E36555"/>
    <w:rsid w:val="00E77EE8"/>
    <w:rsid w:val="00F049FB"/>
    <w:rsid w:val="00F23DBD"/>
    <w:rsid w:val="00F321BC"/>
    <w:rsid w:val="00FC3FCD"/>
    <w:rsid w:val="00FD1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CCDEF95-F48C-4EC9-B774-038E52000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76473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8F444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8F444A"/>
    <w:pPr>
      <w:spacing w:after="0" w:line="420" w:lineRule="atLeast"/>
      <w:jc w:val="center"/>
    </w:pPr>
    <w:rPr>
      <w:rFonts w:ascii="Times New Roman" w:eastAsia="Times New Roman" w:hAnsi="Times New Roman"/>
      <w:sz w:val="28"/>
      <w:szCs w:val="28"/>
      <w:lang w:eastAsia="pl-PL"/>
    </w:rPr>
  </w:style>
  <w:style w:type="paragraph" w:customStyle="1" w:styleId="khtitle">
    <w:name w:val="kh_title"/>
    <w:basedOn w:val="Normalny"/>
    <w:rsid w:val="008F444A"/>
    <w:pPr>
      <w:spacing w:before="375" w:after="225" w:line="240" w:lineRule="auto"/>
    </w:pPr>
    <w:rPr>
      <w:rFonts w:ascii="Times New Roman" w:eastAsia="Times New Roman" w:hAnsi="Times New Roman"/>
      <w:b/>
      <w:bCs/>
      <w:sz w:val="24"/>
      <w:szCs w:val="24"/>
      <w:u w:val="single"/>
      <w:lang w:eastAsia="pl-PL"/>
    </w:rPr>
  </w:style>
  <w:style w:type="paragraph" w:customStyle="1" w:styleId="bold">
    <w:name w:val="bold"/>
    <w:basedOn w:val="Normalny"/>
    <w:rsid w:val="008F444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text">
    <w:name w:val="text"/>
    <w:basedOn w:val="Normalny"/>
    <w:rsid w:val="008F444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uiPriority w:val="99"/>
    <w:semiHidden/>
    <w:unhideWhenUsed/>
    <w:rsid w:val="007C0AA3"/>
    <w:rPr>
      <w:color w:val="0000FF"/>
      <w:u w:val="single"/>
    </w:rPr>
  </w:style>
  <w:style w:type="character" w:customStyle="1" w:styleId="text21">
    <w:name w:val="text21"/>
    <w:rsid w:val="007C0AA3"/>
    <w:rPr>
      <w:rFonts w:ascii="Verdana" w:hAnsi="Verdana" w:hint="default"/>
      <w:color w:val="000000"/>
      <w:sz w:val="17"/>
      <w:szCs w:val="17"/>
    </w:rPr>
  </w:style>
  <w:style w:type="character" w:customStyle="1" w:styleId="text2">
    <w:name w:val="text2"/>
    <w:rsid w:val="006B7BC3"/>
  </w:style>
  <w:style w:type="paragraph" w:customStyle="1" w:styleId="ctl00menu1basemenu1">
    <w:name w:val="ctl00_menu1_basemenu_1"/>
    <w:basedOn w:val="Normalny"/>
    <w:rsid w:val="00A931D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tl00menu1basemenu2">
    <w:name w:val="ctl00_menu1_basemenu_2"/>
    <w:basedOn w:val="Normalny"/>
    <w:rsid w:val="00A931D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tl00menu1basemenu3">
    <w:name w:val="ctl00_menu1_basemenu_3"/>
    <w:basedOn w:val="Normalny"/>
    <w:rsid w:val="00A931D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tl00menu1basemenu4">
    <w:name w:val="ctl00_menu1_basemenu_4"/>
    <w:basedOn w:val="Normalny"/>
    <w:rsid w:val="00A931D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tl00menu1basemenu6">
    <w:name w:val="ctl00_menu1_basemenu_6"/>
    <w:basedOn w:val="Normalny"/>
    <w:rsid w:val="00A931D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tl00menu1basemenu8">
    <w:name w:val="ctl00_menu1_basemenu_8"/>
    <w:basedOn w:val="Normalny"/>
    <w:rsid w:val="00A931D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tl00menu1basemenu10">
    <w:name w:val="ctl00_menu1_basemenu_10"/>
    <w:basedOn w:val="Normalny"/>
    <w:rsid w:val="00A931D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ivrowxforms">
    <w:name w:val="divrow_xforms"/>
    <w:basedOn w:val="Normalny"/>
    <w:rsid w:val="00A931D9"/>
    <w:pPr>
      <w:spacing w:before="100" w:beforeAutospacing="1" w:after="100" w:afterAutospacing="1" w:line="450" w:lineRule="atLeast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headerlargexforms">
    <w:name w:val="headerlarge_xforms"/>
    <w:basedOn w:val="Normalny"/>
    <w:rsid w:val="00A931D9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7"/>
      <w:szCs w:val="27"/>
      <w:lang w:eastAsia="pl-PL"/>
    </w:rPr>
  </w:style>
  <w:style w:type="paragraph" w:customStyle="1" w:styleId="headermediumxforms">
    <w:name w:val="headermedium_xforms"/>
    <w:basedOn w:val="Normalny"/>
    <w:rsid w:val="00A931D9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7"/>
      <w:szCs w:val="27"/>
      <w:lang w:eastAsia="pl-PL"/>
    </w:rPr>
  </w:style>
  <w:style w:type="paragraph" w:customStyle="1" w:styleId="headersmallxforms">
    <w:name w:val="headersmall_xforms"/>
    <w:basedOn w:val="Normalny"/>
    <w:rsid w:val="00A931D9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0"/>
      <w:szCs w:val="20"/>
      <w:lang w:eastAsia="pl-PL"/>
    </w:rPr>
  </w:style>
  <w:style w:type="paragraph" w:customStyle="1" w:styleId="tablexforms">
    <w:name w:val="table_xforms"/>
    <w:basedOn w:val="Normalny"/>
    <w:rsid w:val="00A931D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UyteHipercze">
    <w:name w:val="FollowedHyperlink"/>
    <w:uiPriority w:val="99"/>
    <w:semiHidden/>
    <w:unhideWhenUsed/>
    <w:rsid w:val="00156B9F"/>
    <w:rPr>
      <w:color w:val="800080"/>
      <w:u w:val="single"/>
    </w:rPr>
  </w:style>
  <w:style w:type="paragraph" w:customStyle="1" w:styleId="mastermaintable">
    <w:name w:val="mastermaintable"/>
    <w:basedOn w:val="Normalny"/>
    <w:rsid w:val="00156B9F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mastermenutd">
    <w:name w:val="mastermenutd"/>
    <w:basedOn w:val="Normalny"/>
    <w:rsid w:val="00156B9F"/>
    <w:pPr>
      <w:pBdr>
        <w:left w:val="dotted" w:sz="6" w:space="0" w:color="808080"/>
        <w:right w:val="dotted" w:sz="6" w:space="0" w:color="808080"/>
      </w:pBdr>
      <w:shd w:val="clear" w:color="auto" w:fill="FCFCF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mastercontenttd">
    <w:name w:val="mastercontenttd"/>
    <w:basedOn w:val="Normalny"/>
    <w:rsid w:val="00156B9F"/>
    <w:pPr>
      <w:shd w:val="clear" w:color="auto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mastermenuheader">
    <w:name w:val="mastermenuheader"/>
    <w:basedOn w:val="Normalny"/>
    <w:rsid w:val="00156B9F"/>
    <w:pPr>
      <w:pBdr>
        <w:bottom w:val="dotted" w:sz="6" w:space="2" w:color="FAFDFD"/>
      </w:pBdr>
      <w:shd w:val="clear" w:color="auto" w:fill="51463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FAFDFD"/>
      <w:sz w:val="18"/>
      <w:szCs w:val="18"/>
      <w:lang w:eastAsia="pl-PL"/>
    </w:rPr>
  </w:style>
  <w:style w:type="paragraph" w:customStyle="1" w:styleId="mastermenuheaderlight">
    <w:name w:val="mastermenuheaderlight"/>
    <w:basedOn w:val="Normalny"/>
    <w:rsid w:val="00156B9F"/>
    <w:pPr>
      <w:pBdr>
        <w:bottom w:val="dotted" w:sz="6" w:space="2" w:color="FAFDFD"/>
      </w:pBdr>
      <w:shd w:val="clear" w:color="auto" w:fill="D3D3D3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18"/>
      <w:szCs w:val="18"/>
      <w:lang w:eastAsia="pl-PL"/>
    </w:rPr>
  </w:style>
  <w:style w:type="paragraph" w:customStyle="1" w:styleId="menuoff">
    <w:name w:val="menuoff"/>
    <w:basedOn w:val="Normalny"/>
    <w:rsid w:val="00156B9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menuon">
    <w:name w:val="menuon"/>
    <w:basedOn w:val="Normalny"/>
    <w:rsid w:val="00156B9F"/>
    <w:pPr>
      <w:pBdr>
        <w:top w:val="single" w:sz="6" w:space="1" w:color="AAAAAA"/>
        <w:left w:val="single" w:sz="6" w:space="2" w:color="AAAAAA"/>
        <w:bottom w:val="single" w:sz="6" w:space="1" w:color="AAAAAA"/>
        <w:right w:val="single" w:sz="6" w:space="2" w:color="AAAAAA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ontentmaindiv">
    <w:name w:val="contentmaindiv"/>
    <w:basedOn w:val="Normalny"/>
    <w:rsid w:val="00156B9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innercontentdiv">
    <w:name w:val="innercontentdiv"/>
    <w:basedOn w:val="Normalny"/>
    <w:rsid w:val="00156B9F"/>
    <w:pPr>
      <w:pBdr>
        <w:top w:val="dotted" w:sz="6" w:space="8" w:color="000000"/>
        <w:left w:val="dotted" w:sz="6" w:space="15" w:color="000000"/>
        <w:bottom w:val="dotted" w:sz="6" w:space="8" w:color="000000"/>
        <w:right w:val="dotted" w:sz="6" w:space="8" w:color="000000"/>
      </w:pBdr>
      <w:shd w:val="clear" w:color="auto" w:fill="FBFBE1"/>
      <w:spacing w:after="150" w:line="240" w:lineRule="auto"/>
      <w:ind w:left="150" w:right="150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sitelabel">
    <w:name w:val="sitelabel"/>
    <w:basedOn w:val="Normalny"/>
    <w:rsid w:val="00156B9F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pl-PL"/>
    </w:rPr>
  </w:style>
  <w:style w:type="paragraph" w:customStyle="1" w:styleId="menumainstyle">
    <w:name w:val="menumainstyle"/>
    <w:basedOn w:val="Normalny"/>
    <w:rsid w:val="00156B9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menuitemstylestatic">
    <w:name w:val="menuitemstylestatic"/>
    <w:basedOn w:val="Normalny"/>
    <w:rsid w:val="00156B9F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pl-PL"/>
    </w:rPr>
  </w:style>
  <w:style w:type="paragraph" w:customStyle="1" w:styleId="menuitemstyledynamic">
    <w:name w:val="menuitemstyledynamic"/>
    <w:basedOn w:val="Normalny"/>
    <w:rsid w:val="00156B9F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pl-PL"/>
    </w:rPr>
  </w:style>
  <w:style w:type="paragraph" w:customStyle="1" w:styleId="base">
    <w:name w:val="base"/>
    <w:basedOn w:val="Normalny"/>
    <w:rsid w:val="00156B9F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18"/>
      <w:szCs w:val="18"/>
      <w:lang w:eastAsia="pl-PL"/>
    </w:rPr>
  </w:style>
  <w:style w:type="paragraph" w:customStyle="1" w:styleId="errortext">
    <w:name w:val="errortext"/>
    <w:basedOn w:val="Normalny"/>
    <w:rsid w:val="00156B9F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FF0000"/>
      <w:sz w:val="24"/>
      <w:szCs w:val="24"/>
      <w:lang w:eastAsia="pl-PL"/>
    </w:rPr>
  </w:style>
  <w:style w:type="paragraph" w:customStyle="1" w:styleId="divtimeout">
    <w:name w:val="divtimeout"/>
    <w:basedOn w:val="Normalny"/>
    <w:rsid w:val="00156B9F"/>
    <w:pPr>
      <w:spacing w:before="100" w:beforeAutospacing="1" w:after="100" w:afterAutospacing="1" w:line="240" w:lineRule="auto"/>
      <w:jc w:val="center"/>
    </w:pPr>
    <w:rPr>
      <w:rFonts w:ascii="Verdana" w:eastAsia="Times New Roman" w:hAnsi="Verdana"/>
      <w:sz w:val="18"/>
      <w:szCs w:val="18"/>
      <w:lang w:eastAsia="pl-PL"/>
    </w:rPr>
  </w:style>
  <w:style w:type="paragraph" w:customStyle="1" w:styleId="menuitem">
    <w:name w:val="menuitem"/>
    <w:basedOn w:val="Normalny"/>
    <w:rsid w:val="00156B9F"/>
    <w:pPr>
      <w:pBdr>
        <w:top w:val="single" w:sz="6" w:space="2" w:color="E0DCCE"/>
      </w:pBdr>
      <w:shd w:val="clear" w:color="auto" w:fill="FCFCF9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333333"/>
      <w:sz w:val="18"/>
      <w:szCs w:val="18"/>
      <w:lang w:eastAsia="pl-PL"/>
    </w:rPr>
  </w:style>
  <w:style w:type="paragraph" w:customStyle="1" w:styleId="menugroup">
    <w:name w:val="menugroup"/>
    <w:basedOn w:val="Normalny"/>
    <w:rsid w:val="00156B9F"/>
    <w:pPr>
      <w:pBdr>
        <w:top w:val="single" w:sz="6" w:space="2" w:color="F5F5DC"/>
      </w:pBdr>
      <w:shd w:val="clear" w:color="auto" w:fill="E0DCCE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333333"/>
      <w:sz w:val="18"/>
      <w:szCs w:val="18"/>
      <w:lang w:eastAsia="pl-PL"/>
    </w:rPr>
  </w:style>
  <w:style w:type="paragraph" w:customStyle="1" w:styleId="linkedresultitem">
    <w:name w:val="linkedresultitem"/>
    <w:basedOn w:val="Normalny"/>
    <w:rsid w:val="00156B9F"/>
    <w:pPr>
      <w:wordWrap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menuitemstylestatichover">
    <w:name w:val="menuitemstylestatichover"/>
    <w:basedOn w:val="Normalny"/>
    <w:rsid w:val="00156B9F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u w:val="single"/>
      <w:lang w:eastAsia="pl-PL"/>
    </w:rPr>
  </w:style>
  <w:style w:type="paragraph" w:customStyle="1" w:styleId="menuitemstyledynamichover">
    <w:name w:val="menuitemstyledynamichover"/>
    <w:basedOn w:val="Normalny"/>
    <w:rsid w:val="00156B9F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u w:val="single"/>
      <w:lang w:eastAsia="pl-PL"/>
    </w:rPr>
  </w:style>
  <w:style w:type="paragraph" w:customStyle="1" w:styleId="submenustyle">
    <w:name w:val="submenustyle"/>
    <w:basedOn w:val="Normalny"/>
    <w:rsid w:val="00156B9F"/>
    <w:pPr>
      <w:pBdr>
        <w:top w:val="single" w:sz="6" w:space="0" w:color="999999"/>
        <w:left w:val="single" w:sz="6" w:space="0" w:color="999999"/>
        <w:bottom w:val="single" w:sz="12" w:space="0" w:color="999999"/>
        <w:right w:val="single" w:sz="12" w:space="0" w:color="999999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base1">
    <w:name w:val="base1"/>
    <w:rsid w:val="00156B9F"/>
    <w:rPr>
      <w:rFonts w:ascii="Tahoma" w:hAnsi="Tahoma" w:cs="Tahoma" w:hint="default"/>
      <w:sz w:val="18"/>
      <w:szCs w:val="18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156B9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link w:val="Zagicieodgryformularza"/>
    <w:uiPriority w:val="99"/>
    <w:semiHidden/>
    <w:rsid w:val="00156B9F"/>
    <w:rPr>
      <w:rFonts w:ascii="Arial" w:eastAsia="Times New Roman" w:hAnsi="Arial" w:cs="Arial"/>
      <w:vanish/>
      <w:sz w:val="16"/>
      <w:szCs w:val="16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156B9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link w:val="Zagicieoddouformularza"/>
    <w:uiPriority w:val="99"/>
    <w:semiHidden/>
    <w:rsid w:val="00156B9F"/>
    <w:rPr>
      <w:rFonts w:ascii="Arial" w:eastAsia="Times New Roman" w:hAnsi="Arial" w:cs="Arial"/>
      <w:vanish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104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D10487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D10487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D1048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33894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4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74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5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3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183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8497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313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155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722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96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4521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455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17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97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27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278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737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51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00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66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246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9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17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601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16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045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813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45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258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613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37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446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13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3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532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15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122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467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261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602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7849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582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8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3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129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8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015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65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274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99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5527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97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340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54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4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400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827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5754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5947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536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626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72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392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46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796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23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942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44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979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379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6380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4000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811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56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524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1180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34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2830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1825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465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387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733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97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249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6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4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27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192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328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1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1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188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53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834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87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34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70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03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748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384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602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5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78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382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85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23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55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103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683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110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6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1763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75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6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607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9798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78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681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4098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01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96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89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89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46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029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083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75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45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5647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055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93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60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16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591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71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10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024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69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103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71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137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9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67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830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013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4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127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546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721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13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781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754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03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2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43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4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6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145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6352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674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0494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42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487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9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25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30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0107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354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2961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43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97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277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087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61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8210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8219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73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468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941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50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246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05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309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101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3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5627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183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948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96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339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006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8639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81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618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11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361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74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130313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20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18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065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24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10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86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10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04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41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606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203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748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00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7639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86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19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7724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73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26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005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48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331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885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85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504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4201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2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39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77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35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53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201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47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643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48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705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28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67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3892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46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78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061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16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133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5965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56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6061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792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39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1450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92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333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6619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0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39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983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27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95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951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90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97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302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87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126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4295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86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67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32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050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145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025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2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57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28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904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866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433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55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021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6090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26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222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243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715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47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789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59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04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857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54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5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766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46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22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35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17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89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50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698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73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069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4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006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0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216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543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83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63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997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980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15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861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21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73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52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984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68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76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639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632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853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55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761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8207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12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582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2864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915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468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81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080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688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20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66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65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136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10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201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3843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84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953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556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72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07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87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8602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3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47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063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26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15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36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06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349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2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14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44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3313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612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892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1316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665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0421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38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911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943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65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775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583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740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725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052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63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952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93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3074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41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39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68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389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360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038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57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40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5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222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52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381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3615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557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658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4535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708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379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754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167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2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75314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3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36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95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85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06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025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583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968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2136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160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511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50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8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731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069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556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039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8459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19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74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09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1746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888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51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184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71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880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66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27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9862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508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933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58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25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094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142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960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1918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32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246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882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06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9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4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8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74165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8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5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2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9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07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53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2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160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3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2619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56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838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8236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16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863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79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025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935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841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759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966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86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748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788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439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986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244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510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556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679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5302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32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295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47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33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0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30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05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885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81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824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603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953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4082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968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969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13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8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59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43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66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04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44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862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123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62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16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95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1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0520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70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76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94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225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29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300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315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20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93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0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85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19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682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78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34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55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81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34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99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040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152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192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289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21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917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92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3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793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6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10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64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35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540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9438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86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860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896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02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3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52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212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36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1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99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458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0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78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42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23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24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15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239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67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85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359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33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183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2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57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161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055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39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24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656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82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1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38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069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58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464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552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55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526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48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6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4313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07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043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4921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122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91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5465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18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26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22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77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8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160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3504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51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20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6854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93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88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26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341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62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13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56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613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34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71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81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38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27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827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566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5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54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7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98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81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88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50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29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08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77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6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241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7341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19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322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492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189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641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3792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72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03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45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58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01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665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09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9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72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220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9523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498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411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1393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1995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090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25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185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65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86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78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127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109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013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6409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993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691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813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48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93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11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80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41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930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69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6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6024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6954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3251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282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580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57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182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671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1471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75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452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432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05737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5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5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514717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38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5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63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726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1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9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863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383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18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339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766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6846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443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430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221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269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5792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3609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839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7826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5979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9691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684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2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663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271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599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63460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206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903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84005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343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509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09299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696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538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8547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949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0252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90424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764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41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2267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264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7414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5739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854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4748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3276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70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472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0655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088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53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8055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41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889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064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3547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9394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543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045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91387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020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033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6302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022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0723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67275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872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978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2046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7089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908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74428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151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03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32097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2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141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49788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1469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80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6385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948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629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597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64612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10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6907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8102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703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529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07734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341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9901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33995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859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12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9481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750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072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04643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845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717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51514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372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3297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74785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466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4410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771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7451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67521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925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886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4387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6164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6545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602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7151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25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4419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729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210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206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23208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77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1983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24269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483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2280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067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57847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496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0243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5703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3131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9499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190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5592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9107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42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0773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58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0103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77641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905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14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5310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033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2081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5207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216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993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7099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20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4676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63092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001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75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7048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02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2383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414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5805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100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135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741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283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438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90467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527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465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39953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283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9304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845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2568</Words>
  <Characters>15414</Characters>
  <Application>Microsoft Office Word</Application>
  <DocSecurity>0</DocSecurity>
  <Lines>128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Szpital Uniwersytecki im. dr. Antoniego Jurasza</Company>
  <LinksUpToDate>false</LinksUpToDate>
  <CharactersWithSpaces>17947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wkubera</dc:creator>
  <cp:keywords/>
  <cp:lastModifiedBy>oem</cp:lastModifiedBy>
  <cp:revision>2</cp:revision>
  <dcterms:created xsi:type="dcterms:W3CDTF">2017-12-01T12:37:00Z</dcterms:created>
  <dcterms:modified xsi:type="dcterms:W3CDTF">2017-12-01T12:37:00Z</dcterms:modified>
</cp:coreProperties>
</file>