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3D7" w:rsidRDefault="00AD23D7" w:rsidP="00AD23D7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06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.1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2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.2017 r.</w:t>
      </w:r>
    </w:p>
    <w:p w:rsidR="00AD23D7" w:rsidRPr="00202FE8" w:rsidRDefault="00AD23D7" w:rsidP="00AD23D7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AD23D7" w:rsidRDefault="00AD23D7" w:rsidP="00AD23D7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33499F4F" wp14:editId="2A715B43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3D7" w:rsidRDefault="00AD23D7" w:rsidP="00AD23D7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AD23D7" w:rsidRDefault="00AD23D7" w:rsidP="00AD23D7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AD23D7" w:rsidRDefault="00AD23D7" w:rsidP="00AD23D7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AD23D7" w:rsidRDefault="00AD23D7" w:rsidP="00AD23D7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AD23D7" w:rsidRDefault="00AD23D7" w:rsidP="00AD23D7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AD23D7" w:rsidRDefault="00AD23D7" w:rsidP="00AD23D7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AD23D7" w:rsidRDefault="00AD23D7" w:rsidP="00AD23D7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AD23D7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UKW/DZP-282-ZO-189/2017</w:t>
      </w:r>
    </w:p>
    <w:p w:rsidR="00AD23D7" w:rsidRDefault="00AD23D7" w:rsidP="00AD23D7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AD23D7" w:rsidRDefault="00AD23D7" w:rsidP="00AD23D7">
      <w:pPr>
        <w:jc w:val="center"/>
        <w:rPr>
          <w:rFonts w:ascii="Book Antiqua" w:hAnsi="Book Antiqua"/>
          <w:b/>
          <w:bCs/>
          <w:i/>
          <w:iCs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AD23D7">
        <w:rPr>
          <w:rFonts w:ascii="Book Antiqua" w:hAnsi="Book Antiqua" w:cs="Century Gothic"/>
          <w:b/>
          <w:bCs/>
          <w:i/>
          <w:iCs/>
          <w:sz w:val="22"/>
          <w:szCs w:val="22"/>
        </w:rPr>
        <w:t>Dostawa narzędzi i elektronarzędzi na potrzeby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AD23D7">
        <w:rPr>
          <w:rFonts w:ascii="Book Antiqua" w:hAnsi="Book Antiqua" w:cs="Century Gothic"/>
          <w:b/>
          <w:sz w:val="22"/>
          <w:szCs w:val="22"/>
          <w:u w:val="single"/>
        </w:rPr>
        <w:t>I część zamówienia: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unieważnia I część zamówienia.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</w:t>
      </w:r>
      <w:r w:rsidRPr="00F1771C">
        <w:rPr>
          <w:rFonts w:ascii="Book Antiqua" w:hAnsi="Book Antiqua" w:cs="Century Gothic"/>
          <w:sz w:val="22"/>
          <w:szCs w:val="22"/>
        </w:rPr>
        <w:t xml:space="preserve"> przedmiotowym postępowaniu</w:t>
      </w:r>
      <w:r>
        <w:rPr>
          <w:rFonts w:ascii="Book Antiqua" w:hAnsi="Book Antiqua" w:cs="Century Gothic"/>
          <w:sz w:val="22"/>
          <w:szCs w:val="22"/>
        </w:rPr>
        <w:t xml:space="preserve"> na I część zamówienia</w:t>
      </w:r>
      <w:r w:rsidRPr="00F1771C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 xml:space="preserve">jedna </w:t>
      </w:r>
      <w:r w:rsidRPr="00F1771C">
        <w:rPr>
          <w:rFonts w:ascii="Book Antiqua" w:hAnsi="Book Antiqua" w:cs="Century Gothic"/>
          <w:sz w:val="22"/>
          <w:szCs w:val="22"/>
        </w:rPr>
        <w:t>ofert</w:t>
      </w:r>
      <w:r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part-AD Artur Dyrda, Grzechynia 635, 34 – 220 Maków Podhalański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sz w:val="22"/>
          <w:szCs w:val="22"/>
        </w:rPr>
        <w:t>547,69</w:t>
      </w:r>
      <w:r>
        <w:rPr>
          <w:rFonts w:ascii="Book Antiqua" w:hAnsi="Book Antiqua" w:cs="Century Gothic"/>
          <w:sz w:val="22"/>
          <w:szCs w:val="22"/>
        </w:rPr>
        <w:t xml:space="preserve"> zł brutto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Termin wykonania zamówienia: </w:t>
      </w:r>
      <w:r>
        <w:rPr>
          <w:rFonts w:ascii="Book Antiqua" w:hAnsi="Book Antiqua" w:cs="Century Gothic"/>
          <w:sz w:val="22"/>
          <w:szCs w:val="22"/>
        </w:rPr>
        <w:t>10</w:t>
      </w:r>
      <w:r>
        <w:rPr>
          <w:rFonts w:ascii="Book Antiqua" w:hAnsi="Book Antiqua" w:cs="Century Gothic"/>
          <w:sz w:val="22"/>
          <w:szCs w:val="22"/>
        </w:rPr>
        <w:t xml:space="preserve"> dni roboczych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 xml:space="preserve">Zamawiający przeznaczył </w:t>
      </w:r>
      <w:r>
        <w:rPr>
          <w:rFonts w:ascii="Book Antiqua" w:hAnsi="Book Antiqua" w:cs="Century Gothic"/>
          <w:sz w:val="22"/>
          <w:szCs w:val="22"/>
        </w:rPr>
        <w:t xml:space="preserve">na realizację zamówienia </w:t>
      </w:r>
      <w:r>
        <w:rPr>
          <w:rFonts w:ascii="Book Antiqua" w:hAnsi="Book Antiqua" w:cs="Century Gothic"/>
          <w:sz w:val="22"/>
          <w:szCs w:val="22"/>
        </w:rPr>
        <w:t>200,00</w:t>
      </w:r>
      <w:r w:rsidRPr="00202FE8"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w postępowaniu przewyższa kwotę jaką Zamawiający przeznaczył na sfinansowanie </w:t>
      </w:r>
      <w:r>
        <w:rPr>
          <w:rFonts w:ascii="Book Antiqua" w:hAnsi="Book Antiqua" w:cs="Century Gothic"/>
          <w:sz w:val="22"/>
          <w:szCs w:val="22"/>
        </w:rPr>
        <w:t xml:space="preserve">I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zamówienia. Po analizie możliwości finansowych, Zamawiający stwierdził, iż w chwili obecnej nie ma możliwości zwiększenia kwoty pierwotnie przeznaczonej na realizację </w:t>
      </w:r>
      <w:r>
        <w:rPr>
          <w:rFonts w:ascii="Book Antiqua" w:hAnsi="Book Antiqua" w:cs="Century Gothic"/>
          <w:sz w:val="22"/>
          <w:szCs w:val="22"/>
        </w:rPr>
        <w:t xml:space="preserve">tej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 do oferty zawierającej najniższą cenę.                  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lastRenderedPageBreak/>
        <w:t>W związku z tym Zamawiający unieważnił</w:t>
      </w:r>
      <w:r>
        <w:rPr>
          <w:rFonts w:ascii="Book Antiqua" w:hAnsi="Book Antiqua" w:cs="Century Gothic"/>
          <w:sz w:val="22"/>
          <w:szCs w:val="22"/>
        </w:rPr>
        <w:t xml:space="preserve"> I część zamówienia</w:t>
      </w:r>
      <w:r w:rsidRPr="00202FE8">
        <w:rPr>
          <w:rFonts w:ascii="Book Antiqua" w:hAnsi="Book Antiqua" w:cs="Century Gothic"/>
          <w:sz w:val="22"/>
          <w:szCs w:val="22"/>
        </w:rPr>
        <w:t>.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AD23D7">
        <w:rPr>
          <w:rFonts w:ascii="Book Antiqua" w:hAnsi="Book Antiqua" w:cs="Century Gothic"/>
          <w:b/>
          <w:sz w:val="22"/>
          <w:szCs w:val="22"/>
          <w:u w:val="single"/>
        </w:rPr>
        <w:t>II część zamówienia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unieważnia I</w:t>
      </w:r>
      <w:r>
        <w:rPr>
          <w:rFonts w:ascii="Book Antiqua" w:hAnsi="Book Antiqua" w:cs="Century Gothic"/>
          <w:sz w:val="22"/>
          <w:szCs w:val="22"/>
        </w:rPr>
        <w:t>I</w:t>
      </w:r>
      <w:r>
        <w:rPr>
          <w:rFonts w:ascii="Book Antiqua" w:hAnsi="Book Antiqua" w:cs="Century Gothic"/>
          <w:sz w:val="22"/>
          <w:szCs w:val="22"/>
        </w:rPr>
        <w:t xml:space="preserve"> część zamówienia.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</w:t>
      </w:r>
      <w:r w:rsidRPr="00F1771C">
        <w:rPr>
          <w:rFonts w:ascii="Book Antiqua" w:hAnsi="Book Antiqua" w:cs="Century Gothic"/>
          <w:sz w:val="22"/>
          <w:szCs w:val="22"/>
        </w:rPr>
        <w:t xml:space="preserve"> przedmiotowym postępowaniu</w:t>
      </w:r>
      <w:r>
        <w:rPr>
          <w:rFonts w:ascii="Book Antiqua" w:hAnsi="Book Antiqua" w:cs="Century Gothic"/>
          <w:sz w:val="22"/>
          <w:szCs w:val="22"/>
        </w:rPr>
        <w:t xml:space="preserve"> na </w:t>
      </w:r>
      <w:r>
        <w:rPr>
          <w:rFonts w:ascii="Book Antiqua" w:hAnsi="Book Antiqua" w:cs="Century Gothic"/>
          <w:sz w:val="22"/>
          <w:szCs w:val="22"/>
        </w:rPr>
        <w:t>I</w:t>
      </w:r>
      <w:r>
        <w:rPr>
          <w:rFonts w:ascii="Book Antiqua" w:hAnsi="Book Antiqua" w:cs="Century Gothic"/>
          <w:sz w:val="22"/>
          <w:szCs w:val="22"/>
        </w:rPr>
        <w:t>I część zamówienia</w:t>
      </w:r>
      <w:r w:rsidRPr="00F1771C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 xml:space="preserve">jedna </w:t>
      </w:r>
      <w:r w:rsidRPr="00F1771C">
        <w:rPr>
          <w:rFonts w:ascii="Book Antiqua" w:hAnsi="Book Antiqua" w:cs="Century Gothic"/>
          <w:sz w:val="22"/>
          <w:szCs w:val="22"/>
        </w:rPr>
        <w:t>ofert</w:t>
      </w:r>
      <w:r>
        <w:rPr>
          <w:rFonts w:ascii="Book Antiqua" w:hAnsi="Book Antiqua" w:cs="Century Gothic"/>
          <w:sz w:val="22"/>
          <w:szCs w:val="22"/>
        </w:rPr>
        <w:t xml:space="preserve">a: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part-AD Artur Dyrda, Grzechynia 635, 34 – 220 Maków Pod</w:t>
      </w:r>
      <w:r>
        <w:rPr>
          <w:rFonts w:ascii="Book Antiqua" w:hAnsi="Book Antiqua" w:cs="Century Gothic"/>
          <w:b/>
          <w:sz w:val="22"/>
          <w:szCs w:val="22"/>
        </w:rPr>
        <w:t>halański</w:t>
      </w:r>
      <w:r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sz w:val="22"/>
          <w:szCs w:val="22"/>
        </w:rPr>
        <w:t>247,23</w:t>
      </w:r>
      <w:r>
        <w:rPr>
          <w:rFonts w:ascii="Book Antiqua" w:hAnsi="Book Antiqua" w:cs="Century Gothic"/>
          <w:sz w:val="22"/>
          <w:szCs w:val="22"/>
        </w:rPr>
        <w:t xml:space="preserve"> zł brutto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Termin wykonania zamówienia: 10 dni roboczych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 xml:space="preserve">Zamawiający przeznaczył </w:t>
      </w:r>
      <w:r>
        <w:rPr>
          <w:rFonts w:ascii="Book Antiqua" w:hAnsi="Book Antiqua" w:cs="Century Gothic"/>
          <w:sz w:val="22"/>
          <w:szCs w:val="22"/>
        </w:rPr>
        <w:t xml:space="preserve">na realizację zamówienia </w:t>
      </w:r>
      <w:r>
        <w:rPr>
          <w:rFonts w:ascii="Book Antiqua" w:hAnsi="Book Antiqua" w:cs="Century Gothic"/>
          <w:sz w:val="22"/>
          <w:szCs w:val="22"/>
        </w:rPr>
        <w:t>76,00</w:t>
      </w:r>
      <w:r w:rsidRPr="00202FE8"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w postępowaniu przewyższa kwotę jaką Zamawiający przeznaczył na sfinansowanie </w:t>
      </w:r>
      <w:r>
        <w:rPr>
          <w:rFonts w:ascii="Book Antiqua" w:hAnsi="Book Antiqua" w:cs="Century Gothic"/>
          <w:sz w:val="22"/>
          <w:szCs w:val="22"/>
        </w:rPr>
        <w:t>I</w:t>
      </w:r>
      <w:r>
        <w:rPr>
          <w:rFonts w:ascii="Book Antiqua" w:hAnsi="Book Antiqua" w:cs="Century Gothic"/>
          <w:sz w:val="22"/>
          <w:szCs w:val="22"/>
        </w:rPr>
        <w:t xml:space="preserve">I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zamówienia. Po analizie możliwości finansowych, Zamawiający stwierdził, iż w chwili obecnej nie ma możliwości zwiększenia kwoty pierwotnie przeznaczonej na realizację </w:t>
      </w:r>
      <w:r>
        <w:rPr>
          <w:rFonts w:ascii="Book Antiqua" w:hAnsi="Book Antiqua" w:cs="Century Gothic"/>
          <w:sz w:val="22"/>
          <w:szCs w:val="22"/>
        </w:rPr>
        <w:t xml:space="preserve">tej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 do oferty zawierającej najniższą cenę.                  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tym Zamawiający unieważnił</w:t>
      </w:r>
      <w:r>
        <w:rPr>
          <w:rFonts w:ascii="Book Antiqua" w:hAnsi="Book Antiqua" w:cs="Century Gothic"/>
          <w:sz w:val="22"/>
          <w:szCs w:val="22"/>
        </w:rPr>
        <w:t xml:space="preserve"> I</w:t>
      </w:r>
      <w:r>
        <w:rPr>
          <w:rFonts w:ascii="Book Antiqua" w:hAnsi="Book Antiqua" w:cs="Century Gothic"/>
          <w:sz w:val="22"/>
          <w:szCs w:val="22"/>
        </w:rPr>
        <w:t>I</w:t>
      </w:r>
      <w:r>
        <w:rPr>
          <w:rFonts w:ascii="Book Antiqua" w:hAnsi="Book Antiqua" w:cs="Century Gothic"/>
          <w:sz w:val="22"/>
          <w:szCs w:val="22"/>
        </w:rPr>
        <w:t xml:space="preserve"> część zamówienia</w:t>
      </w:r>
      <w:r w:rsidRPr="00202FE8">
        <w:rPr>
          <w:rFonts w:ascii="Book Antiqua" w:hAnsi="Book Antiqua" w:cs="Century Gothic"/>
          <w:sz w:val="22"/>
          <w:szCs w:val="22"/>
        </w:rPr>
        <w:t>.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AD23D7">
        <w:rPr>
          <w:rFonts w:ascii="Book Antiqua" w:hAnsi="Book Antiqua" w:cs="Century Gothic"/>
          <w:b/>
          <w:sz w:val="22"/>
          <w:szCs w:val="22"/>
          <w:u w:val="single"/>
        </w:rPr>
        <w:t>III część zamówienia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unieważnia I</w:t>
      </w:r>
      <w:r>
        <w:rPr>
          <w:rFonts w:ascii="Book Antiqua" w:hAnsi="Book Antiqua" w:cs="Century Gothic"/>
          <w:sz w:val="22"/>
          <w:szCs w:val="22"/>
        </w:rPr>
        <w:t>I</w:t>
      </w:r>
      <w:r>
        <w:rPr>
          <w:rFonts w:ascii="Book Antiqua" w:hAnsi="Book Antiqua" w:cs="Century Gothic"/>
          <w:sz w:val="22"/>
          <w:szCs w:val="22"/>
        </w:rPr>
        <w:t xml:space="preserve">I część zamówienia.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terminie wyznaczonym jako termin składania ofert, tj. do dnia </w:t>
      </w:r>
      <w:r w:rsidRPr="00AD23D7">
        <w:rPr>
          <w:rFonts w:ascii="Book Antiqua" w:hAnsi="Book Antiqua" w:cs="Century Gothic"/>
          <w:sz w:val="22"/>
          <w:szCs w:val="22"/>
          <w:u w:val="single"/>
        </w:rPr>
        <w:t>30.11.2017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</w:t>
      </w:r>
      <w:r>
        <w:rPr>
          <w:rFonts w:ascii="Book Antiqua" w:hAnsi="Book Antiqua" w:cs="Century Gothic"/>
          <w:sz w:val="22"/>
          <w:szCs w:val="22"/>
          <w:u w:val="single"/>
        </w:rPr>
        <w:t>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1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</w:t>
      </w:r>
      <w:r>
        <w:rPr>
          <w:rFonts w:ascii="Book Antiqua" w:hAnsi="Book Antiqua" w:cs="Century Gothic"/>
          <w:sz w:val="22"/>
          <w:szCs w:val="22"/>
        </w:rPr>
        <w:t xml:space="preserve"> na III część zamówienia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AD23D7">
        <w:rPr>
          <w:rFonts w:ascii="Book Antiqua" w:hAnsi="Book Antiqua" w:cs="Century Gothic"/>
          <w:b/>
          <w:sz w:val="22"/>
          <w:szCs w:val="22"/>
          <w:u w:val="single"/>
        </w:rPr>
        <w:t>IV część zamówienia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unieważnia I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część zamówienia.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</w:t>
      </w:r>
      <w:r w:rsidRPr="00F1771C">
        <w:rPr>
          <w:rFonts w:ascii="Book Antiqua" w:hAnsi="Book Antiqua" w:cs="Century Gothic"/>
          <w:sz w:val="22"/>
          <w:szCs w:val="22"/>
        </w:rPr>
        <w:t xml:space="preserve"> przedmiotowym postępowaniu</w:t>
      </w:r>
      <w:r>
        <w:rPr>
          <w:rFonts w:ascii="Book Antiqua" w:hAnsi="Book Antiqua" w:cs="Century Gothic"/>
          <w:sz w:val="22"/>
          <w:szCs w:val="22"/>
        </w:rPr>
        <w:t xml:space="preserve"> na I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część zamówienia</w:t>
      </w:r>
      <w:r w:rsidRPr="00F1771C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a</w:t>
      </w:r>
      <w:r w:rsidRPr="00F1771C"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 xml:space="preserve">jedna </w:t>
      </w:r>
      <w:r w:rsidRPr="00F1771C">
        <w:rPr>
          <w:rFonts w:ascii="Book Antiqua" w:hAnsi="Book Antiqua" w:cs="Century Gothic"/>
          <w:sz w:val="22"/>
          <w:szCs w:val="22"/>
        </w:rPr>
        <w:t>ofert</w:t>
      </w:r>
      <w:r>
        <w:rPr>
          <w:rFonts w:ascii="Book Antiqua" w:hAnsi="Book Antiqua" w:cs="Century Gothic"/>
          <w:sz w:val="22"/>
          <w:szCs w:val="22"/>
        </w:rPr>
        <w:t xml:space="preserve">a: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part-AD Artur Dyrda, Grzechynia 635, 34 – 220 Maków Pod</w:t>
      </w:r>
      <w:r>
        <w:rPr>
          <w:rFonts w:ascii="Book Antiqua" w:hAnsi="Book Antiqua" w:cs="Century Gothic"/>
          <w:b/>
          <w:sz w:val="22"/>
          <w:szCs w:val="22"/>
        </w:rPr>
        <w:t>halański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lastRenderedPageBreak/>
        <w:t xml:space="preserve">Cena oferty: </w:t>
      </w:r>
      <w:r w:rsidR="00407C6F">
        <w:rPr>
          <w:rFonts w:ascii="Book Antiqua" w:hAnsi="Book Antiqua" w:cs="Century Gothic"/>
          <w:sz w:val="22"/>
          <w:szCs w:val="22"/>
        </w:rPr>
        <w:t>989,72</w:t>
      </w:r>
      <w:r>
        <w:rPr>
          <w:rFonts w:ascii="Book Antiqua" w:hAnsi="Book Antiqua" w:cs="Century Gothic"/>
          <w:sz w:val="22"/>
          <w:szCs w:val="22"/>
        </w:rPr>
        <w:t xml:space="preserve"> zł brutto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Termin wykonania zamówienia: 10 dni roboczych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 xml:space="preserve">Zamawiający przeznaczył </w:t>
      </w:r>
      <w:r>
        <w:rPr>
          <w:rFonts w:ascii="Book Antiqua" w:hAnsi="Book Antiqua" w:cs="Century Gothic"/>
          <w:sz w:val="22"/>
          <w:szCs w:val="22"/>
        </w:rPr>
        <w:t xml:space="preserve">na realizację zamówienia </w:t>
      </w:r>
      <w:r w:rsidR="00407C6F">
        <w:rPr>
          <w:rFonts w:ascii="Book Antiqua" w:hAnsi="Book Antiqua" w:cs="Century Gothic"/>
          <w:sz w:val="22"/>
          <w:szCs w:val="22"/>
        </w:rPr>
        <w:t>650,00</w:t>
      </w:r>
      <w:r w:rsidRPr="00202FE8"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AD23D7" w:rsidRPr="00202FE8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a</w:t>
      </w:r>
      <w:r w:rsidRPr="00202FE8">
        <w:rPr>
          <w:rFonts w:ascii="Book Antiqua" w:hAnsi="Book Antiqua" w:cs="Century Gothic"/>
          <w:sz w:val="22"/>
          <w:szCs w:val="22"/>
        </w:rPr>
        <w:t xml:space="preserve"> w postępowaniu przewyższa kwotę jaką Zamawiający przeznaczył na sfinansowanie </w:t>
      </w:r>
      <w:r>
        <w:rPr>
          <w:rFonts w:ascii="Book Antiqua" w:hAnsi="Book Antiqua" w:cs="Century Gothic"/>
          <w:sz w:val="22"/>
          <w:szCs w:val="22"/>
        </w:rPr>
        <w:t>I</w:t>
      </w:r>
      <w:r w:rsidR="00407C6F"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zamówienia. Po analizie możliwości finansowych, Zamawiający stwierdził, iż w chwili obecnej nie ma możliwości zwiększenia kwoty pierwotnie przeznaczonej na realizację </w:t>
      </w:r>
      <w:r>
        <w:rPr>
          <w:rFonts w:ascii="Book Antiqua" w:hAnsi="Book Antiqua" w:cs="Century Gothic"/>
          <w:sz w:val="22"/>
          <w:szCs w:val="22"/>
        </w:rPr>
        <w:t xml:space="preserve">tej części </w:t>
      </w:r>
      <w:r w:rsidRPr="00202FE8">
        <w:rPr>
          <w:rFonts w:ascii="Book Antiqua" w:hAnsi="Book Antiqua" w:cs="Century Gothic"/>
          <w:sz w:val="22"/>
          <w:szCs w:val="22"/>
        </w:rPr>
        <w:t xml:space="preserve">zamówienia do oferty zawierającej najniższą cenę.                   </w:t>
      </w: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202FE8">
        <w:rPr>
          <w:rFonts w:ascii="Book Antiqua" w:hAnsi="Book Antiqua" w:cs="Century Gothic"/>
          <w:sz w:val="22"/>
          <w:szCs w:val="22"/>
        </w:rPr>
        <w:t>W związku z tym Zamawiający unieważnił</w:t>
      </w:r>
      <w:r>
        <w:rPr>
          <w:rFonts w:ascii="Book Antiqua" w:hAnsi="Book Antiqua" w:cs="Century Gothic"/>
          <w:sz w:val="22"/>
          <w:szCs w:val="22"/>
        </w:rPr>
        <w:t xml:space="preserve"> I</w:t>
      </w:r>
      <w:r w:rsidR="00407C6F"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część zamówienia</w:t>
      </w:r>
      <w:r w:rsidRPr="00202FE8">
        <w:rPr>
          <w:rFonts w:ascii="Book Antiqua" w:hAnsi="Book Antiqua" w:cs="Century Gothic"/>
          <w:sz w:val="22"/>
          <w:szCs w:val="22"/>
        </w:rPr>
        <w:t>.</w:t>
      </w:r>
    </w:p>
    <w:p w:rsidR="00407C6F" w:rsidRDefault="00407C6F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407C6F" w:rsidRDefault="00407C6F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407C6F">
        <w:rPr>
          <w:rFonts w:ascii="Book Antiqua" w:hAnsi="Book Antiqua" w:cs="Century Gothic"/>
          <w:b/>
          <w:sz w:val="22"/>
          <w:szCs w:val="22"/>
          <w:u w:val="single"/>
        </w:rPr>
        <w:t>V część zamówienia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unieważnia 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część zamówienia. 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AD23D7" w:rsidRDefault="00407C6F" w:rsidP="00407C6F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terminie wyznaczonym jako termin składania ofert, tj. do dnia </w:t>
      </w:r>
      <w:r w:rsidRPr="00AD23D7">
        <w:rPr>
          <w:rFonts w:ascii="Book Antiqua" w:hAnsi="Book Antiqua" w:cs="Century Gothic"/>
          <w:sz w:val="22"/>
          <w:szCs w:val="22"/>
          <w:u w:val="single"/>
        </w:rPr>
        <w:t>30.11.2017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11:00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 na 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 część zamówienia.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407C6F" w:rsidRDefault="00407C6F" w:rsidP="00407C6F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407C6F">
        <w:rPr>
          <w:rFonts w:ascii="Book Antiqua" w:hAnsi="Book Antiqua" w:cs="Century Gothic"/>
          <w:b/>
          <w:sz w:val="22"/>
          <w:szCs w:val="22"/>
          <w:u w:val="single"/>
        </w:rPr>
        <w:t>VI część zamówienia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unieważnia</w:t>
      </w:r>
      <w:r>
        <w:rPr>
          <w:rFonts w:ascii="Book Antiqua" w:hAnsi="Book Antiqua" w:cs="Century Gothic"/>
          <w:sz w:val="22"/>
          <w:szCs w:val="22"/>
        </w:rPr>
        <w:t xml:space="preserve"> VI</w:t>
      </w:r>
      <w:r>
        <w:rPr>
          <w:rFonts w:ascii="Book Antiqua" w:hAnsi="Book Antiqua" w:cs="Century Gothic"/>
          <w:sz w:val="22"/>
          <w:szCs w:val="22"/>
        </w:rPr>
        <w:t xml:space="preserve"> część zamówienia. 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AD23D7" w:rsidRDefault="00407C6F" w:rsidP="00407C6F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terminie wyznaczonym jako termin składania ofert, tj. do dnia </w:t>
      </w:r>
      <w:r w:rsidRPr="00AD23D7">
        <w:rPr>
          <w:rFonts w:ascii="Book Antiqua" w:hAnsi="Book Antiqua" w:cs="Century Gothic"/>
          <w:sz w:val="22"/>
          <w:szCs w:val="22"/>
          <w:u w:val="single"/>
        </w:rPr>
        <w:t>30.11.2017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11:00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 na </w:t>
      </w:r>
      <w:r>
        <w:rPr>
          <w:rFonts w:ascii="Book Antiqua" w:hAnsi="Book Antiqua" w:cs="Century Gothic"/>
          <w:sz w:val="22"/>
          <w:szCs w:val="22"/>
        </w:rPr>
        <w:t>VI</w:t>
      </w:r>
      <w:r>
        <w:rPr>
          <w:rFonts w:ascii="Book Antiqua" w:hAnsi="Book Antiqua" w:cs="Century Gothic"/>
          <w:sz w:val="22"/>
          <w:szCs w:val="22"/>
        </w:rPr>
        <w:t xml:space="preserve"> część zamówienia.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407C6F" w:rsidRDefault="00407C6F" w:rsidP="00407C6F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407C6F">
        <w:rPr>
          <w:rFonts w:ascii="Book Antiqua" w:hAnsi="Book Antiqua" w:cs="Century Gothic"/>
          <w:b/>
          <w:sz w:val="22"/>
          <w:szCs w:val="22"/>
          <w:u w:val="single"/>
        </w:rPr>
        <w:t>VII część zamówienia: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unieważnia</w:t>
      </w:r>
      <w:r>
        <w:rPr>
          <w:rFonts w:ascii="Book Antiqua" w:hAnsi="Book Antiqua" w:cs="Century Gothic"/>
          <w:sz w:val="22"/>
          <w:szCs w:val="22"/>
        </w:rPr>
        <w:t xml:space="preserve"> V</w:t>
      </w:r>
      <w:r>
        <w:rPr>
          <w:rFonts w:ascii="Book Antiqua" w:hAnsi="Book Antiqua" w:cs="Century Gothic"/>
          <w:sz w:val="22"/>
          <w:szCs w:val="22"/>
        </w:rPr>
        <w:t xml:space="preserve">II część zamówienia. 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AD23D7" w:rsidRDefault="00407C6F" w:rsidP="00407C6F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terminie wyznaczonym jako termin składania ofert, tj. do dnia </w:t>
      </w:r>
      <w:r w:rsidRPr="00AD23D7">
        <w:rPr>
          <w:rFonts w:ascii="Book Antiqua" w:hAnsi="Book Antiqua" w:cs="Century Gothic"/>
          <w:sz w:val="22"/>
          <w:szCs w:val="22"/>
          <w:u w:val="single"/>
        </w:rPr>
        <w:t>30.11.2017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11:00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</w:t>
      </w:r>
      <w:r>
        <w:rPr>
          <w:rFonts w:ascii="Book Antiqua" w:hAnsi="Book Antiqua" w:cs="Century Gothic"/>
          <w:sz w:val="22"/>
          <w:szCs w:val="22"/>
        </w:rPr>
        <w:t xml:space="preserve"> na V</w:t>
      </w:r>
      <w:r>
        <w:rPr>
          <w:rFonts w:ascii="Book Antiqua" w:hAnsi="Book Antiqua" w:cs="Century Gothic"/>
          <w:sz w:val="22"/>
          <w:szCs w:val="22"/>
        </w:rPr>
        <w:t>II część zamówienia.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407C6F" w:rsidRDefault="00407C6F" w:rsidP="00407C6F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  <w:u w:val="single"/>
        </w:rPr>
      </w:pPr>
      <w:r w:rsidRPr="00407C6F">
        <w:rPr>
          <w:rFonts w:ascii="Book Antiqua" w:hAnsi="Book Antiqua" w:cs="Century Gothic"/>
          <w:b/>
          <w:sz w:val="22"/>
          <w:szCs w:val="22"/>
          <w:u w:val="single"/>
        </w:rPr>
        <w:t>VIII część zamówienia: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unieważnia 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 xml:space="preserve">III część zamówienia. 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407C6F" w:rsidRPr="00AD23D7" w:rsidRDefault="00407C6F" w:rsidP="00407C6F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terminie wyznaczonym jako termin składania ofert, tj. do dnia </w:t>
      </w:r>
      <w:r w:rsidRPr="00AD23D7">
        <w:rPr>
          <w:rFonts w:ascii="Book Antiqua" w:hAnsi="Book Antiqua" w:cs="Century Gothic"/>
          <w:sz w:val="22"/>
          <w:szCs w:val="22"/>
          <w:u w:val="single"/>
        </w:rPr>
        <w:t>30.11.2017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11:00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 na </w:t>
      </w:r>
      <w:r>
        <w:rPr>
          <w:rFonts w:ascii="Book Antiqua" w:hAnsi="Book Antiqua" w:cs="Century Gothic"/>
          <w:sz w:val="22"/>
          <w:szCs w:val="22"/>
        </w:rPr>
        <w:t>V</w:t>
      </w:r>
      <w:r>
        <w:rPr>
          <w:rFonts w:ascii="Book Antiqua" w:hAnsi="Book Antiqua" w:cs="Century Gothic"/>
          <w:sz w:val="22"/>
          <w:szCs w:val="22"/>
        </w:rPr>
        <w:t>III część zamówienia.</w:t>
      </w:r>
    </w:p>
    <w:p w:rsidR="00407C6F" w:rsidRDefault="00407C6F" w:rsidP="00407C6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Default="00AD23D7" w:rsidP="00AD23D7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AD23D7" w:rsidRPr="00AD23D7" w:rsidRDefault="00AD23D7" w:rsidP="00AD23D7">
      <w:pPr>
        <w:spacing w:line="360" w:lineRule="auto"/>
        <w:jc w:val="both"/>
        <w:rPr>
          <w:rFonts w:ascii="Book Antiqua" w:hAnsi="Book Antiqua" w:cs="Century Gothic"/>
          <w:b/>
          <w:sz w:val="22"/>
          <w:szCs w:val="22"/>
        </w:rPr>
      </w:pPr>
    </w:p>
    <w:p w:rsidR="00AD23D7" w:rsidRDefault="00AD23D7" w:rsidP="00AD23D7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D23D7" w:rsidRPr="00963235" w:rsidRDefault="00AD23D7" w:rsidP="00AD23D7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963235">
        <w:rPr>
          <w:rFonts w:ascii="Book Antiqua" w:hAnsi="Book Antiqua" w:cs="Century Gothic"/>
          <w:b/>
          <w:sz w:val="22"/>
          <w:szCs w:val="22"/>
        </w:rPr>
        <w:t>Kanclerz UKW</w:t>
      </w:r>
    </w:p>
    <w:p w:rsidR="00AD23D7" w:rsidRPr="00963235" w:rsidRDefault="00AD23D7" w:rsidP="00AD23D7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963235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bookmarkEnd w:id="0"/>
    <w:p w:rsidR="00AD23D7" w:rsidRDefault="00AD23D7" w:rsidP="00AD23D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3D7"/>
    <w:rsid w:val="00104E03"/>
    <w:rsid w:val="00407C6F"/>
    <w:rsid w:val="00511973"/>
    <w:rsid w:val="00963235"/>
    <w:rsid w:val="00AD23D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7C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23D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23D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7C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23D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23D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584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2017-12-06T08:15:00Z</cp:lastPrinted>
  <dcterms:created xsi:type="dcterms:W3CDTF">2017-12-06T07:57:00Z</dcterms:created>
  <dcterms:modified xsi:type="dcterms:W3CDTF">2017-12-06T08:15:00Z</dcterms:modified>
</cp:coreProperties>
</file>