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0D2" w:rsidRPr="003C7302" w:rsidRDefault="00EE52E9" w:rsidP="004370D2">
      <w:pPr>
        <w:jc w:val="right"/>
        <w:rPr>
          <w:rFonts w:ascii="Book Antiqua" w:hAnsi="Book Antiqua"/>
          <w:sz w:val="20"/>
          <w:szCs w:val="20"/>
        </w:rPr>
      </w:pPr>
      <w:r w:rsidRPr="003C7302">
        <w:rPr>
          <w:rFonts w:ascii="Book Antiqua" w:hAnsi="Book Antiqua"/>
          <w:sz w:val="20"/>
          <w:szCs w:val="20"/>
        </w:rPr>
        <w:t>Bydgoszcz, dnia 1</w:t>
      </w:r>
      <w:r w:rsidR="00A03D98" w:rsidRPr="003C7302">
        <w:rPr>
          <w:rFonts w:ascii="Book Antiqua" w:hAnsi="Book Antiqua"/>
          <w:sz w:val="20"/>
          <w:szCs w:val="20"/>
        </w:rPr>
        <w:t>1</w:t>
      </w:r>
      <w:r w:rsidR="002269FE" w:rsidRPr="003C7302">
        <w:rPr>
          <w:rFonts w:ascii="Book Antiqua" w:hAnsi="Book Antiqua"/>
          <w:sz w:val="20"/>
          <w:szCs w:val="20"/>
        </w:rPr>
        <w:t>.</w:t>
      </w:r>
      <w:r w:rsidR="00A03D98" w:rsidRPr="003C7302">
        <w:rPr>
          <w:rFonts w:ascii="Book Antiqua" w:hAnsi="Book Antiqua"/>
          <w:sz w:val="20"/>
          <w:szCs w:val="20"/>
        </w:rPr>
        <w:t>12</w:t>
      </w:r>
      <w:r w:rsidR="004370D2" w:rsidRPr="003C7302">
        <w:rPr>
          <w:rFonts w:ascii="Book Antiqua" w:hAnsi="Book Antiqua"/>
          <w:sz w:val="20"/>
          <w:szCs w:val="20"/>
        </w:rPr>
        <w:t>.201</w:t>
      </w:r>
      <w:r w:rsidR="00A73FF9" w:rsidRPr="003C7302">
        <w:rPr>
          <w:rFonts w:ascii="Book Antiqua" w:hAnsi="Book Antiqua"/>
          <w:sz w:val="20"/>
          <w:szCs w:val="20"/>
        </w:rPr>
        <w:t>7</w:t>
      </w:r>
      <w:r w:rsidR="004370D2" w:rsidRPr="003C7302">
        <w:rPr>
          <w:rFonts w:ascii="Book Antiqua" w:hAnsi="Book Antiqua"/>
          <w:sz w:val="20"/>
          <w:szCs w:val="20"/>
        </w:rPr>
        <w:t xml:space="preserve"> r.</w:t>
      </w:r>
    </w:p>
    <w:p w:rsidR="004370D2" w:rsidRPr="00A03D98" w:rsidRDefault="004370D2" w:rsidP="004370D2">
      <w:pPr>
        <w:rPr>
          <w:rFonts w:ascii="Century Gothic" w:hAnsi="Century Gothic"/>
          <w:sz w:val="20"/>
          <w:szCs w:val="20"/>
        </w:rPr>
      </w:pPr>
    </w:p>
    <w:p w:rsidR="004370D2" w:rsidRPr="00A03D98" w:rsidRDefault="004370D2" w:rsidP="004370D2">
      <w:pPr>
        <w:jc w:val="center"/>
        <w:rPr>
          <w:rFonts w:ascii="Century Gothic" w:hAnsi="Century Gothic"/>
          <w:sz w:val="20"/>
          <w:szCs w:val="20"/>
        </w:rPr>
      </w:pPr>
    </w:p>
    <w:p w:rsidR="004370D2" w:rsidRPr="00A03D98" w:rsidRDefault="003C7302" w:rsidP="004370D2">
      <w:pPr>
        <w:jc w:val="center"/>
      </w:pPr>
      <w:r w:rsidRPr="00A03D98">
        <w:rPr>
          <w:noProof/>
        </w:rPr>
        <w:drawing>
          <wp:inline distT="0" distB="0" distL="0" distR="0">
            <wp:extent cx="3609975" cy="1065530"/>
            <wp:effectExtent l="0" t="0" r="9525" b="1270"/>
            <wp:docPr id="1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0D2" w:rsidRPr="00A03D98" w:rsidRDefault="004370D2" w:rsidP="004370D2"/>
    <w:p w:rsidR="004370D2" w:rsidRPr="00A03D98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A03D98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A03D98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A03D98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A03D98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A03D98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A03D98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A03D98" w:rsidRDefault="004370D2" w:rsidP="004370D2">
      <w:pPr>
        <w:rPr>
          <w:rFonts w:ascii="Book Antiqua" w:hAnsi="Book Antiqua"/>
        </w:rPr>
      </w:pPr>
    </w:p>
    <w:p w:rsidR="004370D2" w:rsidRPr="00A03D98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A03D98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A03D98">
        <w:rPr>
          <w:rFonts w:ascii="Book Antiqua" w:hAnsi="Book Antiqua"/>
          <w:b/>
        </w:rPr>
        <w:t xml:space="preserve">ZAPYTANIE OFERTOWE NR </w:t>
      </w:r>
      <w:r w:rsidR="00AA42EF" w:rsidRPr="00A03D98">
        <w:rPr>
          <w:rFonts w:ascii="Book Antiqua" w:hAnsi="Book Antiqua"/>
          <w:b/>
        </w:rPr>
        <w:t>UKW/</w:t>
      </w:r>
      <w:r w:rsidR="003B5273" w:rsidRPr="00A03D98">
        <w:rPr>
          <w:rFonts w:ascii="Book Antiqua" w:hAnsi="Book Antiqua"/>
          <w:b/>
        </w:rPr>
        <w:t>D</w:t>
      </w:r>
      <w:r w:rsidR="00D60B4E" w:rsidRPr="00A03D98">
        <w:rPr>
          <w:rFonts w:ascii="Book Antiqua" w:hAnsi="Book Antiqua"/>
          <w:b/>
        </w:rPr>
        <w:t>ZP</w:t>
      </w:r>
      <w:r w:rsidR="003B5273" w:rsidRPr="00A03D98">
        <w:rPr>
          <w:rFonts w:ascii="Book Antiqua" w:hAnsi="Book Antiqua"/>
          <w:b/>
        </w:rPr>
        <w:t>-282</w:t>
      </w:r>
      <w:r w:rsidR="00D60B4E" w:rsidRPr="00A03D98">
        <w:rPr>
          <w:rFonts w:ascii="Book Antiqua" w:hAnsi="Book Antiqua"/>
          <w:b/>
        </w:rPr>
        <w:t>-ZO-</w:t>
      </w:r>
      <w:r w:rsidR="00A03D98" w:rsidRPr="00A03D98">
        <w:rPr>
          <w:rFonts w:ascii="Book Antiqua" w:hAnsi="Book Antiqua"/>
          <w:b/>
        </w:rPr>
        <w:t>203</w:t>
      </w:r>
      <w:r w:rsidRPr="00A03D98">
        <w:rPr>
          <w:rFonts w:ascii="Book Antiqua" w:hAnsi="Book Antiqua"/>
          <w:b/>
        </w:rPr>
        <w:t>/201</w:t>
      </w:r>
      <w:r w:rsidR="00A73FF9" w:rsidRPr="00A03D98">
        <w:rPr>
          <w:rFonts w:ascii="Book Antiqua" w:hAnsi="Book Antiqua"/>
          <w:b/>
        </w:rPr>
        <w:t>7</w:t>
      </w:r>
    </w:p>
    <w:p w:rsidR="004370D2" w:rsidRPr="00A03D98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A03D98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A03D98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3C7302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3C7302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3C7302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3C7302">
        <w:rPr>
          <w:rFonts w:ascii="Book Antiqua" w:hAnsi="Book Antiqua"/>
          <w:b/>
          <w:sz w:val="20"/>
          <w:szCs w:val="20"/>
        </w:rPr>
        <w:t>Tytuł zamówienia</w:t>
      </w:r>
      <w:r w:rsidR="004370D2" w:rsidRPr="003C7302">
        <w:rPr>
          <w:rFonts w:ascii="Book Antiqua" w:hAnsi="Book Antiqua"/>
          <w:sz w:val="20"/>
          <w:szCs w:val="20"/>
        </w:rPr>
        <w:t xml:space="preserve">: </w:t>
      </w:r>
      <w:r w:rsidR="004370D2" w:rsidRPr="003C7302">
        <w:rPr>
          <w:rFonts w:ascii="Book Antiqua" w:hAnsi="Book Antiqua"/>
          <w:i/>
          <w:sz w:val="20"/>
          <w:szCs w:val="20"/>
        </w:rPr>
        <w:t xml:space="preserve">„Dostawa </w:t>
      </w:r>
      <w:r w:rsidR="00A03D98" w:rsidRPr="003C7302">
        <w:rPr>
          <w:rFonts w:ascii="Book Antiqua" w:hAnsi="Book Antiqua"/>
          <w:i/>
          <w:sz w:val="20"/>
          <w:szCs w:val="20"/>
        </w:rPr>
        <w:t>krzeseł, biurek, fotela</w:t>
      </w:r>
      <w:r w:rsidR="00E052A3" w:rsidRPr="003C7302">
        <w:rPr>
          <w:rFonts w:ascii="Book Antiqua" w:hAnsi="Book Antiqua"/>
          <w:i/>
          <w:sz w:val="20"/>
          <w:szCs w:val="20"/>
        </w:rPr>
        <w:t>, szaf, ławek</w:t>
      </w:r>
      <w:r w:rsidR="00D60B4E" w:rsidRPr="003C7302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3C7302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3C7302">
        <w:rPr>
          <w:rFonts w:ascii="Book Antiqua" w:hAnsi="Book Antiqua"/>
          <w:b/>
          <w:sz w:val="20"/>
          <w:szCs w:val="20"/>
        </w:rPr>
        <w:t>2</w:t>
      </w:r>
      <w:r w:rsidRPr="003C7302">
        <w:rPr>
          <w:rFonts w:ascii="Book Antiqua" w:hAnsi="Book Antiqua"/>
          <w:sz w:val="20"/>
          <w:szCs w:val="20"/>
        </w:rPr>
        <w:t xml:space="preserve">. </w:t>
      </w:r>
      <w:r w:rsidRPr="003C7302">
        <w:rPr>
          <w:rFonts w:ascii="Book Antiqua" w:hAnsi="Book Antiqua"/>
          <w:b/>
          <w:sz w:val="20"/>
          <w:szCs w:val="20"/>
        </w:rPr>
        <w:t>Rodzaj zamówienia:</w:t>
      </w:r>
      <w:r w:rsidRPr="003C7302">
        <w:rPr>
          <w:rFonts w:ascii="Book Antiqua" w:hAnsi="Book Antiqua"/>
          <w:sz w:val="20"/>
          <w:szCs w:val="20"/>
        </w:rPr>
        <w:t xml:space="preserve"> </w:t>
      </w:r>
      <w:r w:rsidRPr="003C7302">
        <w:rPr>
          <w:rFonts w:ascii="Book Antiqua" w:hAnsi="Book Antiqua"/>
          <w:dstrike/>
          <w:sz w:val="20"/>
          <w:szCs w:val="20"/>
        </w:rPr>
        <w:t>usługa</w:t>
      </w:r>
      <w:r w:rsidRPr="003C7302">
        <w:rPr>
          <w:rFonts w:ascii="Book Antiqua" w:hAnsi="Book Antiqua"/>
          <w:b/>
          <w:dstrike/>
          <w:sz w:val="20"/>
          <w:szCs w:val="20"/>
        </w:rPr>
        <w:t>/</w:t>
      </w:r>
      <w:r w:rsidRPr="003C7302">
        <w:rPr>
          <w:rFonts w:ascii="Book Antiqua" w:hAnsi="Book Antiqua"/>
          <w:sz w:val="20"/>
          <w:szCs w:val="20"/>
        </w:rPr>
        <w:t>dostawa/</w:t>
      </w:r>
      <w:r w:rsidRPr="003C7302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3C730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7302">
        <w:rPr>
          <w:rFonts w:ascii="Book Antiqua" w:hAnsi="Book Antiqua"/>
          <w:b/>
          <w:sz w:val="20"/>
          <w:szCs w:val="20"/>
        </w:rPr>
        <w:t>3. Termin realizacji zamówienia</w:t>
      </w:r>
      <w:r w:rsidRPr="003C7302">
        <w:rPr>
          <w:rFonts w:ascii="Book Antiqua" w:hAnsi="Book Antiqua"/>
          <w:sz w:val="20"/>
          <w:szCs w:val="20"/>
        </w:rPr>
        <w:t>:</w:t>
      </w:r>
    </w:p>
    <w:p w:rsidR="009E783E" w:rsidRPr="003C7302" w:rsidRDefault="00D60B4E" w:rsidP="00F450E8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3C7302">
        <w:rPr>
          <w:rFonts w:ascii="Book Antiqua" w:hAnsi="Book Antiqua"/>
          <w:sz w:val="20"/>
          <w:szCs w:val="20"/>
        </w:rPr>
        <w:t xml:space="preserve">do </w:t>
      </w:r>
      <w:r w:rsidR="00E052A3" w:rsidRPr="003C7302">
        <w:rPr>
          <w:rFonts w:ascii="Book Antiqua" w:hAnsi="Book Antiqua"/>
          <w:sz w:val="20"/>
          <w:szCs w:val="20"/>
        </w:rPr>
        <w:t>7</w:t>
      </w:r>
      <w:r w:rsidRPr="003C7302">
        <w:rPr>
          <w:rFonts w:ascii="Book Antiqua" w:hAnsi="Book Antiqua"/>
          <w:sz w:val="20"/>
          <w:szCs w:val="20"/>
        </w:rPr>
        <w:t xml:space="preserve"> </w:t>
      </w:r>
      <w:r w:rsidR="00EA67D9" w:rsidRPr="003C7302">
        <w:rPr>
          <w:rFonts w:ascii="Book Antiqua" w:hAnsi="Book Antiqua"/>
          <w:sz w:val="20"/>
          <w:szCs w:val="20"/>
        </w:rPr>
        <w:t xml:space="preserve">dni  </w:t>
      </w:r>
      <w:r w:rsidR="00864E31" w:rsidRPr="003C7302">
        <w:rPr>
          <w:rFonts w:ascii="Book Antiqua" w:hAnsi="Book Antiqua"/>
          <w:sz w:val="20"/>
          <w:szCs w:val="20"/>
        </w:rPr>
        <w:t xml:space="preserve">kalendarzowych </w:t>
      </w:r>
      <w:r w:rsidR="00EA67D9" w:rsidRPr="003C7302">
        <w:rPr>
          <w:rFonts w:ascii="Book Antiqua" w:hAnsi="Book Antiqua" w:cs="Book Antiqua"/>
          <w:sz w:val="20"/>
          <w:szCs w:val="20"/>
        </w:rPr>
        <w:t>od dnia zawarcia umowy</w:t>
      </w:r>
    </w:p>
    <w:p w:rsidR="004370D2" w:rsidRPr="003C7302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C7302">
        <w:rPr>
          <w:rFonts w:ascii="Book Antiqua" w:hAnsi="Book Antiqua"/>
          <w:b/>
          <w:sz w:val="20"/>
          <w:szCs w:val="20"/>
        </w:rPr>
        <w:t>4</w:t>
      </w:r>
      <w:r w:rsidR="00D60B4E" w:rsidRPr="003C7302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3C7302" w:rsidRDefault="004370D2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3C7302">
        <w:rPr>
          <w:rFonts w:ascii="Book Antiqua" w:hAnsi="Book Antiqua"/>
          <w:sz w:val="20"/>
          <w:szCs w:val="20"/>
        </w:rPr>
        <w:t xml:space="preserve">4.1. Przedmiotem zamówienia jest dostawa </w:t>
      </w:r>
      <w:r w:rsidR="00A03D98" w:rsidRPr="003C7302">
        <w:rPr>
          <w:rFonts w:ascii="Book Antiqua" w:hAnsi="Book Antiqua"/>
          <w:sz w:val="20"/>
          <w:szCs w:val="20"/>
        </w:rPr>
        <w:t>fabrycznie nowych krzeseł, biurek, fotela</w:t>
      </w:r>
      <w:r w:rsidR="00E052A3" w:rsidRPr="003C7302">
        <w:rPr>
          <w:rFonts w:ascii="Book Antiqua" w:hAnsi="Book Antiqua"/>
          <w:sz w:val="20"/>
          <w:szCs w:val="20"/>
        </w:rPr>
        <w:t>, szaf, ławek</w:t>
      </w:r>
      <w:r w:rsidR="003B5273" w:rsidRPr="003C7302">
        <w:rPr>
          <w:rFonts w:ascii="Book Antiqua" w:hAnsi="Book Antiqua"/>
          <w:sz w:val="20"/>
          <w:szCs w:val="20"/>
        </w:rPr>
        <w:t xml:space="preserve">. </w:t>
      </w:r>
      <w:r w:rsidR="00D60B4E" w:rsidRPr="003C7302">
        <w:rPr>
          <w:rFonts w:ascii="Book Antiqua" w:hAnsi="Book Antiqua"/>
          <w:sz w:val="20"/>
          <w:szCs w:val="20"/>
        </w:rPr>
        <w:t>Szczegółowy opis przedmiotu zamówienia zawiera załącznik nr 2 do Zapytania Ofertowego.</w:t>
      </w:r>
      <w:r w:rsidR="00ED1DB3" w:rsidRPr="003C7302"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="007D12C4" w:rsidRPr="003C7302">
        <w:rPr>
          <w:rFonts w:ascii="Book Antiqua" w:hAnsi="Book Antiqua"/>
          <w:bCs/>
          <w:sz w:val="20"/>
          <w:szCs w:val="22"/>
        </w:rPr>
        <w:t xml:space="preserve">Zamawiający podzielił zamówienie na </w:t>
      </w:r>
      <w:r w:rsidR="00E052A3" w:rsidRPr="003C7302">
        <w:rPr>
          <w:rFonts w:ascii="Book Antiqua" w:hAnsi="Book Antiqua"/>
          <w:sz w:val="20"/>
          <w:szCs w:val="22"/>
        </w:rPr>
        <w:t>11</w:t>
      </w:r>
      <w:r w:rsidR="007D12C4" w:rsidRPr="003C7302">
        <w:rPr>
          <w:rFonts w:ascii="Book Antiqua" w:hAnsi="Book Antiqua"/>
          <w:sz w:val="20"/>
          <w:szCs w:val="22"/>
        </w:rPr>
        <w:t xml:space="preserve"> części</w:t>
      </w:r>
      <w:r w:rsidR="007D12C4" w:rsidRPr="003C7302">
        <w:rPr>
          <w:rFonts w:ascii="Book Antiqua" w:hAnsi="Book Antiqua"/>
          <w:bCs/>
          <w:sz w:val="20"/>
          <w:szCs w:val="22"/>
        </w:rPr>
        <w:t xml:space="preserve">, z których każda będzie oceniana oddzielnie. </w:t>
      </w:r>
      <w:r w:rsidR="007D12C4" w:rsidRPr="003C7302">
        <w:rPr>
          <w:rFonts w:ascii="Book Antiqua" w:hAnsi="Book Antiqua" w:cs="Arial"/>
          <w:sz w:val="20"/>
          <w:szCs w:val="20"/>
        </w:rPr>
        <w:t>Zamawiający dopuszcza możliwość składania ofert częściowych, z zastrzeżeniem, iż oferta w każdej części winna być pełna.</w:t>
      </w:r>
    </w:p>
    <w:p w:rsidR="004370D2" w:rsidRPr="003C7302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C7302">
        <w:rPr>
          <w:rFonts w:ascii="Book Antiqua" w:hAnsi="Book Antiqua"/>
          <w:b/>
          <w:sz w:val="20"/>
          <w:szCs w:val="20"/>
        </w:rPr>
        <w:t>5</w:t>
      </w:r>
      <w:r w:rsidR="004370D2" w:rsidRPr="003C7302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A03D98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A03D98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A03D98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A03D98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03D98">
        <w:rPr>
          <w:rFonts w:ascii="Book Antiqua" w:hAnsi="Book Antiqua"/>
          <w:sz w:val="20"/>
          <w:szCs w:val="20"/>
        </w:rPr>
        <w:t xml:space="preserve">Cena powinna zawierać wszystkie koszty związane z realizacją zamówienia, w tym koszty dostawy, transportu, rozładunku  itp. towaru do  </w:t>
      </w:r>
      <w:r w:rsidR="00A03D98" w:rsidRPr="00A03D98">
        <w:rPr>
          <w:rFonts w:ascii="Book Antiqua" w:hAnsi="Book Antiqua"/>
          <w:sz w:val="20"/>
          <w:szCs w:val="20"/>
        </w:rPr>
        <w:t>miejsc wskazanych przez</w:t>
      </w:r>
      <w:r w:rsidRPr="00A03D98">
        <w:rPr>
          <w:rFonts w:ascii="Book Antiqua" w:hAnsi="Book Antiqua"/>
          <w:sz w:val="20"/>
          <w:szCs w:val="20"/>
        </w:rPr>
        <w:t xml:space="preserve"> Zamawiającego.</w:t>
      </w:r>
    </w:p>
    <w:p w:rsidR="004370D2" w:rsidRPr="00A03D98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A03D98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A03D98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03D98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A03D98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A03D98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03D98">
        <w:rPr>
          <w:rFonts w:ascii="Book Antiqua" w:hAnsi="Book Antiqua" w:cs="Book Antiqua"/>
          <w:sz w:val="20"/>
          <w:szCs w:val="20"/>
        </w:rPr>
        <w:t xml:space="preserve">a) </w:t>
      </w:r>
      <w:r w:rsidRPr="00A03D98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A03D98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A03D98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03D98">
        <w:rPr>
          <w:rFonts w:ascii="Book Antiqua" w:hAnsi="Book Antiqua" w:cs="Book Antiqua"/>
          <w:sz w:val="20"/>
          <w:szCs w:val="20"/>
        </w:rPr>
        <w:t xml:space="preserve">b) </w:t>
      </w:r>
      <w:r w:rsidRPr="00A03D98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A03D98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A03D98">
        <w:rPr>
          <w:rFonts w:ascii="Book Antiqua" w:hAnsi="Book Antiqua" w:cs="Book Antiqua"/>
          <w:sz w:val="20"/>
          <w:szCs w:val="20"/>
        </w:rPr>
        <w:t>6</w:t>
      </w:r>
      <w:r w:rsidR="004370D2" w:rsidRPr="00A03D98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A03D98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A03D98">
        <w:rPr>
          <w:rFonts w:ascii="Book Antiqua" w:hAnsi="Book Antiqua" w:cs="Book Antiqua"/>
          <w:spacing w:val="-3"/>
          <w:sz w:val="20"/>
          <w:szCs w:val="20"/>
        </w:rPr>
        <w:t>znaczenie:</w:t>
      </w: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EA3637" w:rsidRPr="00A03D98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A03D98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A03D98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lastRenderedPageBreak/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A03D98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A03D98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A03D98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A03D98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EA3637" w:rsidRPr="00A03D98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A03D98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A03D98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A03D98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A03D98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A03D98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A03D98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 w:rsidR="00EA3637" w:rsidRPr="00A03D98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EA3637" w:rsidRPr="00A03D98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A03D98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A03D98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A03D98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A03D98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A03D98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A03D98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</w:t>
            </w:r>
            <w:r w:rsidR="00EA3637" w:rsidRPr="00A03D98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EA3637" w:rsidRPr="00A03D98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A03D98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A03D98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A03D98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A03D98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A03D98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A03D98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A03D98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03D98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A03D98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A03D98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A03D98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A03D98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A03D98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A03D98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A03D98">
        <w:rPr>
          <w:rFonts w:ascii="Book Antiqua" w:hAnsi="Book Antiqua" w:cs="Book Antiqua"/>
          <w:sz w:val="20"/>
          <w:szCs w:val="20"/>
        </w:rPr>
        <w:t xml:space="preserve"> „</w:t>
      </w:r>
      <w:r w:rsidRPr="00A03D98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A03D98">
        <w:rPr>
          <w:rFonts w:ascii="Book Antiqua" w:hAnsi="Book Antiqua" w:cs="Book Antiqua"/>
          <w:sz w:val="20"/>
          <w:szCs w:val="20"/>
        </w:rPr>
        <w:t>: C</w:t>
      </w:r>
      <w:r w:rsidR="00EA3637" w:rsidRPr="00A03D98">
        <w:rPr>
          <w:rFonts w:ascii="Book Antiqua" w:hAnsi="Book Antiqua" w:cs="Book Antiqua"/>
          <w:sz w:val="20"/>
          <w:szCs w:val="20"/>
        </w:rPr>
        <w:t xml:space="preserve"> </w:t>
      </w:r>
      <w:r w:rsidRPr="00A03D98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A03D98">
        <w:rPr>
          <w:rFonts w:ascii="Book Antiqua" w:hAnsi="Book Antiqua" w:cs="Book Antiqua"/>
          <w:sz w:val="20"/>
          <w:szCs w:val="20"/>
        </w:rPr>
        <w:t>C</w:t>
      </w:r>
      <w:r w:rsidRPr="00A03D98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A03D98">
        <w:rPr>
          <w:rFonts w:ascii="Book Antiqua" w:hAnsi="Book Antiqua" w:cs="Book Antiqua"/>
          <w:sz w:val="20"/>
          <w:szCs w:val="20"/>
        </w:rPr>
        <w:t xml:space="preserve"> / C</w:t>
      </w:r>
      <w:r w:rsidRPr="00A03D98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A03D98">
        <w:rPr>
          <w:rFonts w:ascii="Book Antiqua" w:hAnsi="Book Antiqua" w:cs="Book Antiqua"/>
          <w:sz w:val="20"/>
          <w:szCs w:val="20"/>
        </w:rPr>
        <w:t xml:space="preserve"> x 100 pkt x 9</w:t>
      </w:r>
      <w:r w:rsidRPr="00A03D98">
        <w:rPr>
          <w:rFonts w:ascii="Book Antiqua" w:hAnsi="Book Antiqua" w:cs="Book Antiqua"/>
          <w:sz w:val="20"/>
          <w:szCs w:val="20"/>
        </w:rPr>
        <w:t>0%</w:t>
      </w:r>
    </w:p>
    <w:p w:rsidR="004370D2" w:rsidRPr="00A03D98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03D98">
        <w:rPr>
          <w:rFonts w:ascii="Book Antiqua" w:hAnsi="Book Antiqua" w:cs="Book Antiqua"/>
          <w:sz w:val="20"/>
          <w:szCs w:val="20"/>
        </w:rPr>
        <w:t>gdzie:</w:t>
      </w:r>
    </w:p>
    <w:p w:rsidR="004370D2" w:rsidRPr="00A03D98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03D98">
        <w:rPr>
          <w:rFonts w:ascii="Book Antiqua" w:hAnsi="Book Antiqua" w:cs="Book Antiqua"/>
          <w:b/>
          <w:bCs/>
          <w:sz w:val="20"/>
          <w:szCs w:val="20"/>
        </w:rPr>
        <w:t>C</w:t>
      </w:r>
      <w:r w:rsidRPr="00A03D98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A03D98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A03D98">
        <w:rPr>
          <w:rFonts w:ascii="Book Antiqua" w:hAnsi="Book Antiqua" w:cs="Book Antiqua"/>
          <w:b/>
          <w:bCs/>
          <w:sz w:val="20"/>
          <w:szCs w:val="20"/>
        </w:rPr>
        <w:t>C</w:t>
      </w:r>
      <w:r w:rsidRPr="00A03D98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A03D98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A03D98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A03D98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A03D98">
        <w:rPr>
          <w:rFonts w:ascii="Book Antiqua" w:hAnsi="Book Antiqua" w:cs="Book Antiqua"/>
          <w:b/>
          <w:bCs/>
          <w:sz w:val="20"/>
          <w:szCs w:val="20"/>
        </w:rPr>
        <w:t>C</w:t>
      </w:r>
      <w:r w:rsidRPr="00A03D98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A03D98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A03D98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A03D98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A03D98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03D98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A03D98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03D98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A03D98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03D98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A03D98">
        <w:rPr>
          <w:rFonts w:ascii="Book Antiqua" w:hAnsi="Book Antiqua" w:cs="Book Antiqua"/>
          <w:sz w:val="20"/>
          <w:szCs w:val="20"/>
        </w:rPr>
        <w:t>malnie 9</w:t>
      </w:r>
      <w:r w:rsidRPr="00A03D98">
        <w:rPr>
          <w:rFonts w:ascii="Book Antiqua" w:hAnsi="Book Antiqua" w:cs="Book Antiqua"/>
          <w:sz w:val="20"/>
          <w:szCs w:val="20"/>
        </w:rPr>
        <w:t>0 pkt.</w:t>
      </w:r>
    </w:p>
    <w:p w:rsidR="004370D2" w:rsidRPr="00A03D98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A03D98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03D98">
        <w:rPr>
          <w:rFonts w:ascii="Book Antiqua" w:hAnsi="Book Antiqua" w:cs="Book Antiqua"/>
          <w:b/>
          <w:bCs/>
          <w:sz w:val="20"/>
          <w:szCs w:val="20"/>
        </w:rPr>
        <w:t xml:space="preserve">dla kryterium </w:t>
      </w:r>
      <w:r w:rsidR="00A03D98" w:rsidRPr="00A03D98">
        <w:rPr>
          <w:rFonts w:ascii="Book Antiqua" w:hAnsi="Book Antiqua" w:cs="Book Antiqua"/>
          <w:b/>
          <w:bCs/>
          <w:sz w:val="20"/>
          <w:szCs w:val="20"/>
        </w:rPr>
        <w:t>„termin realizacji zamówienia”:</w:t>
      </w:r>
    </w:p>
    <w:p w:rsidR="00A03D98" w:rsidRPr="00A03D98" w:rsidRDefault="00A03D98" w:rsidP="00A03D98">
      <w:pPr>
        <w:pStyle w:val="normalny0"/>
        <w:tabs>
          <w:tab w:val="left" w:pos="720"/>
        </w:tabs>
        <w:spacing w:line="276" w:lineRule="auto"/>
        <w:ind w:left="720" w:hanging="720"/>
        <w:jc w:val="both"/>
        <w:rPr>
          <w:rFonts w:ascii="Book Antiqua" w:hAnsi="Book Antiqua"/>
          <w:sz w:val="20"/>
          <w:szCs w:val="20"/>
        </w:rPr>
      </w:pPr>
    </w:p>
    <w:p w:rsidR="00A03D98" w:rsidRPr="00A03D98" w:rsidRDefault="00A03D98" w:rsidP="00A03D98">
      <w:pPr>
        <w:pStyle w:val="Standard"/>
        <w:ind w:left="1800" w:firstLine="180"/>
        <w:rPr>
          <w:rFonts w:ascii="Book Antiqua" w:hAnsi="Book Antiqua" w:cs="Arial"/>
          <w:sz w:val="20"/>
        </w:rPr>
      </w:pPr>
      <w:r w:rsidRPr="00A03D98">
        <w:rPr>
          <w:rFonts w:ascii="Book Antiqua" w:hAnsi="Book Antiqua" w:cs="Arial"/>
          <w:sz w:val="20"/>
        </w:rPr>
        <w:t>Ilość punktów przyznanych za</w:t>
      </w:r>
    </w:p>
    <w:p w:rsidR="00A03D98" w:rsidRPr="00A03D98" w:rsidRDefault="00A03D98" w:rsidP="00A03D98">
      <w:pPr>
        <w:pStyle w:val="Standard"/>
        <w:ind w:left="1800" w:firstLine="180"/>
        <w:rPr>
          <w:rFonts w:ascii="Book Antiqua" w:hAnsi="Book Antiqua" w:cs="Arial"/>
          <w:sz w:val="20"/>
        </w:rPr>
      </w:pPr>
      <w:r w:rsidRPr="00A03D98">
        <w:rPr>
          <w:rFonts w:ascii="Book Antiqua" w:hAnsi="Book Antiqua" w:cs="Arial"/>
          <w:sz w:val="20"/>
        </w:rPr>
        <w:t>zaoferowany termin dostawy</w:t>
      </w:r>
    </w:p>
    <w:p w:rsidR="00A03D98" w:rsidRPr="00A03D98" w:rsidRDefault="00A03D98" w:rsidP="00A03D98">
      <w:pPr>
        <w:pStyle w:val="Standard"/>
        <w:ind w:left="1800" w:hanging="372"/>
        <w:rPr>
          <w:rFonts w:ascii="Book Antiqua" w:hAnsi="Book Antiqua" w:cs="Arial"/>
          <w:sz w:val="20"/>
        </w:rPr>
      </w:pPr>
      <w:r w:rsidRPr="00A03D98">
        <w:rPr>
          <w:rFonts w:ascii="Book Antiqua" w:hAnsi="Book Antiqua" w:cs="Arial"/>
          <w:sz w:val="20"/>
        </w:rPr>
        <w:t>T = ( ------------------------------------------------------ x 100) x waga kryterium tj. 10 %</w:t>
      </w:r>
    </w:p>
    <w:p w:rsidR="00A03D98" w:rsidRPr="00A03D98" w:rsidRDefault="00A03D98" w:rsidP="00A03D98">
      <w:pPr>
        <w:pStyle w:val="Standard"/>
        <w:tabs>
          <w:tab w:val="left" w:pos="7740"/>
        </w:tabs>
        <w:ind w:left="1800" w:firstLine="180"/>
        <w:rPr>
          <w:rFonts w:ascii="Book Antiqua" w:hAnsi="Book Antiqua" w:cs="Arial"/>
          <w:sz w:val="20"/>
        </w:rPr>
      </w:pPr>
      <w:r w:rsidRPr="00A03D98">
        <w:rPr>
          <w:rFonts w:ascii="Book Antiqua" w:hAnsi="Book Antiqua" w:cs="Arial"/>
          <w:sz w:val="20"/>
        </w:rPr>
        <w:t>Maksymalna możliwa do zdobycia</w:t>
      </w:r>
    </w:p>
    <w:p w:rsidR="00A03D98" w:rsidRPr="00A03D98" w:rsidRDefault="00A03D98" w:rsidP="00A03D98">
      <w:pPr>
        <w:pStyle w:val="Standard"/>
        <w:tabs>
          <w:tab w:val="left" w:pos="7740"/>
        </w:tabs>
        <w:ind w:left="1800" w:firstLine="180"/>
        <w:rPr>
          <w:rFonts w:ascii="Book Antiqua" w:hAnsi="Book Antiqua" w:cs="Arial"/>
          <w:sz w:val="20"/>
        </w:rPr>
      </w:pPr>
      <w:r w:rsidRPr="00A03D98">
        <w:rPr>
          <w:rFonts w:ascii="Book Antiqua" w:hAnsi="Book Antiqua" w:cs="Arial"/>
          <w:sz w:val="20"/>
        </w:rPr>
        <w:t>ilość punktów za termin dostawy</w:t>
      </w:r>
    </w:p>
    <w:p w:rsidR="00A03D98" w:rsidRPr="00A03D98" w:rsidRDefault="00A03D98" w:rsidP="00A03D98">
      <w:pPr>
        <w:pStyle w:val="normalny0"/>
        <w:tabs>
          <w:tab w:val="left" w:pos="720"/>
        </w:tabs>
        <w:ind w:left="720" w:hanging="720"/>
        <w:jc w:val="both"/>
        <w:rPr>
          <w:rFonts w:ascii="Book Antiqua" w:hAnsi="Book Antiqua"/>
          <w:sz w:val="20"/>
          <w:szCs w:val="20"/>
        </w:rPr>
      </w:pPr>
    </w:p>
    <w:p w:rsidR="00A03D98" w:rsidRPr="00A03D98" w:rsidRDefault="00A03D98" w:rsidP="00A03D98">
      <w:pPr>
        <w:pStyle w:val="Standard"/>
        <w:ind w:left="709"/>
        <w:rPr>
          <w:rFonts w:ascii="Book Antiqua" w:hAnsi="Book Antiqua" w:cs="Arial"/>
          <w:sz w:val="20"/>
        </w:rPr>
      </w:pPr>
      <w:r w:rsidRPr="00A03D98">
        <w:rPr>
          <w:rFonts w:ascii="Book Antiqua" w:hAnsi="Book Antiqua" w:cs="Arial"/>
          <w:sz w:val="20"/>
        </w:rPr>
        <w:t>gdzie: T – wartość punktowa badanej oferty</w:t>
      </w:r>
    </w:p>
    <w:p w:rsidR="00A03D98" w:rsidRPr="00A03D98" w:rsidRDefault="00A03D98" w:rsidP="00A03D98">
      <w:pPr>
        <w:pStyle w:val="normalny0"/>
        <w:tabs>
          <w:tab w:val="left" w:pos="720"/>
        </w:tabs>
        <w:ind w:left="720" w:hanging="720"/>
        <w:jc w:val="both"/>
        <w:rPr>
          <w:rFonts w:ascii="Book Antiqua" w:hAnsi="Book Antiqua"/>
          <w:sz w:val="20"/>
          <w:szCs w:val="20"/>
        </w:rPr>
      </w:pPr>
    </w:p>
    <w:p w:rsidR="00A03D98" w:rsidRPr="00A03D98" w:rsidRDefault="00A03D98" w:rsidP="00A03D98">
      <w:pPr>
        <w:pStyle w:val="Standard"/>
        <w:ind w:left="720"/>
        <w:jc w:val="both"/>
        <w:rPr>
          <w:rFonts w:ascii="Book Antiqua" w:hAnsi="Book Antiqua" w:cs="Arial"/>
          <w:sz w:val="20"/>
        </w:rPr>
      </w:pPr>
      <w:r w:rsidRPr="00A03D98">
        <w:rPr>
          <w:rFonts w:ascii="Book Antiqua" w:hAnsi="Book Antiqua" w:cs="Arial"/>
          <w:sz w:val="20"/>
        </w:rPr>
        <w:t>Parametr podlegający ocenie:</w:t>
      </w:r>
    </w:p>
    <w:p w:rsidR="00A03D98" w:rsidRPr="00A03D98" w:rsidRDefault="00A03D98" w:rsidP="00A03D98">
      <w:pPr>
        <w:pStyle w:val="Standard"/>
        <w:jc w:val="both"/>
        <w:rPr>
          <w:rFonts w:ascii="Book Antiqua" w:hAnsi="Book Antiqua" w:cs="Arial"/>
          <w:sz w:val="20"/>
        </w:rPr>
      </w:pPr>
    </w:p>
    <w:tbl>
      <w:tblPr>
        <w:tblW w:w="8641" w:type="dxa"/>
        <w:tblInd w:w="790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1"/>
        <w:gridCol w:w="5869"/>
        <w:gridCol w:w="2161"/>
      </w:tblGrid>
      <w:tr w:rsidR="00A03D98" w:rsidRPr="00A03D98" w:rsidTr="00D01AAC">
        <w:trPr>
          <w:trHeight w:val="225"/>
        </w:trPr>
        <w:tc>
          <w:tcPr>
            <w:tcW w:w="611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03D98" w:rsidRPr="00A03D98" w:rsidRDefault="00A03D98" w:rsidP="00D01AAC">
            <w:pPr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A03D98">
              <w:rPr>
                <w:rFonts w:ascii="Book Antiqua" w:hAnsi="Book Antiqua" w:cs="Arial"/>
                <w:b/>
                <w:sz w:val="20"/>
                <w:szCs w:val="20"/>
              </w:rPr>
              <w:t>L.p.</w:t>
            </w:r>
          </w:p>
        </w:tc>
        <w:tc>
          <w:tcPr>
            <w:tcW w:w="5869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03D98" w:rsidRPr="00A03D98" w:rsidRDefault="00A03D98" w:rsidP="00D01AAC">
            <w:pPr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A03D98">
              <w:rPr>
                <w:rFonts w:ascii="Book Antiqua" w:hAnsi="Book Antiqua" w:cs="Arial"/>
                <w:b/>
                <w:sz w:val="20"/>
                <w:szCs w:val="20"/>
              </w:rPr>
              <w:t xml:space="preserve">Termin dostawy </w:t>
            </w:r>
            <w:r w:rsidRPr="00A03D98">
              <w:rPr>
                <w:rFonts w:ascii="Book Antiqua" w:hAnsi="Book Antiqua" w:cs="Arial"/>
                <w:sz w:val="20"/>
                <w:szCs w:val="20"/>
              </w:rPr>
              <w:t>(w dniach kalendarzowych)</w:t>
            </w:r>
          </w:p>
        </w:tc>
        <w:tc>
          <w:tcPr>
            <w:tcW w:w="2161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A03D98" w:rsidRPr="00A03D98" w:rsidRDefault="00A03D98" w:rsidP="00D01AAC">
            <w:pPr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A03D98">
              <w:rPr>
                <w:rFonts w:ascii="Book Antiqua" w:hAnsi="Book Antiqua" w:cs="Arial"/>
                <w:b/>
                <w:sz w:val="20"/>
                <w:szCs w:val="20"/>
              </w:rPr>
              <w:t>Punktacja</w:t>
            </w:r>
          </w:p>
        </w:tc>
      </w:tr>
      <w:tr w:rsidR="00E052A3" w:rsidRPr="00A03D98" w:rsidTr="00A03D98">
        <w:trPr>
          <w:trHeight w:val="114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52A3" w:rsidRPr="00A03D98" w:rsidRDefault="00E052A3" w:rsidP="00E052A3">
            <w:pPr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A03D98">
              <w:rPr>
                <w:rFonts w:ascii="Book Antiqua" w:hAnsi="Book Antiqua" w:cs="Arial"/>
                <w:b/>
                <w:sz w:val="20"/>
                <w:szCs w:val="20"/>
              </w:rPr>
              <w:t>1.</w:t>
            </w:r>
          </w:p>
        </w:tc>
        <w:tc>
          <w:tcPr>
            <w:tcW w:w="5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52A3" w:rsidRPr="00A03D98" w:rsidRDefault="00E052A3" w:rsidP="00E052A3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A03D98">
              <w:rPr>
                <w:rFonts w:ascii="Book Antiqua" w:hAnsi="Book Antiqua" w:cs="Arial"/>
                <w:sz w:val="20"/>
                <w:szCs w:val="20"/>
              </w:rPr>
              <w:t>1</w:t>
            </w:r>
          </w:p>
        </w:tc>
        <w:tc>
          <w:tcPr>
            <w:tcW w:w="2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E052A3" w:rsidRPr="00A03D98" w:rsidRDefault="00E052A3" w:rsidP="00E052A3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A03D98">
              <w:rPr>
                <w:rFonts w:ascii="Book Antiqua" w:hAnsi="Book Antiqua" w:cs="Arial"/>
                <w:sz w:val="20"/>
                <w:szCs w:val="20"/>
              </w:rPr>
              <w:t>7</w:t>
            </w:r>
          </w:p>
        </w:tc>
      </w:tr>
      <w:tr w:rsidR="00E052A3" w:rsidRPr="00A03D98" w:rsidTr="00D01AAC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52A3" w:rsidRPr="00A03D98" w:rsidRDefault="00E052A3" w:rsidP="00E052A3">
            <w:pPr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A03D98">
              <w:rPr>
                <w:rFonts w:ascii="Book Antiqua" w:hAnsi="Book Antiqua" w:cs="Arial"/>
                <w:b/>
                <w:sz w:val="20"/>
                <w:szCs w:val="20"/>
              </w:rPr>
              <w:t>2.</w:t>
            </w:r>
          </w:p>
        </w:tc>
        <w:tc>
          <w:tcPr>
            <w:tcW w:w="5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52A3" w:rsidRPr="00A03D98" w:rsidRDefault="00E052A3" w:rsidP="00E052A3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A03D98">
              <w:rPr>
                <w:rFonts w:ascii="Book Antiqua" w:hAnsi="Book Antiqua" w:cs="Arial"/>
                <w:sz w:val="20"/>
                <w:szCs w:val="20"/>
              </w:rPr>
              <w:t>1 &lt; … ≤ 2</w:t>
            </w:r>
          </w:p>
        </w:tc>
        <w:tc>
          <w:tcPr>
            <w:tcW w:w="2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E052A3" w:rsidRPr="00A03D98" w:rsidRDefault="00E052A3" w:rsidP="00E052A3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A03D98">
              <w:rPr>
                <w:rFonts w:ascii="Book Antiqua" w:hAnsi="Book Antiqua" w:cs="Arial"/>
                <w:sz w:val="20"/>
                <w:szCs w:val="20"/>
              </w:rPr>
              <w:t>6</w:t>
            </w:r>
          </w:p>
        </w:tc>
      </w:tr>
      <w:tr w:rsidR="00E052A3" w:rsidRPr="00A03D98" w:rsidTr="00D01AAC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52A3" w:rsidRPr="00A03D98" w:rsidRDefault="00E052A3" w:rsidP="00E052A3">
            <w:pPr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A03D98">
              <w:rPr>
                <w:rFonts w:ascii="Book Antiqua" w:hAnsi="Book Antiqua" w:cs="Arial"/>
                <w:b/>
                <w:sz w:val="20"/>
                <w:szCs w:val="20"/>
              </w:rPr>
              <w:t>3.</w:t>
            </w:r>
          </w:p>
        </w:tc>
        <w:tc>
          <w:tcPr>
            <w:tcW w:w="5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52A3" w:rsidRPr="00A03D98" w:rsidRDefault="00E052A3" w:rsidP="00E052A3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A03D98">
              <w:rPr>
                <w:rFonts w:ascii="Book Antiqua" w:hAnsi="Book Antiqua" w:cs="Arial"/>
                <w:sz w:val="20"/>
                <w:szCs w:val="20"/>
              </w:rPr>
              <w:t>2 &lt; … ≤ 3</w:t>
            </w:r>
          </w:p>
        </w:tc>
        <w:tc>
          <w:tcPr>
            <w:tcW w:w="2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E052A3" w:rsidRPr="00A03D98" w:rsidRDefault="00E052A3" w:rsidP="00E052A3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A03D98">
              <w:rPr>
                <w:rFonts w:ascii="Book Antiqua" w:hAnsi="Book Antiqua" w:cs="Arial"/>
                <w:sz w:val="20"/>
                <w:szCs w:val="20"/>
              </w:rPr>
              <w:t>5</w:t>
            </w:r>
          </w:p>
        </w:tc>
      </w:tr>
      <w:tr w:rsidR="00E052A3" w:rsidRPr="00A03D98" w:rsidTr="00D01AAC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52A3" w:rsidRPr="00A03D98" w:rsidRDefault="00E052A3" w:rsidP="00E052A3">
            <w:pPr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A03D98">
              <w:rPr>
                <w:rFonts w:ascii="Book Antiqua" w:hAnsi="Book Antiqua" w:cs="Arial"/>
                <w:b/>
                <w:sz w:val="20"/>
                <w:szCs w:val="20"/>
              </w:rPr>
              <w:t>4.</w:t>
            </w:r>
          </w:p>
        </w:tc>
        <w:tc>
          <w:tcPr>
            <w:tcW w:w="5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52A3" w:rsidRPr="00A03D98" w:rsidRDefault="00E052A3" w:rsidP="00E052A3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A03D98">
              <w:rPr>
                <w:rFonts w:ascii="Book Antiqua" w:hAnsi="Book Antiqua" w:cs="Arial"/>
                <w:sz w:val="20"/>
                <w:szCs w:val="20"/>
              </w:rPr>
              <w:t>3 &lt; … ≤ 4</w:t>
            </w:r>
          </w:p>
        </w:tc>
        <w:tc>
          <w:tcPr>
            <w:tcW w:w="2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E052A3" w:rsidRPr="00A03D98" w:rsidRDefault="00E052A3" w:rsidP="00E052A3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A03D98">
              <w:rPr>
                <w:rFonts w:ascii="Book Antiqua" w:hAnsi="Book Antiqua" w:cs="Arial"/>
                <w:sz w:val="20"/>
                <w:szCs w:val="20"/>
              </w:rPr>
              <w:t>4</w:t>
            </w:r>
          </w:p>
        </w:tc>
      </w:tr>
      <w:tr w:rsidR="00E052A3" w:rsidRPr="00A03D98" w:rsidTr="00D01AAC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52A3" w:rsidRPr="00A03D98" w:rsidRDefault="00E052A3" w:rsidP="00E052A3">
            <w:pPr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A03D98">
              <w:rPr>
                <w:rFonts w:ascii="Book Antiqua" w:hAnsi="Book Antiqua" w:cs="Arial"/>
                <w:b/>
                <w:sz w:val="20"/>
                <w:szCs w:val="20"/>
              </w:rPr>
              <w:t>5.</w:t>
            </w:r>
          </w:p>
        </w:tc>
        <w:tc>
          <w:tcPr>
            <w:tcW w:w="5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52A3" w:rsidRPr="00A03D98" w:rsidRDefault="00E052A3" w:rsidP="00E052A3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A03D98">
              <w:rPr>
                <w:rFonts w:ascii="Book Antiqua" w:hAnsi="Book Antiqua" w:cs="Arial"/>
                <w:sz w:val="20"/>
                <w:szCs w:val="20"/>
              </w:rPr>
              <w:t>4 &lt; … ≤ 5</w:t>
            </w:r>
          </w:p>
        </w:tc>
        <w:tc>
          <w:tcPr>
            <w:tcW w:w="2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E052A3" w:rsidRPr="00A03D98" w:rsidRDefault="00E052A3" w:rsidP="00E052A3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A03D98">
              <w:rPr>
                <w:rFonts w:ascii="Book Antiqua" w:hAnsi="Book Antiqua" w:cs="Arial"/>
                <w:sz w:val="20"/>
                <w:szCs w:val="20"/>
              </w:rPr>
              <w:t>3</w:t>
            </w:r>
          </w:p>
        </w:tc>
      </w:tr>
      <w:tr w:rsidR="00E052A3" w:rsidRPr="00A03D98" w:rsidTr="00D01AAC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52A3" w:rsidRPr="00A03D98" w:rsidRDefault="00E052A3" w:rsidP="00E052A3">
            <w:pPr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A03D98">
              <w:rPr>
                <w:rFonts w:ascii="Book Antiqua" w:hAnsi="Book Antiqua" w:cs="Arial"/>
                <w:b/>
                <w:sz w:val="20"/>
                <w:szCs w:val="20"/>
              </w:rPr>
              <w:t>6.</w:t>
            </w:r>
          </w:p>
        </w:tc>
        <w:tc>
          <w:tcPr>
            <w:tcW w:w="5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52A3" w:rsidRPr="00A03D98" w:rsidRDefault="00E052A3" w:rsidP="00E052A3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A03D98">
              <w:rPr>
                <w:rFonts w:ascii="Book Antiqua" w:hAnsi="Book Antiqua" w:cs="Arial"/>
                <w:sz w:val="20"/>
                <w:szCs w:val="20"/>
              </w:rPr>
              <w:t>5 &lt; … ≤ 6</w:t>
            </w:r>
          </w:p>
        </w:tc>
        <w:tc>
          <w:tcPr>
            <w:tcW w:w="2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E052A3" w:rsidRPr="00A03D98" w:rsidRDefault="00E052A3" w:rsidP="00E052A3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A03D98">
              <w:rPr>
                <w:rFonts w:ascii="Book Antiqua" w:hAnsi="Book Antiqua" w:cs="Arial"/>
                <w:sz w:val="20"/>
                <w:szCs w:val="20"/>
              </w:rPr>
              <w:t>2</w:t>
            </w:r>
          </w:p>
        </w:tc>
      </w:tr>
      <w:tr w:rsidR="00E052A3" w:rsidRPr="00A03D98" w:rsidTr="00D01AAC">
        <w:trPr>
          <w:trHeight w:val="225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:rsidR="00E052A3" w:rsidRPr="00A03D98" w:rsidRDefault="00E052A3" w:rsidP="00E052A3">
            <w:pPr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7</w:t>
            </w:r>
          </w:p>
        </w:tc>
        <w:tc>
          <w:tcPr>
            <w:tcW w:w="5869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:rsidR="00E052A3" w:rsidRPr="00A03D98" w:rsidRDefault="00E052A3" w:rsidP="00E052A3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A03D98">
              <w:rPr>
                <w:rFonts w:ascii="Book Antiqua" w:hAnsi="Book Antiqua" w:cs="Arial"/>
                <w:sz w:val="20"/>
                <w:szCs w:val="20"/>
              </w:rPr>
              <w:t>6 &lt; … ≤ 7</w:t>
            </w:r>
          </w:p>
        </w:tc>
        <w:tc>
          <w:tcPr>
            <w:tcW w:w="2161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:rsidR="00E052A3" w:rsidRPr="00A03D98" w:rsidRDefault="00E052A3" w:rsidP="00E052A3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A03D98">
              <w:rPr>
                <w:rFonts w:ascii="Book Antiqua" w:hAnsi="Book Antiqua" w:cs="Arial"/>
                <w:sz w:val="20"/>
                <w:szCs w:val="20"/>
              </w:rPr>
              <w:t>1</w:t>
            </w:r>
          </w:p>
        </w:tc>
      </w:tr>
    </w:tbl>
    <w:p w:rsidR="00E052A3" w:rsidRPr="00E052A3" w:rsidRDefault="00E052A3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A03D98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03D98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A03D98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A03D98">
        <w:rPr>
          <w:rFonts w:ascii="Book Antiqua" w:hAnsi="Book Antiqua" w:cs="Book Antiqua"/>
          <w:sz w:val="20"/>
          <w:szCs w:val="20"/>
        </w:rPr>
        <w:lastRenderedPageBreak/>
        <w:t xml:space="preserve">Oceniając ofertę wg kryterium związanym z terminem dostawy Zamawiający będzie oceniał czas realizacji zamówienia, licząc od dnia </w:t>
      </w:r>
      <w:r w:rsidR="00A21DBB" w:rsidRPr="00A03D98">
        <w:rPr>
          <w:rFonts w:ascii="Book Antiqua" w:hAnsi="Book Antiqua" w:cs="Book Antiqua"/>
          <w:sz w:val="20"/>
          <w:szCs w:val="20"/>
        </w:rPr>
        <w:t>złożenia zamówienia przez Zamawiającego</w:t>
      </w:r>
      <w:r w:rsidRPr="00A03D98">
        <w:rPr>
          <w:rFonts w:ascii="Book Antiqua" w:hAnsi="Book Antiqua" w:cs="Book Antiqua"/>
          <w:sz w:val="20"/>
          <w:szCs w:val="20"/>
        </w:rPr>
        <w:t xml:space="preserve"> do dnia zreali</w:t>
      </w:r>
      <w:r w:rsidR="00B91FE4" w:rsidRPr="00A03D98">
        <w:rPr>
          <w:rFonts w:ascii="Book Antiqua" w:hAnsi="Book Antiqua" w:cs="Book Antiqua"/>
          <w:sz w:val="20"/>
          <w:szCs w:val="20"/>
        </w:rPr>
        <w:t>zowania przedmiotu zamówienia.</w:t>
      </w:r>
    </w:p>
    <w:p w:rsidR="004370D2" w:rsidRPr="00A03D98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03D98">
        <w:rPr>
          <w:rFonts w:ascii="Book Antiqua" w:hAnsi="Book Antiqua" w:cs="Book Antiqua"/>
          <w:sz w:val="20"/>
          <w:szCs w:val="20"/>
        </w:rPr>
        <w:t>W kryterium tym Wykon</w:t>
      </w:r>
      <w:r w:rsidR="00D25914" w:rsidRPr="00A03D98">
        <w:rPr>
          <w:rFonts w:ascii="Book Antiqua" w:hAnsi="Book Antiqua" w:cs="Book Antiqua"/>
          <w:sz w:val="20"/>
          <w:szCs w:val="20"/>
        </w:rPr>
        <w:t>awca może otrzymać maksymalnie 1</w:t>
      </w:r>
      <w:r w:rsidRPr="00A03D98">
        <w:rPr>
          <w:rFonts w:ascii="Book Antiqua" w:hAnsi="Book Antiqua" w:cs="Book Antiqua"/>
          <w:sz w:val="20"/>
          <w:szCs w:val="20"/>
        </w:rPr>
        <w:t>0 pkt.</w:t>
      </w:r>
    </w:p>
    <w:p w:rsidR="004117BE" w:rsidRPr="00A03D98" w:rsidRDefault="004117BE" w:rsidP="00CE005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518AF" w:rsidRPr="00A03D98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  <w:lang w:val="pl-PL"/>
        </w:rPr>
      </w:pPr>
      <w:r w:rsidRPr="00A03D98"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4370D2" w:rsidRPr="00A03D98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03D98">
        <w:rPr>
          <w:rFonts w:ascii="Book Antiqua" w:hAnsi="Book Antiqua" w:cs="Book Antiqua"/>
          <w:sz w:val="20"/>
          <w:szCs w:val="20"/>
        </w:rPr>
        <w:t xml:space="preserve">gdzie: </w:t>
      </w:r>
    </w:p>
    <w:p w:rsidR="004370D2" w:rsidRPr="00A03D98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03D98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A03D98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370D2" w:rsidRPr="00A03D98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03D98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A03D98">
        <w:rPr>
          <w:rFonts w:ascii="Book Antiqua" w:hAnsi="Book Antiqua" w:cs="Book Antiqua"/>
          <w:sz w:val="20"/>
          <w:szCs w:val="20"/>
        </w:rPr>
        <w:t xml:space="preserve">punkty za </w:t>
      </w:r>
      <w:r w:rsidRPr="00A03D98">
        <w:rPr>
          <w:rFonts w:ascii="Book Antiqua" w:hAnsi="Book Antiqua" w:cs="Book Antiqua"/>
          <w:b/>
          <w:sz w:val="20"/>
          <w:szCs w:val="20"/>
        </w:rPr>
        <w:t>cenę</w:t>
      </w:r>
      <w:r w:rsidRPr="00A03D98">
        <w:rPr>
          <w:rFonts w:ascii="Book Antiqua" w:hAnsi="Book Antiqua" w:cs="Book Antiqua"/>
          <w:sz w:val="20"/>
          <w:szCs w:val="20"/>
        </w:rPr>
        <w:t xml:space="preserve">, </w:t>
      </w:r>
    </w:p>
    <w:p w:rsidR="00CD3C89" w:rsidRPr="00A03D98" w:rsidRDefault="004370D2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03D98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A03D98">
        <w:rPr>
          <w:rFonts w:ascii="Book Antiqua" w:hAnsi="Book Antiqua" w:cs="Book Antiqua"/>
          <w:sz w:val="20"/>
          <w:szCs w:val="20"/>
        </w:rPr>
        <w:t xml:space="preserve">punkty za </w:t>
      </w:r>
      <w:r w:rsidRPr="00A03D98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E3777C" w:rsidRPr="00A03D98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0D42C5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0D42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D42C5">
        <w:rPr>
          <w:rFonts w:ascii="Book Antiqua" w:hAnsi="Book Antiqua"/>
          <w:b/>
          <w:sz w:val="20"/>
          <w:szCs w:val="20"/>
        </w:rPr>
        <w:t>7</w:t>
      </w:r>
      <w:r w:rsidR="004370D2" w:rsidRPr="000D42C5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0D42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D42C5">
        <w:rPr>
          <w:rFonts w:ascii="Book Antiqua" w:hAnsi="Book Antiqua"/>
          <w:sz w:val="20"/>
          <w:szCs w:val="20"/>
        </w:rPr>
        <w:t>7</w:t>
      </w:r>
      <w:r w:rsidR="000A6EC1" w:rsidRPr="000D42C5">
        <w:rPr>
          <w:rFonts w:ascii="Book Antiqua" w:hAnsi="Book Antiqua"/>
          <w:sz w:val="20"/>
          <w:szCs w:val="20"/>
        </w:rPr>
        <w:t>.1.</w:t>
      </w:r>
      <w:r w:rsidR="004370D2" w:rsidRPr="000D42C5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0D42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D42C5">
        <w:rPr>
          <w:rFonts w:ascii="Book Antiqua" w:hAnsi="Book Antiqua"/>
          <w:sz w:val="20"/>
          <w:szCs w:val="20"/>
        </w:rPr>
        <w:t>7</w:t>
      </w:r>
      <w:r w:rsidR="000A6EC1" w:rsidRPr="000D42C5">
        <w:rPr>
          <w:rFonts w:ascii="Book Antiqua" w:hAnsi="Book Antiqua"/>
          <w:sz w:val="20"/>
          <w:szCs w:val="20"/>
        </w:rPr>
        <w:t>.2.</w:t>
      </w:r>
      <w:r w:rsidR="004370D2" w:rsidRPr="000D42C5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0D42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D42C5">
        <w:rPr>
          <w:rFonts w:ascii="Book Antiqua" w:hAnsi="Book Antiqua"/>
          <w:sz w:val="20"/>
          <w:szCs w:val="20"/>
        </w:rPr>
        <w:t>7</w:t>
      </w:r>
      <w:r w:rsidR="000A6EC1" w:rsidRPr="000D42C5">
        <w:rPr>
          <w:rFonts w:ascii="Book Antiqua" w:hAnsi="Book Antiqua"/>
          <w:sz w:val="20"/>
          <w:szCs w:val="20"/>
        </w:rPr>
        <w:t>.3.</w:t>
      </w:r>
      <w:r w:rsidR="004370D2" w:rsidRPr="000D42C5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0D42C5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0D42C5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A03D98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D42C5">
        <w:rPr>
          <w:rFonts w:ascii="Book Antiqua" w:hAnsi="Book Antiqua"/>
          <w:b/>
          <w:sz w:val="20"/>
          <w:szCs w:val="20"/>
        </w:rPr>
        <w:t>8</w:t>
      </w:r>
      <w:r w:rsidR="004370D2" w:rsidRPr="000D42C5">
        <w:rPr>
          <w:rFonts w:ascii="Book Antiqua" w:hAnsi="Book Antiqua"/>
          <w:b/>
          <w:sz w:val="20"/>
          <w:szCs w:val="20"/>
        </w:rPr>
        <w:t xml:space="preserve">. Termin składania </w:t>
      </w:r>
      <w:r w:rsidR="004370D2" w:rsidRPr="00A03D98">
        <w:rPr>
          <w:rFonts w:ascii="Book Antiqua" w:hAnsi="Book Antiqua"/>
          <w:b/>
          <w:sz w:val="20"/>
          <w:szCs w:val="20"/>
        </w:rPr>
        <w:t>ofert</w:t>
      </w:r>
      <w:r w:rsidR="00A826E6" w:rsidRPr="00A03D98">
        <w:rPr>
          <w:rFonts w:ascii="Book Antiqua" w:hAnsi="Book Antiqua"/>
          <w:sz w:val="20"/>
          <w:szCs w:val="20"/>
        </w:rPr>
        <w:t>:</w:t>
      </w:r>
    </w:p>
    <w:p w:rsidR="004370D2" w:rsidRPr="003C730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03D98">
        <w:rPr>
          <w:rFonts w:ascii="Book Antiqua" w:hAnsi="Book Antiqua"/>
          <w:sz w:val="20"/>
          <w:szCs w:val="20"/>
        </w:rPr>
        <w:t>8</w:t>
      </w:r>
      <w:r w:rsidR="000A6EC1" w:rsidRPr="00A03D98">
        <w:rPr>
          <w:rFonts w:ascii="Book Antiqua" w:hAnsi="Book Antiqua"/>
          <w:sz w:val="20"/>
          <w:szCs w:val="20"/>
        </w:rPr>
        <w:t xml:space="preserve">.1. </w:t>
      </w:r>
      <w:r w:rsidR="004370D2" w:rsidRPr="00A03D98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w </w:t>
      </w:r>
      <w:r w:rsidR="004370D2" w:rsidRPr="003C7302">
        <w:rPr>
          <w:rFonts w:ascii="Book Antiqua" w:hAnsi="Book Antiqua"/>
          <w:sz w:val="20"/>
          <w:szCs w:val="20"/>
        </w:rPr>
        <w:t>Bydgoszczy, ul. Chodkiewicza 30, 85-064 Bydgoszcz</w:t>
      </w:r>
      <w:r w:rsidR="000A6EC1" w:rsidRPr="003C7302">
        <w:rPr>
          <w:rFonts w:ascii="Book Antiqua" w:hAnsi="Book Antiqua"/>
          <w:sz w:val="20"/>
          <w:szCs w:val="20"/>
        </w:rPr>
        <w:t xml:space="preserve">, </w:t>
      </w:r>
      <w:r w:rsidR="00F450E8" w:rsidRPr="003C7302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3C7302">
        <w:rPr>
          <w:rFonts w:ascii="Book Antiqua" w:hAnsi="Book Antiqua"/>
          <w:sz w:val="20"/>
          <w:szCs w:val="20"/>
        </w:rPr>
        <w:t>w nieprzekraczalnym terminie:</w:t>
      </w:r>
    </w:p>
    <w:p w:rsidR="000A6EC1" w:rsidRPr="003C7302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A03D98" w:rsidRPr="003C7302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3C7302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C7302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3C7302" w:rsidRDefault="00E052A3" w:rsidP="00E052A3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3C7302">
              <w:rPr>
                <w:rFonts w:ascii="Book Antiqua" w:hAnsi="Book Antiqua"/>
                <w:b/>
                <w:i/>
                <w:sz w:val="20"/>
                <w:szCs w:val="20"/>
              </w:rPr>
              <w:t>15</w:t>
            </w:r>
            <w:r w:rsidR="00A03D98" w:rsidRPr="003C7302">
              <w:rPr>
                <w:rFonts w:ascii="Book Antiqua" w:hAnsi="Book Antiqua"/>
                <w:b/>
                <w:i/>
                <w:sz w:val="20"/>
                <w:szCs w:val="20"/>
              </w:rPr>
              <w:t>.12</w:t>
            </w:r>
            <w:r w:rsidR="004370D2" w:rsidRPr="003C7302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A73FF9" w:rsidRPr="003C7302">
              <w:rPr>
                <w:rFonts w:ascii="Book Antiqua" w:hAnsi="Book Antiqua"/>
                <w:b/>
                <w:i/>
                <w:sz w:val="20"/>
                <w:szCs w:val="20"/>
              </w:rPr>
              <w:t>7</w:t>
            </w:r>
            <w:r w:rsidR="004370D2" w:rsidRPr="003C7302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3C7302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C7302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3C7302" w:rsidRDefault="004370D2" w:rsidP="00A03D98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3C7302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E052A3" w:rsidRPr="003C7302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E3777C" w:rsidRPr="003C7302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3C7302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3C7302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3C730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3C73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C7302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3C7302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C7302">
        <w:rPr>
          <w:rFonts w:ascii="Book Antiqua" w:hAnsi="Book Antiqua" w:cs="Book Antiqua"/>
          <w:sz w:val="20"/>
          <w:szCs w:val="20"/>
        </w:rPr>
        <w:t>8</w:t>
      </w:r>
      <w:r w:rsidR="00F450E8" w:rsidRPr="003C7302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3C7302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3C7302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3C7302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3C7302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3C7302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3C7302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3C7302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3C7302">
        <w:rPr>
          <w:rFonts w:ascii="Book Antiqua" w:hAnsi="Book Antiqua" w:cs="Book Antiqua"/>
          <w:sz w:val="20"/>
          <w:szCs w:val="20"/>
        </w:rPr>
        <w:br/>
      </w:r>
      <w:r w:rsidRPr="003C7302">
        <w:rPr>
          <w:rFonts w:ascii="Book Antiqua" w:hAnsi="Book Antiqua" w:cs="Book Antiqua"/>
          <w:b/>
          <w:sz w:val="20"/>
          <w:szCs w:val="20"/>
        </w:rPr>
        <w:t>Tytuł zamówienia:</w:t>
      </w:r>
      <w:r w:rsidRPr="003C7302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3C7302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BD63BD" w:rsidRPr="003C7302">
        <w:rPr>
          <w:rFonts w:ascii="Book Antiqua" w:hAnsi="Book Antiqua"/>
          <w:i/>
          <w:sz w:val="20"/>
          <w:szCs w:val="20"/>
        </w:rPr>
        <w:t xml:space="preserve">Dostawa </w:t>
      </w:r>
      <w:r w:rsidR="00A03D98" w:rsidRPr="003C7302">
        <w:rPr>
          <w:rFonts w:ascii="Book Antiqua" w:hAnsi="Book Antiqua"/>
          <w:i/>
          <w:sz w:val="20"/>
          <w:szCs w:val="20"/>
        </w:rPr>
        <w:t>krzeseł, biurek, fotela</w:t>
      </w:r>
      <w:r w:rsidR="00E052A3" w:rsidRPr="003C7302">
        <w:rPr>
          <w:rFonts w:ascii="Book Antiqua" w:hAnsi="Book Antiqua"/>
          <w:i/>
          <w:sz w:val="20"/>
          <w:szCs w:val="20"/>
        </w:rPr>
        <w:t>, szaf, ławek</w:t>
      </w:r>
      <w:r w:rsidRPr="003C7302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3C7302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3C7302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3C7302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3C7302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3C7302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3C7302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3C7302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A03D98" w:rsidRPr="003C7302">
        <w:rPr>
          <w:rFonts w:ascii="Book Antiqua" w:hAnsi="Book Antiqua" w:cs="Book Antiqua"/>
          <w:iCs/>
          <w:sz w:val="20"/>
          <w:szCs w:val="20"/>
          <w:lang w:eastAsia="ar-SA"/>
        </w:rPr>
        <w:t>203</w:t>
      </w:r>
      <w:r w:rsidRPr="003C7302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A73FF9" w:rsidRPr="003C7302">
        <w:rPr>
          <w:rFonts w:ascii="Book Antiqua" w:hAnsi="Book Antiqua" w:cs="Book Antiqua"/>
          <w:iCs/>
          <w:sz w:val="20"/>
          <w:szCs w:val="20"/>
          <w:lang w:eastAsia="ar-SA"/>
        </w:rPr>
        <w:t>7</w:t>
      </w:r>
      <w:r w:rsidRPr="003C7302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3C7302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3C7302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E052A3" w:rsidRPr="003C7302">
        <w:rPr>
          <w:rFonts w:ascii="Book Antiqua" w:hAnsi="Book Antiqua" w:cs="Book Antiqua"/>
          <w:iCs/>
          <w:sz w:val="20"/>
          <w:szCs w:val="20"/>
          <w:lang w:eastAsia="ar-SA"/>
        </w:rPr>
        <w:t>15</w:t>
      </w:r>
      <w:r w:rsidR="00A03D98" w:rsidRPr="003C7302">
        <w:rPr>
          <w:rFonts w:ascii="Book Antiqua" w:hAnsi="Book Antiqua" w:cs="Book Antiqua"/>
          <w:iCs/>
          <w:sz w:val="20"/>
          <w:szCs w:val="20"/>
          <w:lang w:eastAsia="ar-SA"/>
        </w:rPr>
        <w:t>.12</w:t>
      </w:r>
      <w:r w:rsidR="004370D2" w:rsidRPr="003C7302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A73FF9" w:rsidRPr="003C7302">
        <w:rPr>
          <w:rFonts w:ascii="Book Antiqua" w:hAnsi="Book Antiqua" w:cs="Book Antiqua"/>
          <w:iCs/>
          <w:sz w:val="20"/>
          <w:szCs w:val="20"/>
          <w:lang w:eastAsia="ar-SA"/>
        </w:rPr>
        <w:t>7</w:t>
      </w:r>
      <w:r w:rsidR="004370D2" w:rsidRPr="003C7302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E052A3" w:rsidRPr="003C7302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4370D2" w:rsidRPr="003C7302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3C7302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3C7302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3C7302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3C730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7302">
        <w:rPr>
          <w:rFonts w:ascii="Book Antiqua" w:hAnsi="Book Antiqua"/>
          <w:b/>
          <w:sz w:val="20"/>
          <w:szCs w:val="20"/>
        </w:rPr>
        <w:t>9</w:t>
      </w:r>
      <w:r w:rsidR="004370D2" w:rsidRPr="003C7302">
        <w:rPr>
          <w:rFonts w:ascii="Book Antiqua" w:hAnsi="Book Antiqua"/>
          <w:b/>
          <w:sz w:val="20"/>
          <w:szCs w:val="20"/>
        </w:rPr>
        <w:t>.</w:t>
      </w:r>
      <w:r w:rsidR="004370D2" w:rsidRPr="003C7302">
        <w:rPr>
          <w:rFonts w:ascii="Book Antiqua" w:hAnsi="Book Antiqua"/>
          <w:sz w:val="20"/>
          <w:szCs w:val="20"/>
        </w:rPr>
        <w:t xml:space="preserve"> </w:t>
      </w:r>
      <w:r w:rsidR="004370D2" w:rsidRPr="003C7302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0D42C5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7302">
        <w:rPr>
          <w:rFonts w:ascii="Book Antiqua" w:hAnsi="Book Antiqua"/>
          <w:sz w:val="20"/>
          <w:szCs w:val="20"/>
        </w:rPr>
        <w:t>Wykonawcy ubiegający się o zamówienia muszą spełniać łącznie niżej wymienione warunki udziału</w:t>
      </w:r>
      <w:r w:rsidRPr="000D42C5">
        <w:rPr>
          <w:rFonts w:ascii="Book Antiqua" w:hAnsi="Book Antiqua"/>
          <w:sz w:val="20"/>
          <w:szCs w:val="20"/>
        </w:rPr>
        <w:t xml:space="preserve"> w postępowaniu dotyczące:</w:t>
      </w:r>
    </w:p>
    <w:p w:rsidR="00895215" w:rsidRPr="000D42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0D42C5">
        <w:rPr>
          <w:rFonts w:ascii="Book Antiqua" w:hAnsi="Book Antiqua" w:cs="Book Antiqua"/>
          <w:color w:val="auto"/>
          <w:sz w:val="20"/>
          <w:szCs w:val="20"/>
        </w:rPr>
        <w:lastRenderedPageBreak/>
        <w:t>a) kompetencji lub uprawnień do prowadzenia określonej działalności zawodowej, o ile wynika to z odrębnych przepisów;</w:t>
      </w:r>
    </w:p>
    <w:p w:rsidR="00895215" w:rsidRPr="000D42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0D42C5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0D42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0D42C5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0D42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D42C5">
        <w:rPr>
          <w:rFonts w:ascii="Book Antiqua" w:hAnsi="Book Antiqua"/>
          <w:b/>
          <w:sz w:val="20"/>
          <w:szCs w:val="20"/>
        </w:rPr>
        <w:t>10</w:t>
      </w:r>
      <w:r w:rsidR="004370D2" w:rsidRPr="000D42C5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0D42C5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0D42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D42C5">
        <w:rPr>
          <w:rFonts w:ascii="Book Antiqua" w:hAnsi="Book Antiqua"/>
          <w:sz w:val="20"/>
          <w:szCs w:val="20"/>
        </w:rPr>
        <w:t xml:space="preserve">1) Aktualne </w:t>
      </w:r>
      <w:r w:rsidRPr="000D42C5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0D42C5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0D42C5">
        <w:rPr>
          <w:rFonts w:ascii="Book Antiqua" w:hAnsi="Book Antiqua"/>
          <w:sz w:val="20"/>
          <w:szCs w:val="20"/>
        </w:rPr>
        <w:t xml:space="preserve"> lub </w:t>
      </w:r>
      <w:r w:rsidRPr="000D42C5">
        <w:rPr>
          <w:rFonts w:ascii="Book Antiqua" w:hAnsi="Book Antiqua"/>
          <w:b/>
          <w:sz w:val="20"/>
          <w:szCs w:val="20"/>
        </w:rPr>
        <w:t>wypis z KRS</w:t>
      </w:r>
      <w:r w:rsidRPr="000D42C5">
        <w:rPr>
          <w:rFonts w:ascii="Book Antiqua" w:hAnsi="Book Antiqua"/>
          <w:sz w:val="20"/>
          <w:szCs w:val="20"/>
        </w:rPr>
        <w:t>,</w:t>
      </w:r>
    </w:p>
    <w:p w:rsidR="004370D2" w:rsidRPr="000D42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D42C5">
        <w:rPr>
          <w:rFonts w:ascii="Book Antiqua" w:hAnsi="Book Antiqua"/>
          <w:sz w:val="20"/>
          <w:szCs w:val="20"/>
        </w:rPr>
        <w:t xml:space="preserve">2) </w:t>
      </w:r>
      <w:r w:rsidRPr="000D42C5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0D42C5">
        <w:rPr>
          <w:rFonts w:ascii="Book Antiqua" w:hAnsi="Book Antiqua" w:cs="Book Antiqua"/>
          <w:sz w:val="20"/>
          <w:szCs w:val="20"/>
        </w:rPr>
        <w:t>1</w:t>
      </w:r>
      <w:r w:rsidRPr="000D42C5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0D42C5">
        <w:rPr>
          <w:rFonts w:ascii="Book Antiqua" w:hAnsi="Book Antiqua" w:cs="Book Antiqua"/>
          <w:sz w:val="20"/>
          <w:szCs w:val="20"/>
        </w:rPr>
        <w:t>2</w:t>
      </w:r>
      <w:r w:rsidRPr="000D42C5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0D42C5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D729CA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0D42C5">
        <w:rPr>
          <w:rFonts w:ascii="Book Antiqua" w:hAnsi="Book Antiqua"/>
          <w:sz w:val="20"/>
          <w:szCs w:val="20"/>
        </w:rPr>
        <w:t>3)</w:t>
      </w:r>
      <w:r w:rsidRPr="000D42C5">
        <w:rPr>
          <w:rFonts w:ascii="Book Antiqua" w:hAnsi="Book Antiqua"/>
          <w:b/>
          <w:sz w:val="20"/>
          <w:szCs w:val="20"/>
        </w:rPr>
        <w:t xml:space="preserve"> </w:t>
      </w:r>
      <w:r w:rsidRPr="000D42C5">
        <w:rPr>
          <w:rFonts w:ascii="Book Antiqua" w:hAnsi="Book Antiqua"/>
          <w:sz w:val="20"/>
          <w:szCs w:val="20"/>
        </w:rPr>
        <w:t>P</w:t>
      </w:r>
      <w:r w:rsidRPr="000D42C5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Pr="000D42C5">
        <w:rPr>
          <w:rFonts w:ascii="Book Antiqua" w:hAnsi="Book Antiqua" w:cs="Century Gothic"/>
          <w:b/>
          <w:bCs/>
          <w:sz w:val="20"/>
          <w:szCs w:val="20"/>
          <w:u w:val="single"/>
        </w:rPr>
        <w:t xml:space="preserve">(oryginał lub kopia potwierdzona za zgodność z oryginałem przez </w:t>
      </w:r>
      <w:r w:rsidR="003B5273" w:rsidRPr="000D42C5">
        <w:rPr>
          <w:rFonts w:ascii="Book Antiqua" w:hAnsi="Book Antiqua" w:cs="Century Gothic"/>
          <w:b/>
          <w:bCs/>
          <w:sz w:val="20"/>
          <w:szCs w:val="20"/>
          <w:u w:val="single"/>
        </w:rPr>
        <w:t>osobę upoważnioną</w:t>
      </w:r>
      <w:r w:rsidRPr="000D42C5">
        <w:rPr>
          <w:rFonts w:ascii="Book Antiqua" w:hAnsi="Book Antiqua" w:cs="Century Gothic"/>
          <w:b/>
          <w:bCs/>
          <w:sz w:val="20"/>
          <w:szCs w:val="20"/>
          <w:u w:val="single"/>
        </w:rPr>
        <w:t>)</w:t>
      </w:r>
      <w:r w:rsidRPr="000D42C5"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 w:rsidRPr="000D42C5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700C47" w:rsidRPr="000D42C5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oferty.</w:t>
      </w:r>
      <w:r w:rsidR="00700C47" w:rsidRPr="000D42C5">
        <w:rPr>
          <w:rFonts w:ascii="Book Antiqua" w:hAnsi="Book Antiqua" w:cs="Century Gothic"/>
          <w:sz w:val="20"/>
          <w:szCs w:val="20"/>
        </w:rPr>
        <w:t xml:space="preserve"> </w:t>
      </w:r>
      <w:r w:rsidRPr="000D42C5">
        <w:rPr>
          <w:rFonts w:ascii="Book Antiqua" w:hAnsi="Book Antiqua" w:cs="Century Gothic"/>
          <w:sz w:val="20"/>
          <w:szCs w:val="20"/>
        </w:rPr>
        <w:t xml:space="preserve">Pełnomocnictwo do reprezentowania wszystkich Wykonawców wspólnie ubiegających się o udzielenie zamówienia, ewentualnie umowa o współdziałaniu, z której będzie wynikać przedmiotowe pełnomocnictwo </w:t>
      </w:r>
      <w:r w:rsidRPr="000D42C5">
        <w:rPr>
          <w:rFonts w:ascii="Book Antiqua" w:hAnsi="Book Antiqua" w:cs="Century Gothic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Pr="000D42C5">
        <w:rPr>
          <w:rFonts w:ascii="Book Antiqua" w:hAnsi="Book Antiqua" w:cs="Century Gothic"/>
          <w:sz w:val="20"/>
          <w:szCs w:val="20"/>
        </w:rPr>
        <w:t xml:space="preserve"> Pełnomocnik może być ustanowiony do reprezentowania </w:t>
      </w:r>
      <w:r w:rsidRPr="00D729CA">
        <w:rPr>
          <w:rFonts w:ascii="Book Antiqua" w:hAnsi="Book Antiqua" w:cs="Century Gothic"/>
          <w:sz w:val="20"/>
          <w:szCs w:val="20"/>
        </w:rPr>
        <w:t>Wykonawców w postępowaniu, albo reprezentowania w postępowaniu i zawarcia umowy;</w:t>
      </w:r>
    </w:p>
    <w:p w:rsidR="002453F5" w:rsidRPr="00D729CA" w:rsidRDefault="002453F5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D729CA">
        <w:rPr>
          <w:rFonts w:ascii="Book Antiqua" w:hAnsi="Book Antiqua" w:cs="Century Gothic"/>
          <w:sz w:val="20"/>
          <w:szCs w:val="20"/>
        </w:rPr>
        <w:t xml:space="preserve">4) </w:t>
      </w:r>
      <w:r w:rsidR="00D729CA" w:rsidRPr="00D729CA">
        <w:rPr>
          <w:rFonts w:ascii="Book Antiqua" w:hAnsi="Book Antiqua" w:cs="Courier New"/>
          <w:sz w:val="20"/>
          <w:szCs w:val="20"/>
        </w:rPr>
        <w:t>W celu potwierdzenia, że oferowane dostawy odpowiadają wymaganiom określonym przez Zamawiającego należy załączyć do oferty aktualne foldery, karty charakterystyki, specyfikacje techniczne  lub inne dokumenty zawierające dane techniczne oferowanego przedmiotu zamówienia sporządzone w języku polskim</w:t>
      </w:r>
      <w:r w:rsidRPr="00D729CA">
        <w:rPr>
          <w:rFonts w:ascii="Book Antiqua" w:hAnsi="Book Antiqua" w:cs="Century Gothic"/>
          <w:sz w:val="20"/>
          <w:szCs w:val="20"/>
        </w:rPr>
        <w:t>.</w:t>
      </w:r>
    </w:p>
    <w:p w:rsidR="004370D2" w:rsidRPr="000D42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D729CA">
        <w:rPr>
          <w:rFonts w:ascii="Book Antiqua" w:hAnsi="Book Antiqua"/>
          <w:b/>
          <w:sz w:val="20"/>
          <w:szCs w:val="20"/>
        </w:rPr>
        <w:t>1</w:t>
      </w:r>
      <w:r w:rsidR="002453F5" w:rsidRPr="00D729CA">
        <w:rPr>
          <w:rFonts w:ascii="Book Antiqua" w:hAnsi="Book Antiqua"/>
          <w:b/>
          <w:sz w:val="20"/>
          <w:szCs w:val="20"/>
        </w:rPr>
        <w:t>1</w:t>
      </w:r>
      <w:r w:rsidRPr="00D729CA">
        <w:rPr>
          <w:rFonts w:ascii="Book Antiqua" w:hAnsi="Book Antiqua"/>
          <w:sz w:val="20"/>
          <w:szCs w:val="20"/>
        </w:rPr>
        <w:t>.</w:t>
      </w:r>
      <w:r w:rsidRPr="00D729CA">
        <w:rPr>
          <w:rFonts w:ascii="Book Antiqua" w:hAnsi="Book Antiqua"/>
          <w:b/>
          <w:sz w:val="20"/>
          <w:szCs w:val="20"/>
        </w:rPr>
        <w:t xml:space="preserve"> </w:t>
      </w:r>
      <w:r w:rsidRPr="00D729CA">
        <w:rPr>
          <w:rFonts w:ascii="Book Antiqua" w:hAnsi="Book Antiqua"/>
          <w:sz w:val="20"/>
          <w:szCs w:val="20"/>
        </w:rPr>
        <w:t>Zamawiający zastrzega sobie prawo wyboru oferty o cenie wyższej, przy czym w takim wypadku</w:t>
      </w:r>
      <w:r w:rsidRPr="000D42C5">
        <w:rPr>
          <w:rFonts w:ascii="Book Antiqua" w:hAnsi="Book Antiqua"/>
          <w:sz w:val="20"/>
          <w:szCs w:val="20"/>
        </w:rPr>
        <w:t xml:space="preserve"> uzasadni dokonanie wyboru.</w:t>
      </w:r>
      <w:r w:rsidRPr="000D42C5">
        <w:rPr>
          <w:rFonts w:ascii="Book Antiqua" w:hAnsi="Book Antiqua"/>
          <w:b/>
          <w:sz w:val="20"/>
          <w:szCs w:val="20"/>
        </w:rPr>
        <w:t xml:space="preserve"> </w:t>
      </w:r>
    </w:p>
    <w:p w:rsidR="004370D2" w:rsidRPr="000D42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D42C5">
        <w:rPr>
          <w:rFonts w:ascii="Book Antiqua" w:hAnsi="Book Antiqua"/>
          <w:b/>
          <w:sz w:val="20"/>
          <w:szCs w:val="20"/>
        </w:rPr>
        <w:t>1</w:t>
      </w:r>
      <w:r w:rsidR="002453F5">
        <w:rPr>
          <w:rFonts w:ascii="Book Antiqua" w:hAnsi="Book Antiqua"/>
          <w:b/>
          <w:sz w:val="20"/>
          <w:szCs w:val="20"/>
        </w:rPr>
        <w:t>2</w:t>
      </w:r>
      <w:r w:rsidRPr="000D42C5">
        <w:rPr>
          <w:rFonts w:ascii="Book Antiqua" w:hAnsi="Book Antiqua"/>
          <w:b/>
          <w:sz w:val="20"/>
          <w:szCs w:val="20"/>
        </w:rPr>
        <w:t xml:space="preserve">. </w:t>
      </w:r>
      <w:r w:rsidRPr="000D42C5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370D2" w:rsidRPr="000D42C5" w:rsidRDefault="004370D2" w:rsidP="00F450E8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0D42C5">
        <w:rPr>
          <w:rFonts w:ascii="Book Antiqua" w:hAnsi="Book Antiqua" w:cs="Times"/>
          <w:b/>
          <w:bCs/>
          <w:sz w:val="20"/>
          <w:szCs w:val="20"/>
        </w:rPr>
        <w:t>1</w:t>
      </w:r>
      <w:r w:rsidR="002453F5">
        <w:rPr>
          <w:rFonts w:ascii="Book Antiqua" w:hAnsi="Book Antiqua" w:cs="Times"/>
          <w:b/>
          <w:bCs/>
          <w:sz w:val="20"/>
          <w:szCs w:val="20"/>
        </w:rPr>
        <w:t>3</w:t>
      </w:r>
      <w:r w:rsidRPr="000D42C5">
        <w:rPr>
          <w:rFonts w:ascii="Book Antiqua" w:hAnsi="Book Antiqua" w:cs="Times"/>
          <w:b/>
          <w:bCs/>
          <w:sz w:val="20"/>
          <w:szCs w:val="20"/>
        </w:rPr>
        <w:t xml:space="preserve">. </w:t>
      </w:r>
      <w:r w:rsidRPr="000D42C5">
        <w:rPr>
          <w:rFonts w:ascii="Book Antiqua" w:hAnsi="Book Antiqua" w:cs="Times"/>
          <w:bCs/>
          <w:sz w:val="20"/>
          <w:szCs w:val="20"/>
        </w:rPr>
        <w:t>W sprawie przedmiotu zamówienia należy  kontaktować się z przedstawicielem Zamawiaj</w:t>
      </w:r>
      <w:r w:rsidRPr="000D42C5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0D42C5">
        <w:rPr>
          <w:rFonts w:ascii="Book Antiqua" w:hAnsi="Book Antiqua" w:cs="Times"/>
          <w:bCs/>
          <w:sz w:val="20"/>
          <w:szCs w:val="20"/>
        </w:rPr>
        <w:t>cego</w:t>
      </w:r>
      <w:r w:rsidRPr="000D42C5">
        <w:rPr>
          <w:rFonts w:ascii="Book Antiqua" w:hAnsi="Book Antiqua" w:cs="Times"/>
          <w:b/>
          <w:bCs/>
          <w:sz w:val="20"/>
          <w:szCs w:val="20"/>
        </w:rPr>
        <w:t>:</w:t>
      </w:r>
    </w:p>
    <w:p w:rsidR="004370D2" w:rsidRPr="000D42C5" w:rsidRDefault="00011C0C" w:rsidP="009C617C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0D42C5">
        <w:rPr>
          <w:rFonts w:ascii="Book Antiqua" w:hAnsi="Book Antiqua" w:cs="Times"/>
          <w:bCs/>
          <w:sz w:val="20"/>
          <w:szCs w:val="20"/>
        </w:rPr>
        <w:t>w sprawach merytorycznych</w:t>
      </w:r>
      <w:r w:rsidRPr="000D42C5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0D42C5">
        <w:rPr>
          <w:rFonts w:ascii="Book Antiqua" w:hAnsi="Book Antiqua"/>
          <w:sz w:val="20"/>
          <w:szCs w:val="22"/>
        </w:rPr>
        <w:t>Dariusz Majewski</w:t>
      </w:r>
      <w:r w:rsidRPr="000D42C5">
        <w:rPr>
          <w:rFonts w:ascii="Book Antiqua" w:hAnsi="Book Antiqua" w:cs="Times"/>
          <w:bCs/>
          <w:sz w:val="20"/>
          <w:szCs w:val="20"/>
        </w:rPr>
        <w:t>,</w:t>
      </w:r>
      <w:r w:rsidRPr="000D42C5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0D42C5">
        <w:rPr>
          <w:rFonts w:ascii="Book Antiqua" w:hAnsi="Book Antiqua" w:cs="Tahoma"/>
          <w:sz w:val="20"/>
          <w:szCs w:val="20"/>
        </w:rPr>
        <w:t xml:space="preserve">tel. (052) </w:t>
      </w:r>
      <w:r w:rsidR="00610A05" w:rsidRPr="000D42C5">
        <w:rPr>
          <w:rStyle w:val="object"/>
          <w:rFonts w:ascii="Book Antiqua" w:hAnsi="Book Antiqua"/>
          <w:bCs/>
          <w:sz w:val="20"/>
          <w:szCs w:val="20"/>
        </w:rPr>
        <w:t>34-19-224</w:t>
      </w:r>
    </w:p>
    <w:p w:rsidR="004370D2" w:rsidRPr="000D42C5" w:rsidRDefault="004663D3" w:rsidP="009C617C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0D42C5">
        <w:rPr>
          <w:rFonts w:ascii="Book Antiqua" w:hAnsi="Book Antiqua" w:cs="Book Antiqua"/>
          <w:color w:val="auto"/>
          <w:sz w:val="20"/>
          <w:szCs w:val="20"/>
        </w:rPr>
        <w:t>w sprawach formalno-prawnych:</w:t>
      </w:r>
      <w:r w:rsidR="004370D2" w:rsidRPr="000D42C5">
        <w:rPr>
          <w:rFonts w:ascii="Book Antiqua" w:hAnsi="Book Antiqua" w:cs="Book Antiqua"/>
          <w:color w:val="auto"/>
          <w:sz w:val="20"/>
          <w:szCs w:val="20"/>
        </w:rPr>
        <w:t xml:space="preserve"> </w:t>
      </w:r>
      <w:r w:rsidR="00706847" w:rsidRPr="000D42C5">
        <w:rPr>
          <w:rFonts w:ascii="Book Antiqua" w:hAnsi="Book Antiqua" w:cs="Book Antiqua"/>
          <w:color w:val="auto"/>
          <w:sz w:val="20"/>
          <w:szCs w:val="20"/>
        </w:rPr>
        <w:t>Wojciech Kubera</w:t>
      </w:r>
      <w:r w:rsidR="004370D2" w:rsidRPr="000D42C5">
        <w:rPr>
          <w:rFonts w:ascii="Book Antiqua" w:hAnsi="Book Antiqua" w:cs="Book Antiqua"/>
          <w:color w:val="auto"/>
          <w:sz w:val="20"/>
          <w:szCs w:val="20"/>
        </w:rPr>
        <w:t>,</w:t>
      </w:r>
      <w:r w:rsidR="004370D2" w:rsidRPr="000D42C5">
        <w:rPr>
          <w:rFonts w:ascii="Book Antiqua" w:hAnsi="Book Antiqua" w:cs="Tahoma"/>
          <w:color w:val="auto"/>
          <w:sz w:val="20"/>
          <w:szCs w:val="20"/>
        </w:rPr>
        <w:t xml:space="preserve"> </w:t>
      </w:r>
      <w:r w:rsidR="00706847" w:rsidRPr="000D42C5">
        <w:rPr>
          <w:rFonts w:ascii="Book Antiqua" w:hAnsi="Book Antiqua" w:cs="Tahoma"/>
          <w:color w:val="auto"/>
          <w:sz w:val="20"/>
          <w:szCs w:val="20"/>
        </w:rPr>
        <w:t xml:space="preserve">tel. </w:t>
      </w:r>
      <w:r w:rsidR="004370D2" w:rsidRPr="000D42C5">
        <w:rPr>
          <w:rFonts w:ascii="Book Antiqua" w:hAnsi="Book Antiqua" w:cs="Tahoma"/>
          <w:color w:val="auto"/>
          <w:sz w:val="20"/>
          <w:szCs w:val="20"/>
        </w:rPr>
        <w:t>(052</w:t>
      </w:r>
      <w:r w:rsidR="004370D2" w:rsidRPr="000D42C5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7E4E26" w:rsidRPr="000D42C5">
        <w:rPr>
          <w:rFonts w:ascii="Book Antiqua" w:hAnsi="Book Antiqua" w:cs="Book Antiqua"/>
          <w:color w:val="auto"/>
          <w:sz w:val="20"/>
          <w:szCs w:val="20"/>
        </w:rPr>
        <w:t>7</w:t>
      </w:r>
      <w:r w:rsidR="004370D2" w:rsidRPr="000D42C5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7" w:history="1">
        <w:r w:rsidR="00706847" w:rsidRPr="000D42C5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B6017D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EE52E9" w:rsidRPr="00B6017D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B6017D">
        <w:rPr>
          <w:rFonts w:ascii="Century Gothic" w:hAnsi="Century Gothic" w:cs="Century Gothic"/>
          <w:sz w:val="18"/>
          <w:szCs w:val="18"/>
        </w:rPr>
        <w:t>Kanclerz UKW</w:t>
      </w:r>
    </w:p>
    <w:p w:rsidR="00EE52E9" w:rsidRPr="00B6017D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E52E9" w:rsidRPr="00B6017D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B6017D">
        <w:rPr>
          <w:rFonts w:ascii="Century Gothic" w:hAnsi="Century Gothic" w:cs="Century Gothic"/>
          <w:sz w:val="18"/>
          <w:szCs w:val="18"/>
        </w:rPr>
        <w:t>/-/mgr Renata Malak</w:t>
      </w:r>
    </w:p>
    <w:p w:rsidR="00610A05" w:rsidRPr="00B6017D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453F5" w:rsidRDefault="002453F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453F5" w:rsidRDefault="002453F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453F5" w:rsidRPr="000D42C5" w:rsidRDefault="002453F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0D42C5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0D42C5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0D42C5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0D42C5">
        <w:rPr>
          <w:rFonts w:ascii="Book Antiqua" w:hAnsi="Book Antiqua"/>
          <w:i/>
          <w:sz w:val="20"/>
          <w:szCs w:val="20"/>
        </w:rPr>
        <w:t>1</w:t>
      </w:r>
    </w:p>
    <w:p w:rsidR="004370D2" w:rsidRPr="000D42C5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0D42C5">
        <w:rPr>
          <w:rFonts w:ascii="Book Antiqua" w:hAnsi="Book Antiqua" w:cs="Arial"/>
          <w:b/>
          <w:bCs/>
        </w:rPr>
        <w:t>FORMULARZ OFERTOWY</w:t>
      </w:r>
    </w:p>
    <w:p w:rsidR="004370D2" w:rsidRPr="000D42C5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0D42C5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0D42C5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0D42C5">
        <w:rPr>
          <w:rFonts w:ascii="Book Antiqua" w:hAnsi="Book Antiqua"/>
          <w:b/>
          <w:sz w:val="22"/>
          <w:szCs w:val="22"/>
        </w:rPr>
        <w:t>D</w:t>
      </w:r>
      <w:r w:rsidRPr="000D42C5">
        <w:rPr>
          <w:rFonts w:ascii="Book Antiqua" w:hAnsi="Book Antiqua"/>
          <w:b/>
          <w:sz w:val="22"/>
          <w:szCs w:val="22"/>
        </w:rPr>
        <w:t>ZP</w:t>
      </w:r>
      <w:r w:rsidR="00700C47" w:rsidRPr="000D42C5">
        <w:rPr>
          <w:rFonts w:ascii="Book Antiqua" w:hAnsi="Book Antiqua"/>
          <w:b/>
          <w:sz w:val="22"/>
          <w:szCs w:val="22"/>
        </w:rPr>
        <w:t>-282</w:t>
      </w:r>
      <w:r w:rsidRPr="000D42C5">
        <w:rPr>
          <w:rFonts w:ascii="Book Antiqua" w:hAnsi="Book Antiqua"/>
          <w:b/>
          <w:sz w:val="22"/>
          <w:szCs w:val="22"/>
        </w:rPr>
        <w:t>-ZO-</w:t>
      </w:r>
      <w:r w:rsidR="000D42C5" w:rsidRPr="000D42C5">
        <w:rPr>
          <w:rFonts w:ascii="Book Antiqua" w:hAnsi="Book Antiqua"/>
          <w:b/>
          <w:sz w:val="22"/>
          <w:szCs w:val="22"/>
        </w:rPr>
        <w:t>203</w:t>
      </w:r>
      <w:r w:rsidRPr="000D42C5">
        <w:rPr>
          <w:rFonts w:ascii="Book Antiqua" w:hAnsi="Book Antiqua"/>
          <w:b/>
          <w:sz w:val="22"/>
          <w:szCs w:val="22"/>
        </w:rPr>
        <w:t>/201</w:t>
      </w:r>
      <w:r w:rsidR="00895215" w:rsidRPr="000D42C5">
        <w:rPr>
          <w:rFonts w:ascii="Book Antiqua" w:hAnsi="Book Antiqua"/>
          <w:b/>
          <w:sz w:val="22"/>
          <w:szCs w:val="22"/>
        </w:rPr>
        <w:t>7</w:t>
      </w:r>
    </w:p>
    <w:p w:rsidR="004370D2" w:rsidRPr="000D42C5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0D42C5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0D42C5">
        <w:rPr>
          <w:rFonts w:ascii="Book Antiqua" w:hAnsi="Book Antiqua"/>
          <w:sz w:val="21"/>
          <w:szCs w:val="21"/>
        </w:rPr>
        <w:t>1. Dane dotyczące Wykonawcy:</w:t>
      </w:r>
    </w:p>
    <w:p w:rsidR="004370D2" w:rsidRPr="000D42C5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0D42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Nazwa:</w:t>
      </w:r>
      <w:r w:rsidRPr="000D42C5">
        <w:rPr>
          <w:rFonts w:ascii="Book Antiqua" w:hAnsi="Book Antiqua" w:cs="Arial"/>
          <w:sz w:val="21"/>
          <w:szCs w:val="21"/>
        </w:rPr>
        <w:tab/>
      </w:r>
    </w:p>
    <w:p w:rsidR="004370D2" w:rsidRPr="000D42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Siedziba:</w:t>
      </w:r>
      <w:r w:rsidRPr="000D42C5">
        <w:rPr>
          <w:rFonts w:ascii="Book Antiqua" w:hAnsi="Book Antiqua" w:cs="Arial"/>
          <w:sz w:val="21"/>
          <w:szCs w:val="21"/>
        </w:rPr>
        <w:tab/>
      </w:r>
    </w:p>
    <w:p w:rsidR="004370D2" w:rsidRPr="000D42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Nr telefonu/faksu:</w:t>
      </w:r>
      <w:r w:rsidRPr="000D42C5">
        <w:rPr>
          <w:rFonts w:ascii="Book Antiqua" w:hAnsi="Book Antiqua" w:cs="Arial"/>
          <w:sz w:val="21"/>
          <w:szCs w:val="21"/>
        </w:rPr>
        <w:tab/>
      </w:r>
    </w:p>
    <w:p w:rsidR="004370D2" w:rsidRPr="000D42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Nr NIP:</w:t>
      </w:r>
      <w:r w:rsidRPr="000D42C5">
        <w:rPr>
          <w:rFonts w:ascii="Book Antiqua" w:hAnsi="Book Antiqua" w:cs="Arial"/>
          <w:sz w:val="21"/>
          <w:szCs w:val="21"/>
        </w:rPr>
        <w:tab/>
      </w:r>
    </w:p>
    <w:p w:rsidR="004370D2" w:rsidRPr="000D42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Nr REGON:</w:t>
      </w:r>
      <w:r w:rsidRPr="000D42C5">
        <w:rPr>
          <w:rFonts w:ascii="Book Antiqua" w:hAnsi="Book Antiqua" w:cs="Arial"/>
          <w:sz w:val="21"/>
          <w:szCs w:val="21"/>
        </w:rPr>
        <w:tab/>
      </w:r>
    </w:p>
    <w:p w:rsidR="004370D2" w:rsidRPr="000D42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Osoba do kontaktu, tel. e-mail:</w:t>
      </w:r>
      <w:r w:rsidRPr="000D42C5">
        <w:rPr>
          <w:rFonts w:ascii="Book Antiqua" w:hAnsi="Book Antiqua" w:cs="Arial"/>
          <w:sz w:val="21"/>
          <w:szCs w:val="21"/>
        </w:rPr>
        <w:tab/>
      </w:r>
    </w:p>
    <w:p w:rsidR="004D70FE" w:rsidRPr="000D42C5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1F1669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0D42C5">
        <w:rPr>
          <w:rFonts w:ascii="Book Antiqua" w:hAnsi="Book Antiqua"/>
          <w:b/>
          <w:sz w:val="21"/>
          <w:szCs w:val="21"/>
        </w:rPr>
        <w:t>2.</w:t>
      </w:r>
      <w:r w:rsidRPr="000D42C5">
        <w:rPr>
          <w:rFonts w:ascii="Book Antiqua" w:hAnsi="Book Antiqua"/>
          <w:sz w:val="21"/>
          <w:szCs w:val="21"/>
        </w:rPr>
        <w:t xml:space="preserve"> Nawiązując do </w:t>
      </w:r>
      <w:r w:rsidRPr="001F1669">
        <w:rPr>
          <w:rFonts w:ascii="Book Antiqua" w:hAnsi="Book Antiqua"/>
          <w:sz w:val="21"/>
          <w:szCs w:val="21"/>
        </w:rPr>
        <w:t xml:space="preserve">ogłoszenia w trybie Zapytania Ofertowego oferujemy wykonanie zamówienia na: </w:t>
      </w:r>
      <w:r w:rsidRPr="001F1669">
        <w:rPr>
          <w:rFonts w:ascii="Book Antiqua" w:hAnsi="Book Antiqua"/>
          <w:i/>
          <w:sz w:val="21"/>
          <w:szCs w:val="21"/>
        </w:rPr>
        <w:t>„</w:t>
      </w:r>
      <w:r w:rsidR="00BD63BD" w:rsidRPr="001F1669">
        <w:rPr>
          <w:rFonts w:ascii="Book Antiqua" w:hAnsi="Book Antiqua"/>
          <w:i/>
          <w:sz w:val="21"/>
          <w:szCs w:val="21"/>
        </w:rPr>
        <w:t xml:space="preserve">Dostawa </w:t>
      </w:r>
      <w:r w:rsidR="000D42C5" w:rsidRPr="001F1669">
        <w:rPr>
          <w:rFonts w:ascii="Book Antiqua" w:hAnsi="Book Antiqua"/>
          <w:i/>
          <w:sz w:val="21"/>
          <w:szCs w:val="21"/>
        </w:rPr>
        <w:t>krzeseł, biurek, fotela</w:t>
      </w:r>
      <w:r w:rsidR="00E052A3" w:rsidRPr="001F1669">
        <w:rPr>
          <w:rFonts w:ascii="Book Antiqua" w:hAnsi="Book Antiqua"/>
          <w:i/>
          <w:sz w:val="21"/>
          <w:szCs w:val="21"/>
        </w:rPr>
        <w:t>, szaf, ławek</w:t>
      </w:r>
      <w:r w:rsidR="003043F2" w:rsidRPr="001F1669">
        <w:rPr>
          <w:rFonts w:ascii="Book Antiqua" w:hAnsi="Book Antiqua"/>
          <w:i/>
          <w:sz w:val="21"/>
          <w:szCs w:val="21"/>
        </w:rPr>
        <w:t>”</w:t>
      </w:r>
      <w:r w:rsidRPr="001F1669">
        <w:rPr>
          <w:rFonts w:ascii="Book Antiqua" w:hAnsi="Book Antiqua" w:cs="Tahoma"/>
          <w:sz w:val="21"/>
          <w:szCs w:val="21"/>
        </w:rPr>
        <w:t xml:space="preserve"> </w:t>
      </w:r>
      <w:r w:rsidRPr="001F1669">
        <w:rPr>
          <w:rFonts w:ascii="Book Antiqua" w:hAnsi="Book Antiqua"/>
          <w:i/>
          <w:sz w:val="21"/>
          <w:szCs w:val="21"/>
        </w:rPr>
        <w:t>za:</w:t>
      </w:r>
    </w:p>
    <w:p w:rsidR="00230BA5" w:rsidRPr="000D42C5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230BA5" w:rsidRPr="000D42C5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0D42C5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0D42C5">
        <w:rPr>
          <w:rFonts w:ascii="Book Antiqua" w:hAnsi="Book Antiqua" w:cs="Book Antiqua"/>
          <w:sz w:val="21"/>
          <w:szCs w:val="21"/>
        </w:rPr>
        <w:t>–</w:t>
      </w:r>
      <w:r w:rsidRPr="000D42C5">
        <w:rPr>
          <w:rFonts w:ascii="Book Antiqua" w:hAnsi="Book Antiqua" w:cs="Book Antiqua"/>
          <w:sz w:val="21"/>
          <w:szCs w:val="21"/>
        </w:rPr>
        <w:t xml:space="preserve"> Cena</w:t>
      </w:r>
      <w:bookmarkStart w:id="0" w:name="_GoBack"/>
      <w:bookmarkEnd w:id="0"/>
    </w:p>
    <w:p w:rsidR="00ED4499" w:rsidRPr="000D42C5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  <w:r w:rsidRPr="000D42C5">
        <w:rPr>
          <w:rFonts w:ascii="Book Antiqua" w:hAnsi="Book Antiqua"/>
          <w:b/>
          <w:bCs/>
          <w:sz w:val="21"/>
          <w:szCs w:val="21"/>
        </w:rPr>
        <w:t>CZĘŚĆ 1:</w:t>
      </w:r>
    </w:p>
    <w:p w:rsidR="00ED4499" w:rsidRPr="000D42C5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0D42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0D42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0D42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0D42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0D42C5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0D42C5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0D42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0D42C5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ED4499" w:rsidRPr="000D42C5" w:rsidRDefault="00ED4499" w:rsidP="00ED4499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0D42C5">
        <w:rPr>
          <w:rFonts w:ascii="Book Antiqua" w:eastAsia="Arial" w:hAnsi="Book Antiqua" w:cs="Arial"/>
          <w:b/>
          <w:bCs/>
          <w:sz w:val="21"/>
          <w:szCs w:val="21"/>
        </w:rPr>
        <w:t>CZĘŚĆ 2:</w:t>
      </w:r>
    </w:p>
    <w:p w:rsidR="00ED4499" w:rsidRPr="000D42C5" w:rsidRDefault="00ED4499" w:rsidP="009C617C">
      <w:pPr>
        <w:pStyle w:val="Zwykytekst1"/>
        <w:numPr>
          <w:ilvl w:val="0"/>
          <w:numId w:val="3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0D42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0D42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0D42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0D42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0D42C5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0D42C5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0D42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0D42C5" w:rsidRDefault="00ED4499" w:rsidP="00ED4499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ED4499" w:rsidRPr="000D42C5" w:rsidRDefault="00ED4499" w:rsidP="00ED4499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0D42C5">
        <w:rPr>
          <w:rFonts w:ascii="Book Antiqua" w:eastAsia="Arial" w:hAnsi="Book Antiqua" w:cs="Arial"/>
          <w:b/>
          <w:bCs/>
          <w:sz w:val="21"/>
          <w:szCs w:val="21"/>
        </w:rPr>
        <w:t>CZĘŚĆ 3:</w:t>
      </w:r>
    </w:p>
    <w:p w:rsidR="00ED4499" w:rsidRPr="000D42C5" w:rsidRDefault="00ED4499" w:rsidP="009C617C">
      <w:pPr>
        <w:pStyle w:val="Zwykytekst1"/>
        <w:numPr>
          <w:ilvl w:val="0"/>
          <w:numId w:val="4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0D42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0D42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0D42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0D42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0D42C5" w:rsidRDefault="00ED4499" w:rsidP="009C617C">
      <w:pPr>
        <w:pStyle w:val="Zwykytekst1"/>
        <w:numPr>
          <w:ilvl w:val="0"/>
          <w:numId w:val="4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0D42C5" w:rsidRDefault="00ED4499" w:rsidP="009C617C">
      <w:pPr>
        <w:pStyle w:val="Zwykytekst1"/>
        <w:numPr>
          <w:ilvl w:val="0"/>
          <w:numId w:val="4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0D42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Default="00ED4499" w:rsidP="00ED4499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E052A3" w:rsidRPr="000D42C5" w:rsidRDefault="00E052A3" w:rsidP="00E052A3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>
        <w:rPr>
          <w:rFonts w:ascii="Book Antiqua" w:eastAsia="Arial" w:hAnsi="Book Antiqua" w:cs="Arial"/>
          <w:b/>
          <w:bCs/>
          <w:sz w:val="21"/>
          <w:szCs w:val="21"/>
        </w:rPr>
        <w:t>CZĘŚĆ 4</w:t>
      </w:r>
      <w:r w:rsidRPr="000D42C5">
        <w:rPr>
          <w:rFonts w:ascii="Book Antiqua" w:eastAsia="Arial" w:hAnsi="Book Antiqua" w:cs="Arial"/>
          <w:b/>
          <w:bCs/>
          <w:sz w:val="21"/>
          <w:szCs w:val="21"/>
        </w:rPr>
        <w:t>:</w:t>
      </w:r>
    </w:p>
    <w:p w:rsidR="00E052A3" w:rsidRPr="000D42C5" w:rsidRDefault="00E052A3" w:rsidP="00C02910">
      <w:pPr>
        <w:pStyle w:val="Zwykytekst1"/>
        <w:numPr>
          <w:ilvl w:val="0"/>
          <w:numId w:val="6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0D42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052A3" w:rsidRPr="000D42C5" w:rsidRDefault="00E052A3" w:rsidP="00E052A3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0D42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0D42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052A3" w:rsidRPr="000D42C5" w:rsidRDefault="00E052A3" w:rsidP="00C02910">
      <w:pPr>
        <w:pStyle w:val="Zwykytekst1"/>
        <w:numPr>
          <w:ilvl w:val="0"/>
          <w:numId w:val="6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lastRenderedPageBreak/>
        <w:t>wartość netto ........…………………………………………………………………………. PLN</w:t>
      </w:r>
    </w:p>
    <w:p w:rsidR="00E052A3" w:rsidRPr="000D42C5" w:rsidRDefault="00E052A3" w:rsidP="00C02910">
      <w:pPr>
        <w:pStyle w:val="Zwykytekst1"/>
        <w:numPr>
          <w:ilvl w:val="0"/>
          <w:numId w:val="6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052A3" w:rsidRPr="000D42C5" w:rsidRDefault="00E052A3" w:rsidP="00E052A3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052A3" w:rsidRDefault="00E052A3" w:rsidP="00E052A3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E052A3" w:rsidRPr="000D42C5" w:rsidRDefault="00E052A3" w:rsidP="00E052A3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>
        <w:rPr>
          <w:rFonts w:ascii="Book Antiqua" w:eastAsia="Arial" w:hAnsi="Book Antiqua" w:cs="Arial"/>
          <w:b/>
          <w:bCs/>
          <w:sz w:val="21"/>
          <w:szCs w:val="21"/>
        </w:rPr>
        <w:t>CZĘŚĆ 5</w:t>
      </w:r>
      <w:r w:rsidRPr="000D42C5">
        <w:rPr>
          <w:rFonts w:ascii="Book Antiqua" w:eastAsia="Arial" w:hAnsi="Book Antiqua" w:cs="Arial"/>
          <w:b/>
          <w:bCs/>
          <w:sz w:val="21"/>
          <w:szCs w:val="21"/>
        </w:rPr>
        <w:t>:</w:t>
      </w:r>
    </w:p>
    <w:p w:rsidR="00E052A3" w:rsidRPr="000D42C5" w:rsidRDefault="00E052A3" w:rsidP="00C02910">
      <w:pPr>
        <w:pStyle w:val="Zwykytekst1"/>
        <w:numPr>
          <w:ilvl w:val="0"/>
          <w:numId w:val="7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0D42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052A3" w:rsidRPr="000D42C5" w:rsidRDefault="00E052A3" w:rsidP="00E052A3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0D42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0D42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052A3" w:rsidRPr="000D42C5" w:rsidRDefault="00E052A3" w:rsidP="00C02910">
      <w:pPr>
        <w:pStyle w:val="Zwykytekst1"/>
        <w:numPr>
          <w:ilvl w:val="0"/>
          <w:numId w:val="7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052A3" w:rsidRPr="000D42C5" w:rsidRDefault="00E052A3" w:rsidP="00C02910">
      <w:pPr>
        <w:pStyle w:val="Zwykytekst1"/>
        <w:numPr>
          <w:ilvl w:val="0"/>
          <w:numId w:val="7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052A3" w:rsidRPr="000D42C5" w:rsidRDefault="00E052A3" w:rsidP="00E052A3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052A3" w:rsidRDefault="00E052A3" w:rsidP="00E052A3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E052A3" w:rsidRPr="000D42C5" w:rsidRDefault="00E052A3" w:rsidP="00E052A3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>
        <w:rPr>
          <w:rFonts w:ascii="Book Antiqua" w:eastAsia="Arial" w:hAnsi="Book Antiqua" w:cs="Arial"/>
          <w:b/>
          <w:bCs/>
          <w:sz w:val="21"/>
          <w:szCs w:val="21"/>
        </w:rPr>
        <w:t>CZĘŚĆ 6</w:t>
      </w:r>
      <w:r w:rsidRPr="000D42C5">
        <w:rPr>
          <w:rFonts w:ascii="Book Antiqua" w:eastAsia="Arial" w:hAnsi="Book Antiqua" w:cs="Arial"/>
          <w:b/>
          <w:bCs/>
          <w:sz w:val="21"/>
          <w:szCs w:val="21"/>
        </w:rPr>
        <w:t>:</w:t>
      </w:r>
    </w:p>
    <w:p w:rsidR="00E052A3" w:rsidRPr="000D42C5" w:rsidRDefault="00E052A3" w:rsidP="00C02910">
      <w:pPr>
        <w:pStyle w:val="Zwykytekst1"/>
        <w:numPr>
          <w:ilvl w:val="0"/>
          <w:numId w:val="8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0D42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052A3" w:rsidRPr="000D42C5" w:rsidRDefault="00E052A3" w:rsidP="00E052A3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0D42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0D42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052A3" w:rsidRPr="000D42C5" w:rsidRDefault="00E052A3" w:rsidP="00C02910">
      <w:pPr>
        <w:pStyle w:val="Zwykytekst1"/>
        <w:numPr>
          <w:ilvl w:val="0"/>
          <w:numId w:val="8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052A3" w:rsidRPr="000D42C5" w:rsidRDefault="00E052A3" w:rsidP="00C02910">
      <w:pPr>
        <w:pStyle w:val="Zwykytekst1"/>
        <w:numPr>
          <w:ilvl w:val="0"/>
          <w:numId w:val="8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052A3" w:rsidRPr="000D42C5" w:rsidRDefault="00E052A3" w:rsidP="00E052A3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052A3" w:rsidRDefault="00E052A3" w:rsidP="00E052A3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E052A3" w:rsidRPr="000D42C5" w:rsidRDefault="00E052A3" w:rsidP="00E052A3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0D42C5">
        <w:rPr>
          <w:rFonts w:ascii="Book Antiqua" w:eastAsia="Arial" w:hAnsi="Book Antiqua" w:cs="Arial"/>
          <w:b/>
          <w:bCs/>
          <w:sz w:val="21"/>
          <w:szCs w:val="21"/>
        </w:rPr>
        <w:t xml:space="preserve">CZĘŚĆ </w:t>
      </w:r>
      <w:r>
        <w:rPr>
          <w:rFonts w:ascii="Book Antiqua" w:eastAsia="Arial" w:hAnsi="Book Antiqua" w:cs="Arial"/>
          <w:b/>
          <w:bCs/>
          <w:sz w:val="21"/>
          <w:szCs w:val="21"/>
        </w:rPr>
        <w:t>7</w:t>
      </w:r>
      <w:r w:rsidRPr="000D42C5">
        <w:rPr>
          <w:rFonts w:ascii="Book Antiqua" w:eastAsia="Arial" w:hAnsi="Book Antiqua" w:cs="Arial"/>
          <w:b/>
          <w:bCs/>
          <w:sz w:val="21"/>
          <w:szCs w:val="21"/>
        </w:rPr>
        <w:t>:</w:t>
      </w:r>
    </w:p>
    <w:p w:rsidR="00E052A3" w:rsidRPr="000D42C5" w:rsidRDefault="00E052A3" w:rsidP="00C02910">
      <w:pPr>
        <w:pStyle w:val="Zwykytekst1"/>
        <w:numPr>
          <w:ilvl w:val="0"/>
          <w:numId w:val="9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0D42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052A3" w:rsidRPr="000D42C5" w:rsidRDefault="00E052A3" w:rsidP="00E052A3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0D42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0D42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052A3" w:rsidRPr="000D42C5" w:rsidRDefault="00E052A3" w:rsidP="00C02910">
      <w:pPr>
        <w:pStyle w:val="Zwykytekst1"/>
        <w:numPr>
          <w:ilvl w:val="0"/>
          <w:numId w:val="9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052A3" w:rsidRPr="000D42C5" w:rsidRDefault="00E052A3" w:rsidP="00C02910">
      <w:pPr>
        <w:pStyle w:val="Zwykytekst1"/>
        <w:numPr>
          <w:ilvl w:val="0"/>
          <w:numId w:val="9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052A3" w:rsidRPr="000D42C5" w:rsidRDefault="00E052A3" w:rsidP="00E052A3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052A3" w:rsidRDefault="00E052A3" w:rsidP="00E052A3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E052A3" w:rsidRPr="000D42C5" w:rsidRDefault="00E052A3" w:rsidP="00E052A3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0D42C5">
        <w:rPr>
          <w:rFonts w:ascii="Book Antiqua" w:eastAsia="Arial" w:hAnsi="Book Antiqua" w:cs="Arial"/>
          <w:b/>
          <w:bCs/>
          <w:sz w:val="21"/>
          <w:szCs w:val="21"/>
        </w:rPr>
        <w:t xml:space="preserve">CZĘŚĆ </w:t>
      </w:r>
      <w:r>
        <w:rPr>
          <w:rFonts w:ascii="Book Antiqua" w:eastAsia="Arial" w:hAnsi="Book Antiqua" w:cs="Arial"/>
          <w:b/>
          <w:bCs/>
          <w:sz w:val="21"/>
          <w:szCs w:val="21"/>
        </w:rPr>
        <w:t>8</w:t>
      </w:r>
      <w:r w:rsidRPr="000D42C5">
        <w:rPr>
          <w:rFonts w:ascii="Book Antiqua" w:eastAsia="Arial" w:hAnsi="Book Antiqua" w:cs="Arial"/>
          <w:b/>
          <w:bCs/>
          <w:sz w:val="21"/>
          <w:szCs w:val="21"/>
        </w:rPr>
        <w:t>:</w:t>
      </w:r>
    </w:p>
    <w:p w:rsidR="00E052A3" w:rsidRPr="000D42C5" w:rsidRDefault="00E052A3" w:rsidP="00C02910">
      <w:pPr>
        <w:pStyle w:val="Zwykytekst1"/>
        <w:numPr>
          <w:ilvl w:val="0"/>
          <w:numId w:val="10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0D42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052A3" w:rsidRPr="000D42C5" w:rsidRDefault="00E052A3" w:rsidP="00E052A3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0D42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0D42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052A3" w:rsidRPr="000D42C5" w:rsidRDefault="00E052A3" w:rsidP="00C02910">
      <w:pPr>
        <w:pStyle w:val="Zwykytekst1"/>
        <w:numPr>
          <w:ilvl w:val="0"/>
          <w:numId w:val="1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052A3" w:rsidRPr="000D42C5" w:rsidRDefault="00E052A3" w:rsidP="00C02910">
      <w:pPr>
        <w:pStyle w:val="Zwykytekst1"/>
        <w:numPr>
          <w:ilvl w:val="0"/>
          <w:numId w:val="1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052A3" w:rsidRPr="000D42C5" w:rsidRDefault="00E052A3" w:rsidP="00E052A3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052A3" w:rsidRDefault="00E052A3" w:rsidP="00E052A3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E052A3" w:rsidRPr="000D42C5" w:rsidRDefault="00E052A3" w:rsidP="00E052A3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0D42C5">
        <w:rPr>
          <w:rFonts w:ascii="Book Antiqua" w:eastAsia="Arial" w:hAnsi="Book Antiqua" w:cs="Arial"/>
          <w:b/>
          <w:bCs/>
          <w:sz w:val="21"/>
          <w:szCs w:val="21"/>
        </w:rPr>
        <w:t xml:space="preserve">CZĘŚĆ </w:t>
      </w:r>
      <w:r>
        <w:rPr>
          <w:rFonts w:ascii="Book Antiqua" w:eastAsia="Arial" w:hAnsi="Book Antiqua" w:cs="Arial"/>
          <w:b/>
          <w:bCs/>
          <w:sz w:val="21"/>
          <w:szCs w:val="21"/>
        </w:rPr>
        <w:t>9</w:t>
      </w:r>
      <w:r w:rsidRPr="000D42C5">
        <w:rPr>
          <w:rFonts w:ascii="Book Antiqua" w:eastAsia="Arial" w:hAnsi="Book Antiqua" w:cs="Arial"/>
          <w:b/>
          <w:bCs/>
          <w:sz w:val="21"/>
          <w:szCs w:val="21"/>
        </w:rPr>
        <w:t>:</w:t>
      </w:r>
    </w:p>
    <w:p w:rsidR="00E052A3" w:rsidRPr="000D42C5" w:rsidRDefault="00E052A3" w:rsidP="00C02910">
      <w:pPr>
        <w:pStyle w:val="Zwykytekst1"/>
        <w:numPr>
          <w:ilvl w:val="0"/>
          <w:numId w:val="11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0D42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052A3" w:rsidRPr="000D42C5" w:rsidRDefault="00E052A3" w:rsidP="00E052A3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0D42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0D42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052A3" w:rsidRPr="000D42C5" w:rsidRDefault="00E052A3" w:rsidP="00C02910">
      <w:pPr>
        <w:pStyle w:val="Zwykytekst1"/>
        <w:numPr>
          <w:ilvl w:val="0"/>
          <w:numId w:val="11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052A3" w:rsidRPr="000D42C5" w:rsidRDefault="00E052A3" w:rsidP="00C02910">
      <w:pPr>
        <w:pStyle w:val="Zwykytekst1"/>
        <w:numPr>
          <w:ilvl w:val="0"/>
          <w:numId w:val="11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052A3" w:rsidRPr="000D42C5" w:rsidRDefault="00E052A3" w:rsidP="00E052A3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052A3" w:rsidRDefault="00E052A3" w:rsidP="00E052A3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E052A3" w:rsidRPr="000D42C5" w:rsidRDefault="00E052A3" w:rsidP="00E052A3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0D42C5">
        <w:rPr>
          <w:rFonts w:ascii="Book Antiqua" w:eastAsia="Arial" w:hAnsi="Book Antiqua" w:cs="Arial"/>
          <w:b/>
          <w:bCs/>
          <w:sz w:val="21"/>
          <w:szCs w:val="21"/>
        </w:rPr>
        <w:t xml:space="preserve">CZĘŚĆ </w:t>
      </w:r>
      <w:r>
        <w:rPr>
          <w:rFonts w:ascii="Book Antiqua" w:eastAsia="Arial" w:hAnsi="Book Antiqua" w:cs="Arial"/>
          <w:b/>
          <w:bCs/>
          <w:sz w:val="21"/>
          <w:szCs w:val="21"/>
        </w:rPr>
        <w:t>10</w:t>
      </w:r>
      <w:r w:rsidRPr="000D42C5">
        <w:rPr>
          <w:rFonts w:ascii="Book Antiqua" w:eastAsia="Arial" w:hAnsi="Book Antiqua" w:cs="Arial"/>
          <w:b/>
          <w:bCs/>
          <w:sz w:val="21"/>
          <w:szCs w:val="21"/>
        </w:rPr>
        <w:t>:</w:t>
      </w:r>
    </w:p>
    <w:p w:rsidR="00E052A3" w:rsidRPr="000D42C5" w:rsidRDefault="00E052A3" w:rsidP="00C02910">
      <w:pPr>
        <w:pStyle w:val="Zwykytekst1"/>
        <w:numPr>
          <w:ilvl w:val="0"/>
          <w:numId w:val="1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0D42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052A3" w:rsidRPr="000D42C5" w:rsidRDefault="00E052A3" w:rsidP="00E052A3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0D42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0D42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052A3" w:rsidRPr="000D42C5" w:rsidRDefault="00E052A3" w:rsidP="00C02910">
      <w:pPr>
        <w:pStyle w:val="Zwykytekst1"/>
        <w:numPr>
          <w:ilvl w:val="0"/>
          <w:numId w:val="1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052A3" w:rsidRPr="000D42C5" w:rsidRDefault="00E052A3" w:rsidP="00C02910">
      <w:pPr>
        <w:pStyle w:val="Zwykytekst1"/>
        <w:numPr>
          <w:ilvl w:val="0"/>
          <w:numId w:val="1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052A3" w:rsidRPr="000D42C5" w:rsidRDefault="00E052A3" w:rsidP="00E052A3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052A3" w:rsidRDefault="00E052A3" w:rsidP="00E052A3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E052A3" w:rsidRPr="000D42C5" w:rsidRDefault="00E052A3" w:rsidP="00E052A3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>
        <w:rPr>
          <w:rFonts w:ascii="Book Antiqua" w:eastAsia="Arial" w:hAnsi="Book Antiqua" w:cs="Arial"/>
          <w:b/>
          <w:bCs/>
          <w:sz w:val="21"/>
          <w:szCs w:val="21"/>
        </w:rPr>
        <w:t>CZĘŚĆ 11</w:t>
      </w:r>
      <w:r w:rsidRPr="000D42C5">
        <w:rPr>
          <w:rFonts w:ascii="Book Antiqua" w:eastAsia="Arial" w:hAnsi="Book Antiqua" w:cs="Arial"/>
          <w:b/>
          <w:bCs/>
          <w:sz w:val="21"/>
          <w:szCs w:val="21"/>
        </w:rPr>
        <w:t>:</w:t>
      </w:r>
    </w:p>
    <w:p w:rsidR="00E052A3" w:rsidRPr="000D42C5" w:rsidRDefault="00E052A3" w:rsidP="00C02910">
      <w:pPr>
        <w:pStyle w:val="Zwykytekst1"/>
        <w:numPr>
          <w:ilvl w:val="0"/>
          <w:numId w:val="13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0D42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052A3" w:rsidRPr="000D42C5" w:rsidRDefault="00E052A3" w:rsidP="00E052A3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0D42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0D42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052A3" w:rsidRPr="000D42C5" w:rsidRDefault="00E052A3" w:rsidP="00C02910">
      <w:pPr>
        <w:pStyle w:val="Zwykytekst1"/>
        <w:numPr>
          <w:ilvl w:val="0"/>
          <w:numId w:val="1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052A3" w:rsidRPr="000D42C5" w:rsidRDefault="00E052A3" w:rsidP="00C02910">
      <w:pPr>
        <w:pStyle w:val="Zwykytekst1"/>
        <w:numPr>
          <w:ilvl w:val="0"/>
          <w:numId w:val="1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052A3" w:rsidRPr="000D42C5" w:rsidRDefault="00E052A3" w:rsidP="00E052A3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0D42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052A3" w:rsidRDefault="00E052A3" w:rsidP="00E052A3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E052A3" w:rsidRPr="000D42C5" w:rsidRDefault="00E052A3" w:rsidP="00ED4499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230BA5" w:rsidRPr="000D42C5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0D42C5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ED4499" w:rsidRPr="000D42C5" w:rsidRDefault="00ED4499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0D42C5" w:rsidRDefault="00230BA5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  <w:r w:rsidRPr="000D42C5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0D42C5">
        <w:rPr>
          <w:rFonts w:ascii="Book Antiqua" w:hAnsi="Book Antiqua"/>
          <w:bCs/>
          <w:sz w:val="21"/>
          <w:szCs w:val="21"/>
        </w:rPr>
        <w:t>w terminie</w:t>
      </w:r>
      <w:r w:rsidR="00ED4499" w:rsidRPr="000D42C5">
        <w:rPr>
          <w:rFonts w:ascii="Book Antiqua" w:hAnsi="Book Antiqua"/>
          <w:bCs/>
          <w:sz w:val="21"/>
          <w:szCs w:val="21"/>
        </w:rPr>
        <w:t>:</w:t>
      </w:r>
    </w:p>
    <w:p w:rsidR="00ED4499" w:rsidRPr="000D42C5" w:rsidRDefault="00ED4499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</w:p>
    <w:p w:rsidR="00E052A3" w:rsidRDefault="00E052A3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  <w:sectPr w:rsidR="00E052A3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D4499" w:rsidRPr="000D42C5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0D42C5">
        <w:rPr>
          <w:rFonts w:ascii="Book Antiqua" w:hAnsi="Book Antiqua"/>
          <w:bCs/>
          <w:sz w:val="21"/>
          <w:szCs w:val="21"/>
        </w:rPr>
        <w:t>część 1:</w:t>
      </w:r>
      <w:r w:rsidRPr="000D42C5">
        <w:rPr>
          <w:rFonts w:ascii="Book Antiqua" w:hAnsi="Book Antiqua"/>
          <w:sz w:val="21"/>
          <w:szCs w:val="21"/>
        </w:rPr>
        <w:t xml:space="preserve"> do </w:t>
      </w:r>
      <w:r w:rsidRPr="000D42C5">
        <w:rPr>
          <w:rFonts w:ascii="Book Antiqua" w:hAnsi="Book Antiqua"/>
          <w:b/>
          <w:bCs/>
          <w:sz w:val="21"/>
          <w:szCs w:val="21"/>
        </w:rPr>
        <w:t>…….</w:t>
      </w:r>
      <w:r w:rsidRPr="000D42C5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0D42C5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0D42C5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0D42C5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0D42C5">
        <w:rPr>
          <w:rFonts w:ascii="Book Antiqua" w:hAnsi="Book Antiqua"/>
          <w:bCs/>
          <w:sz w:val="21"/>
          <w:szCs w:val="21"/>
        </w:rPr>
        <w:t xml:space="preserve">część 2: do </w:t>
      </w:r>
      <w:r w:rsidRPr="000D42C5">
        <w:rPr>
          <w:rFonts w:ascii="Book Antiqua" w:hAnsi="Book Antiqua"/>
          <w:b/>
          <w:bCs/>
          <w:sz w:val="21"/>
          <w:szCs w:val="21"/>
        </w:rPr>
        <w:t>…….</w:t>
      </w:r>
      <w:r w:rsidRPr="000D42C5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0D42C5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0D42C5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0D42C5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0D42C5">
        <w:rPr>
          <w:rFonts w:ascii="Book Antiqua" w:hAnsi="Book Antiqua"/>
          <w:bCs/>
          <w:sz w:val="21"/>
          <w:szCs w:val="21"/>
        </w:rPr>
        <w:t xml:space="preserve">część 3: do </w:t>
      </w:r>
      <w:r w:rsidRPr="000D42C5">
        <w:rPr>
          <w:rFonts w:ascii="Book Antiqua" w:hAnsi="Book Antiqua"/>
          <w:b/>
          <w:bCs/>
          <w:sz w:val="21"/>
          <w:szCs w:val="21"/>
        </w:rPr>
        <w:t>…….</w:t>
      </w:r>
      <w:r w:rsidRPr="000D42C5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0D42C5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E052A3" w:rsidRPr="000D42C5" w:rsidRDefault="00E052A3" w:rsidP="00E052A3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>
        <w:rPr>
          <w:rFonts w:ascii="Book Antiqua" w:hAnsi="Book Antiqua"/>
          <w:bCs/>
          <w:sz w:val="21"/>
          <w:szCs w:val="21"/>
        </w:rPr>
        <w:t>część 4</w:t>
      </w:r>
      <w:r w:rsidRPr="000D42C5">
        <w:rPr>
          <w:rFonts w:ascii="Book Antiqua" w:hAnsi="Book Antiqua"/>
          <w:bCs/>
          <w:sz w:val="21"/>
          <w:szCs w:val="21"/>
        </w:rPr>
        <w:t>:</w:t>
      </w:r>
      <w:r w:rsidRPr="000D42C5">
        <w:rPr>
          <w:rFonts w:ascii="Book Antiqua" w:hAnsi="Book Antiqua"/>
          <w:sz w:val="21"/>
          <w:szCs w:val="21"/>
        </w:rPr>
        <w:t xml:space="preserve"> do </w:t>
      </w:r>
      <w:r w:rsidRPr="000D42C5">
        <w:rPr>
          <w:rFonts w:ascii="Book Antiqua" w:hAnsi="Book Antiqua"/>
          <w:b/>
          <w:bCs/>
          <w:sz w:val="21"/>
          <w:szCs w:val="21"/>
        </w:rPr>
        <w:t>…….</w:t>
      </w:r>
      <w:r w:rsidRPr="000D42C5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E052A3" w:rsidRPr="000D42C5" w:rsidRDefault="00E052A3" w:rsidP="00E052A3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E052A3" w:rsidRPr="000D42C5" w:rsidRDefault="00E052A3" w:rsidP="00E052A3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>
        <w:rPr>
          <w:rFonts w:ascii="Book Antiqua" w:hAnsi="Book Antiqua"/>
          <w:bCs/>
          <w:sz w:val="21"/>
          <w:szCs w:val="21"/>
        </w:rPr>
        <w:t>część 5</w:t>
      </w:r>
      <w:r w:rsidRPr="000D42C5">
        <w:rPr>
          <w:rFonts w:ascii="Book Antiqua" w:hAnsi="Book Antiqua"/>
          <w:bCs/>
          <w:sz w:val="21"/>
          <w:szCs w:val="21"/>
        </w:rPr>
        <w:t xml:space="preserve">: do </w:t>
      </w:r>
      <w:r w:rsidRPr="000D42C5">
        <w:rPr>
          <w:rFonts w:ascii="Book Antiqua" w:hAnsi="Book Antiqua"/>
          <w:b/>
          <w:bCs/>
          <w:sz w:val="21"/>
          <w:szCs w:val="21"/>
        </w:rPr>
        <w:t>…….</w:t>
      </w:r>
      <w:r w:rsidRPr="000D42C5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E052A3" w:rsidRPr="000D42C5" w:rsidRDefault="00E052A3" w:rsidP="00E052A3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E052A3" w:rsidRPr="000D42C5" w:rsidRDefault="00E052A3" w:rsidP="00E052A3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>
        <w:rPr>
          <w:rFonts w:ascii="Book Antiqua" w:hAnsi="Book Antiqua"/>
          <w:bCs/>
          <w:sz w:val="21"/>
          <w:szCs w:val="21"/>
        </w:rPr>
        <w:t>część 6</w:t>
      </w:r>
      <w:r w:rsidRPr="000D42C5">
        <w:rPr>
          <w:rFonts w:ascii="Book Antiqua" w:hAnsi="Book Antiqua"/>
          <w:bCs/>
          <w:sz w:val="21"/>
          <w:szCs w:val="21"/>
        </w:rPr>
        <w:t xml:space="preserve">: do </w:t>
      </w:r>
      <w:r w:rsidRPr="000D42C5">
        <w:rPr>
          <w:rFonts w:ascii="Book Antiqua" w:hAnsi="Book Antiqua"/>
          <w:b/>
          <w:bCs/>
          <w:sz w:val="21"/>
          <w:szCs w:val="21"/>
        </w:rPr>
        <w:t>…….</w:t>
      </w:r>
      <w:r w:rsidRPr="000D42C5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E052A3" w:rsidRDefault="00E052A3" w:rsidP="00E052A3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E052A3" w:rsidRPr="000D42C5" w:rsidRDefault="00E052A3" w:rsidP="00E052A3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>
        <w:rPr>
          <w:rFonts w:ascii="Book Antiqua" w:hAnsi="Book Antiqua"/>
          <w:bCs/>
          <w:sz w:val="21"/>
          <w:szCs w:val="21"/>
        </w:rPr>
        <w:t>część 7</w:t>
      </w:r>
      <w:r w:rsidRPr="000D42C5">
        <w:rPr>
          <w:rFonts w:ascii="Book Antiqua" w:hAnsi="Book Antiqua"/>
          <w:bCs/>
          <w:sz w:val="21"/>
          <w:szCs w:val="21"/>
        </w:rPr>
        <w:t>:</w:t>
      </w:r>
      <w:r w:rsidRPr="000D42C5">
        <w:rPr>
          <w:rFonts w:ascii="Book Antiqua" w:hAnsi="Book Antiqua"/>
          <w:sz w:val="21"/>
          <w:szCs w:val="21"/>
        </w:rPr>
        <w:t xml:space="preserve"> do </w:t>
      </w:r>
      <w:r w:rsidRPr="000D42C5">
        <w:rPr>
          <w:rFonts w:ascii="Book Antiqua" w:hAnsi="Book Antiqua"/>
          <w:b/>
          <w:bCs/>
          <w:sz w:val="21"/>
          <w:szCs w:val="21"/>
        </w:rPr>
        <w:t>…….</w:t>
      </w:r>
      <w:r w:rsidRPr="000D42C5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E052A3" w:rsidRPr="000D42C5" w:rsidRDefault="00E052A3" w:rsidP="00E052A3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E052A3" w:rsidRPr="000D42C5" w:rsidRDefault="00E052A3" w:rsidP="00E052A3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>
        <w:rPr>
          <w:rFonts w:ascii="Book Antiqua" w:hAnsi="Book Antiqua"/>
          <w:bCs/>
          <w:sz w:val="21"/>
          <w:szCs w:val="21"/>
        </w:rPr>
        <w:t>część 8</w:t>
      </w:r>
      <w:r w:rsidRPr="000D42C5">
        <w:rPr>
          <w:rFonts w:ascii="Book Antiqua" w:hAnsi="Book Antiqua"/>
          <w:bCs/>
          <w:sz w:val="21"/>
          <w:szCs w:val="21"/>
        </w:rPr>
        <w:t xml:space="preserve">: do </w:t>
      </w:r>
      <w:r w:rsidRPr="000D42C5">
        <w:rPr>
          <w:rFonts w:ascii="Book Antiqua" w:hAnsi="Book Antiqua"/>
          <w:b/>
          <w:bCs/>
          <w:sz w:val="21"/>
          <w:szCs w:val="21"/>
        </w:rPr>
        <w:t>…….</w:t>
      </w:r>
      <w:r w:rsidRPr="000D42C5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E052A3" w:rsidRPr="000D42C5" w:rsidRDefault="00E052A3" w:rsidP="00E052A3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E052A3" w:rsidRPr="000D42C5" w:rsidRDefault="00E052A3" w:rsidP="00E052A3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>
        <w:rPr>
          <w:rFonts w:ascii="Book Antiqua" w:hAnsi="Book Antiqua"/>
          <w:bCs/>
          <w:sz w:val="21"/>
          <w:szCs w:val="21"/>
        </w:rPr>
        <w:t>część 9</w:t>
      </w:r>
      <w:r w:rsidRPr="000D42C5">
        <w:rPr>
          <w:rFonts w:ascii="Book Antiqua" w:hAnsi="Book Antiqua"/>
          <w:bCs/>
          <w:sz w:val="21"/>
          <w:szCs w:val="21"/>
        </w:rPr>
        <w:t xml:space="preserve">: do </w:t>
      </w:r>
      <w:r w:rsidRPr="000D42C5">
        <w:rPr>
          <w:rFonts w:ascii="Book Antiqua" w:hAnsi="Book Antiqua"/>
          <w:b/>
          <w:bCs/>
          <w:sz w:val="21"/>
          <w:szCs w:val="21"/>
        </w:rPr>
        <w:t>…….</w:t>
      </w:r>
      <w:r w:rsidRPr="000D42C5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E052A3" w:rsidRDefault="00E052A3" w:rsidP="00E052A3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E052A3" w:rsidRPr="000D42C5" w:rsidRDefault="00E052A3" w:rsidP="00E052A3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0D42C5">
        <w:rPr>
          <w:rFonts w:ascii="Book Antiqua" w:hAnsi="Book Antiqua"/>
          <w:bCs/>
          <w:sz w:val="21"/>
          <w:szCs w:val="21"/>
        </w:rPr>
        <w:t>część 1</w:t>
      </w:r>
      <w:r>
        <w:rPr>
          <w:rFonts w:ascii="Book Antiqua" w:hAnsi="Book Antiqua"/>
          <w:bCs/>
          <w:sz w:val="21"/>
          <w:szCs w:val="21"/>
        </w:rPr>
        <w:t>0</w:t>
      </w:r>
      <w:r w:rsidRPr="000D42C5">
        <w:rPr>
          <w:rFonts w:ascii="Book Antiqua" w:hAnsi="Book Antiqua"/>
          <w:bCs/>
          <w:sz w:val="21"/>
          <w:szCs w:val="21"/>
        </w:rPr>
        <w:t>:</w:t>
      </w:r>
      <w:r w:rsidRPr="000D42C5">
        <w:rPr>
          <w:rFonts w:ascii="Book Antiqua" w:hAnsi="Book Antiqua"/>
          <w:sz w:val="21"/>
          <w:szCs w:val="21"/>
        </w:rPr>
        <w:t xml:space="preserve"> do </w:t>
      </w:r>
      <w:r w:rsidRPr="000D42C5">
        <w:rPr>
          <w:rFonts w:ascii="Book Antiqua" w:hAnsi="Book Antiqua"/>
          <w:b/>
          <w:bCs/>
          <w:sz w:val="21"/>
          <w:szCs w:val="21"/>
        </w:rPr>
        <w:t>…….</w:t>
      </w:r>
      <w:r w:rsidRPr="000D42C5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E052A3" w:rsidRPr="000D42C5" w:rsidRDefault="00E052A3" w:rsidP="00E052A3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E052A3" w:rsidRDefault="00E052A3" w:rsidP="00E052A3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>
        <w:rPr>
          <w:rFonts w:ascii="Book Antiqua" w:hAnsi="Book Antiqua"/>
          <w:bCs/>
          <w:sz w:val="21"/>
          <w:szCs w:val="21"/>
        </w:rPr>
        <w:t>część 11</w:t>
      </w:r>
      <w:r w:rsidRPr="000D42C5">
        <w:rPr>
          <w:rFonts w:ascii="Book Antiqua" w:hAnsi="Book Antiqua"/>
          <w:bCs/>
          <w:sz w:val="21"/>
          <w:szCs w:val="21"/>
        </w:rPr>
        <w:t xml:space="preserve">: do </w:t>
      </w:r>
      <w:r w:rsidRPr="000D42C5">
        <w:rPr>
          <w:rFonts w:ascii="Book Antiqua" w:hAnsi="Book Antiqua"/>
          <w:b/>
          <w:bCs/>
          <w:sz w:val="21"/>
          <w:szCs w:val="21"/>
        </w:rPr>
        <w:t>…….</w:t>
      </w:r>
      <w:r w:rsidRPr="000D42C5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E052A3" w:rsidRDefault="00E052A3" w:rsidP="00E052A3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E052A3" w:rsidRPr="000D42C5" w:rsidRDefault="00E052A3" w:rsidP="00E052A3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E052A3" w:rsidRDefault="00E052A3" w:rsidP="00E052A3">
      <w:pPr>
        <w:pStyle w:val="Zwykytekst1"/>
        <w:jc w:val="both"/>
        <w:rPr>
          <w:rFonts w:ascii="Book Antiqua" w:hAnsi="Book Antiqua"/>
          <w:bCs/>
          <w:sz w:val="21"/>
          <w:szCs w:val="21"/>
        </w:rPr>
        <w:sectPr w:rsidR="00E052A3" w:rsidSect="00E052A3">
          <w:type w:val="continuous"/>
          <w:pgSz w:w="11906" w:h="16838"/>
          <w:pgMar w:top="1418" w:right="1418" w:bottom="1418" w:left="1418" w:header="709" w:footer="709" w:gutter="0"/>
          <w:cols w:num="2" w:space="708"/>
          <w:docGrid w:linePitch="360"/>
        </w:sectPr>
      </w:pPr>
    </w:p>
    <w:p w:rsidR="00E052A3" w:rsidRPr="000D42C5" w:rsidRDefault="00E052A3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230BA5" w:rsidRPr="000D42C5" w:rsidRDefault="00230BA5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0D42C5">
        <w:rPr>
          <w:rFonts w:ascii="Book Antiqua" w:hAnsi="Book Antiqua" w:cs="Book Antiqua"/>
          <w:sz w:val="21"/>
          <w:szCs w:val="21"/>
        </w:rPr>
        <w:t xml:space="preserve">od dnia zawarcia umowy, z zastrzeżeniem pkt. 3 Zapytania Ofertowego nr </w:t>
      </w:r>
      <w:r w:rsidR="00AA42EF" w:rsidRPr="000D42C5">
        <w:rPr>
          <w:rFonts w:ascii="Book Antiqua" w:hAnsi="Book Antiqua" w:cs="Book Antiqua"/>
          <w:b/>
          <w:sz w:val="21"/>
          <w:szCs w:val="21"/>
        </w:rPr>
        <w:t>UKW/</w:t>
      </w:r>
      <w:r w:rsidR="00700C47" w:rsidRPr="000D42C5">
        <w:rPr>
          <w:rFonts w:ascii="Book Antiqua" w:hAnsi="Book Antiqua" w:cs="Book Antiqua"/>
          <w:b/>
          <w:bCs/>
          <w:sz w:val="21"/>
          <w:szCs w:val="21"/>
        </w:rPr>
        <w:t>D</w:t>
      </w:r>
      <w:r w:rsidR="004117BE" w:rsidRPr="000D42C5">
        <w:rPr>
          <w:rFonts w:ascii="Book Antiqua" w:hAnsi="Book Antiqua" w:cs="Book Antiqua"/>
          <w:b/>
          <w:bCs/>
          <w:sz w:val="21"/>
          <w:szCs w:val="21"/>
        </w:rPr>
        <w:t>ZP-</w:t>
      </w:r>
      <w:r w:rsidR="00700C47" w:rsidRPr="000D42C5">
        <w:rPr>
          <w:rFonts w:ascii="Book Antiqua" w:hAnsi="Book Antiqua" w:cs="Book Antiqua"/>
          <w:b/>
          <w:bCs/>
          <w:sz w:val="21"/>
          <w:szCs w:val="21"/>
        </w:rPr>
        <w:t>282-</w:t>
      </w:r>
      <w:r w:rsidR="004117BE" w:rsidRPr="000D42C5">
        <w:rPr>
          <w:rFonts w:ascii="Book Antiqua" w:hAnsi="Book Antiqua" w:cs="Book Antiqua"/>
          <w:b/>
          <w:bCs/>
          <w:sz w:val="21"/>
          <w:szCs w:val="21"/>
        </w:rPr>
        <w:t>ZO-</w:t>
      </w:r>
      <w:r w:rsidR="000D42C5" w:rsidRPr="000D42C5">
        <w:rPr>
          <w:rFonts w:ascii="Book Antiqua" w:hAnsi="Book Antiqua" w:cs="Book Antiqua"/>
          <w:b/>
          <w:bCs/>
          <w:sz w:val="21"/>
          <w:szCs w:val="21"/>
        </w:rPr>
        <w:t>203</w:t>
      </w:r>
      <w:r w:rsidR="00AA42EF" w:rsidRPr="000D42C5">
        <w:rPr>
          <w:rFonts w:ascii="Book Antiqua" w:hAnsi="Book Antiqua" w:cs="Book Antiqua"/>
          <w:b/>
          <w:bCs/>
          <w:sz w:val="21"/>
          <w:szCs w:val="21"/>
        </w:rPr>
        <w:t>/201</w:t>
      </w:r>
      <w:r w:rsidR="00895215" w:rsidRPr="000D42C5">
        <w:rPr>
          <w:rFonts w:ascii="Book Antiqua" w:hAnsi="Book Antiqua" w:cs="Book Antiqua"/>
          <w:b/>
          <w:bCs/>
          <w:sz w:val="21"/>
          <w:szCs w:val="21"/>
        </w:rPr>
        <w:t>7</w:t>
      </w:r>
    </w:p>
    <w:p w:rsidR="006D413B" w:rsidRPr="000D42C5" w:rsidRDefault="006D413B" w:rsidP="006D413B">
      <w:pPr>
        <w:spacing w:line="276" w:lineRule="auto"/>
        <w:jc w:val="both"/>
        <w:rPr>
          <w:rFonts w:ascii="Book Antiqua" w:hAnsi="Book Antiqua" w:cs="Book Antiqua"/>
          <w:bCs/>
          <w:sz w:val="21"/>
          <w:szCs w:val="21"/>
        </w:rPr>
      </w:pPr>
    </w:p>
    <w:p w:rsidR="00864E31" w:rsidRPr="000D42C5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0D42C5">
        <w:rPr>
          <w:rFonts w:ascii="Book Antiqua" w:hAnsi="Book Antiqua"/>
          <w:b/>
          <w:sz w:val="21"/>
          <w:szCs w:val="21"/>
        </w:rPr>
        <w:t>3.</w:t>
      </w:r>
      <w:r w:rsidRPr="000D42C5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0D42C5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0D42C5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0D42C5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0D42C5">
        <w:rPr>
          <w:rFonts w:ascii="Book Antiqua" w:hAnsi="Book Antiqua"/>
          <w:b/>
          <w:sz w:val="21"/>
          <w:szCs w:val="21"/>
        </w:rPr>
        <w:t>4.</w:t>
      </w:r>
      <w:r w:rsidRPr="000D42C5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0D42C5">
        <w:rPr>
          <w:rFonts w:ascii="Book Antiqua" w:hAnsi="Book Antiqua" w:cs="Book Antiqua"/>
          <w:bCs/>
          <w:sz w:val="21"/>
          <w:szCs w:val="21"/>
        </w:rPr>
        <w:t>UKW/DZP-282-ZO-</w:t>
      </w:r>
      <w:r w:rsidR="000D42C5" w:rsidRPr="000D42C5">
        <w:rPr>
          <w:rFonts w:ascii="Book Antiqua" w:hAnsi="Book Antiqua" w:cs="Book Antiqua"/>
          <w:bCs/>
          <w:sz w:val="21"/>
          <w:szCs w:val="21"/>
        </w:rPr>
        <w:t>203</w:t>
      </w:r>
      <w:r w:rsidRPr="000D42C5">
        <w:rPr>
          <w:rFonts w:ascii="Book Antiqua" w:hAnsi="Book Antiqua" w:cs="Book Antiqua"/>
          <w:bCs/>
          <w:sz w:val="21"/>
          <w:szCs w:val="21"/>
        </w:rPr>
        <w:t>/2017.</w:t>
      </w:r>
    </w:p>
    <w:p w:rsidR="00864E31" w:rsidRPr="000D42C5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0D42C5">
        <w:rPr>
          <w:rFonts w:ascii="Book Antiqua" w:hAnsi="Book Antiqua"/>
          <w:b/>
          <w:sz w:val="21"/>
          <w:szCs w:val="21"/>
        </w:rPr>
        <w:t>5</w:t>
      </w:r>
      <w:r w:rsidRPr="000D42C5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0D42C5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0D42C5">
        <w:rPr>
          <w:rFonts w:ascii="Book Antiqua" w:hAnsi="Book Antiqua"/>
          <w:b/>
          <w:sz w:val="21"/>
          <w:szCs w:val="21"/>
        </w:rPr>
        <w:t>6.</w:t>
      </w:r>
      <w:r w:rsidRPr="000D42C5">
        <w:rPr>
          <w:rFonts w:ascii="Book Antiqua" w:hAnsi="Book Antiqua"/>
          <w:sz w:val="21"/>
          <w:szCs w:val="21"/>
        </w:rPr>
        <w:t xml:space="preserve"> </w:t>
      </w:r>
      <w:r w:rsidRPr="000D42C5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0D42C5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0D42C5">
        <w:rPr>
          <w:rFonts w:ascii="Book Antiqua" w:hAnsi="Book Antiqua" w:cs="Century Gothic"/>
          <w:b/>
          <w:sz w:val="21"/>
          <w:szCs w:val="21"/>
        </w:rPr>
        <w:lastRenderedPageBreak/>
        <w:t>7.</w:t>
      </w:r>
      <w:r w:rsidRPr="000D42C5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</w:t>
      </w:r>
      <w:r w:rsidR="000D42C5" w:rsidRPr="000D42C5">
        <w:rPr>
          <w:rFonts w:ascii="Book Antiqua" w:hAnsi="Book Antiqua" w:cs="Century Gothic"/>
          <w:sz w:val="21"/>
          <w:szCs w:val="21"/>
        </w:rPr>
        <w:t>203</w:t>
      </w:r>
      <w:r w:rsidRPr="000D42C5">
        <w:rPr>
          <w:rFonts w:ascii="Book Antiqua" w:hAnsi="Book Antiqua" w:cs="Century Gothic"/>
          <w:sz w:val="21"/>
          <w:szCs w:val="21"/>
        </w:rPr>
        <w:t>/2017</w:t>
      </w:r>
    </w:p>
    <w:p w:rsidR="004370D2" w:rsidRPr="000D42C5" w:rsidRDefault="00864E31" w:rsidP="004370D2">
      <w:pPr>
        <w:pStyle w:val="Tekstpodstawowywcity"/>
        <w:tabs>
          <w:tab w:val="left" w:pos="180"/>
        </w:tabs>
        <w:spacing w:after="0" w:line="276" w:lineRule="auto"/>
        <w:ind w:left="180" w:hanging="180"/>
        <w:jc w:val="both"/>
        <w:rPr>
          <w:rFonts w:ascii="Book Antiqua" w:hAnsi="Book Antiqua"/>
          <w:sz w:val="21"/>
          <w:szCs w:val="21"/>
        </w:rPr>
      </w:pPr>
      <w:r w:rsidRPr="000D42C5">
        <w:rPr>
          <w:rFonts w:ascii="Book Antiqua" w:hAnsi="Book Antiqua"/>
          <w:sz w:val="21"/>
          <w:szCs w:val="21"/>
        </w:rPr>
        <w:t>8</w:t>
      </w:r>
      <w:r w:rsidR="004370D2" w:rsidRPr="000D42C5">
        <w:rPr>
          <w:rFonts w:ascii="Book Antiqua" w:hAnsi="Book Antiqua"/>
          <w:sz w:val="21"/>
          <w:szCs w:val="21"/>
        </w:rPr>
        <w:t>.</w:t>
      </w:r>
      <w:r w:rsidR="004D70FE" w:rsidRPr="000D42C5">
        <w:rPr>
          <w:rFonts w:ascii="Book Antiqua" w:hAnsi="Book Antiqua"/>
          <w:sz w:val="21"/>
          <w:szCs w:val="21"/>
        </w:rPr>
        <w:t xml:space="preserve"> </w:t>
      </w:r>
      <w:r w:rsidR="004370D2" w:rsidRPr="000D42C5">
        <w:rPr>
          <w:rFonts w:ascii="Book Antiqua" w:hAnsi="Book Antiqua"/>
          <w:sz w:val="21"/>
          <w:szCs w:val="21"/>
        </w:rPr>
        <w:t>Zgadzam/my się na przetwarzanie danych osobowych zgodnie z obowiązującymi, w tym zakresie przepisami prawnymi.</w:t>
      </w:r>
    </w:p>
    <w:p w:rsidR="00E46F82" w:rsidRPr="000D42C5" w:rsidRDefault="00E46F8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0D42C5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0D42C5">
        <w:rPr>
          <w:rFonts w:ascii="Book Antiqua" w:hAnsi="Book Antiqua"/>
          <w:sz w:val="21"/>
          <w:szCs w:val="21"/>
        </w:rPr>
        <w:t>Załącznikami do ofert są:</w:t>
      </w:r>
    </w:p>
    <w:p w:rsidR="004370D2" w:rsidRPr="000D42C5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0D42C5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0D42C5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0D42C5">
        <w:rPr>
          <w:rFonts w:ascii="Book Antiqua" w:hAnsi="Book Antiqua"/>
          <w:sz w:val="21"/>
          <w:szCs w:val="21"/>
        </w:rPr>
        <w:t xml:space="preserve">b) </w:t>
      </w:r>
      <w:r w:rsidR="00230BA5" w:rsidRPr="000D42C5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0D42C5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0D42C5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0D42C5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0D42C5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0D42C5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0D42C5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0D42C5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0D42C5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0D42C5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A03D98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A03D98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Pr="00796E26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796E26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796E26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796E26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796E26">
        <w:rPr>
          <w:rFonts w:ascii="Book Antiqua" w:hAnsi="Book Antiqua" w:cs="Book Antiqua"/>
          <w:b/>
          <w:bCs/>
          <w:spacing w:val="-4"/>
        </w:rPr>
        <w:t>FORMULARZ CENOWY</w:t>
      </w:r>
    </w:p>
    <w:p w:rsidR="00A826E6" w:rsidRPr="00796E26" w:rsidRDefault="00A826E6" w:rsidP="00230BA5">
      <w:pPr>
        <w:rPr>
          <w:rFonts w:ascii="Book Antiqua" w:hAnsi="Book Antiqua"/>
          <w:sz w:val="20"/>
          <w:szCs w:val="20"/>
        </w:rPr>
      </w:pPr>
    </w:p>
    <w:p w:rsidR="00A826E6" w:rsidRPr="00796E26" w:rsidRDefault="00A826E6" w:rsidP="00A826E6">
      <w:pPr>
        <w:rPr>
          <w:rFonts w:ascii="Book Antiqua" w:hAnsi="Book Antiqua"/>
          <w:sz w:val="20"/>
          <w:szCs w:val="20"/>
          <w:u w:val="single"/>
        </w:rPr>
      </w:pPr>
      <w:r w:rsidRPr="00796E26">
        <w:rPr>
          <w:rFonts w:ascii="Book Antiqua" w:hAnsi="Book Antiqua"/>
          <w:sz w:val="20"/>
          <w:szCs w:val="20"/>
          <w:u w:val="single"/>
        </w:rPr>
        <w:t>Część nr 1</w:t>
      </w:r>
    </w:p>
    <w:p w:rsidR="00BD63BD" w:rsidRPr="00796E26" w:rsidRDefault="00BD63BD" w:rsidP="00BD63BD">
      <w:pPr>
        <w:rPr>
          <w:rFonts w:ascii="Century Gothic" w:hAnsi="Century Gothic"/>
          <w:sz w:val="16"/>
          <w:szCs w:val="16"/>
        </w:rPr>
      </w:pP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8525C8" w:rsidRPr="00796E26" w:rsidTr="00C93AD5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796E26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D63BD" w:rsidRPr="00796E26" w:rsidRDefault="00BD63BD" w:rsidP="008525C8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796E26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BD63BD" w:rsidRPr="00796E26" w:rsidTr="00C93AD5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3BD" w:rsidRPr="00796E26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D63BD" w:rsidRPr="00796E26" w:rsidTr="00C93AD5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D63BD" w:rsidRPr="00796E26" w:rsidTr="00C93AD5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D729CA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96E26">
              <w:rPr>
                <w:rFonts w:ascii="Calibri" w:hAnsi="Calibri" w:cs="Arial"/>
                <w:spacing w:val="-4"/>
                <w:sz w:val="18"/>
                <w:szCs w:val="18"/>
              </w:rPr>
              <w:t>Krzesła konferencyjne z pulpitem ( obicie czarno-szare, nakrapiane).</w:t>
            </w:r>
          </w:p>
          <w:p w:rsidR="00D729CA" w:rsidRPr="00796E26" w:rsidRDefault="00D729CA" w:rsidP="00C02910">
            <w:pPr>
              <w:numPr>
                <w:ilvl w:val="0"/>
                <w:numId w:val="5"/>
              </w:numPr>
              <w:shd w:val="clear" w:color="auto" w:fill="FFFFFF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czarny stelaż – pianka o gęstości T18 i grubości 35mm;</w:t>
            </w:r>
          </w:p>
          <w:p w:rsidR="00D729CA" w:rsidRPr="00796E26" w:rsidRDefault="00D729CA" w:rsidP="00C02910">
            <w:pPr>
              <w:numPr>
                <w:ilvl w:val="0"/>
                <w:numId w:val="5"/>
              </w:numPr>
              <w:shd w:val="clear" w:color="auto" w:fill="FFFFFF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dopasowane wygodne oparcie i miękki siedzisko;</w:t>
            </w:r>
          </w:p>
          <w:p w:rsidR="00D729CA" w:rsidRPr="00796E26" w:rsidRDefault="00D729CA" w:rsidP="00C02910">
            <w:pPr>
              <w:numPr>
                <w:ilvl w:val="0"/>
                <w:numId w:val="5"/>
              </w:numPr>
              <w:shd w:val="clear" w:color="auto" w:fill="FFFFFF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możliwość sztaplowania ( przechowywanie w pozycji pionowej );</w:t>
            </w:r>
          </w:p>
          <w:p w:rsidR="00D729CA" w:rsidRPr="00796E26" w:rsidRDefault="00D729CA" w:rsidP="00C02910">
            <w:pPr>
              <w:numPr>
                <w:ilvl w:val="0"/>
                <w:numId w:val="5"/>
              </w:numPr>
              <w:shd w:val="clear" w:color="auto" w:fill="FFFFFF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wykończenie nóg krzesła – plastikowe dolne „stopki”;</w:t>
            </w:r>
          </w:p>
          <w:p w:rsidR="00D729CA" w:rsidRPr="00796E26" w:rsidRDefault="00D729CA" w:rsidP="00C02910">
            <w:pPr>
              <w:numPr>
                <w:ilvl w:val="0"/>
                <w:numId w:val="5"/>
              </w:numPr>
              <w:shd w:val="clear" w:color="auto" w:fill="FFFFFF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kpl. pulpit regulowany pod kątem 90';</w:t>
            </w:r>
          </w:p>
          <w:p w:rsidR="00D729CA" w:rsidRPr="00796E26" w:rsidRDefault="00D729CA" w:rsidP="00C02910">
            <w:pPr>
              <w:numPr>
                <w:ilvl w:val="0"/>
                <w:numId w:val="5"/>
              </w:numPr>
              <w:shd w:val="clear" w:color="auto" w:fill="FFFFFF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wymiary : wysokość 82cm, szerokość ( ze stelażem ) 54,5 cm;</w:t>
            </w:r>
          </w:p>
          <w:p w:rsidR="00D729CA" w:rsidRPr="00796E26" w:rsidRDefault="00D729CA" w:rsidP="00C02910">
            <w:pPr>
              <w:numPr>
                <w:ilvl w:val="0"/>
                <w:numId w:val="5"/>
              </w:numPr>
              <w:shd w:val="clear" w:color="auto" w:fill="FFFFFF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pacing w:val="-4"/>
                <w:sz w:val="18"/>
                <w:szCs w:val="18"/>
              </w:rPr>
              <w:t>Gwarancja: 12-24 miesięcy;</w:t>
            </w:r>
          </w:p>
          <w:p w:rsidR="00D729CA" w:rsidRPr="00796E26" w:rsidRDefault="00D729CA" w:rsidP="00D729CA">
            <w:pPr>
              <w:shd w:val="clear" w:color="auto" w:fill="FFFFFF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Zdjęcie poglądowe:</w:t>
            </w:r>
          </w:p>
          <w:p w:rsidR="00D729CA" w:rsidRPr="00796E26" w:rsidRDefault="00D729CA" w:rsidP="00D729CA">
            <w:pPr>
              <w:shd w:val="clear" w:color="auto" w:fill="FFFFFF"/>
              <w:rPr>
                <w:rFonts w:ascii="Calibri" w:hAnsi="Calibri" w:cs="Arial"/>
                <w:sz w:val="18"/>
                <w:szCs w:val="18"/>
              </w:rPr>
            </w:pPr>
          </w:p>
          <w:p w:rsidR="00D729CA" w:rsidRPr="00796E26" w:rsidRDefault="003C7302" w:rsidP="00D729CA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96E26">
              <w:rPr>
                <w:rFonts w:ascii="Calibri" w:hAnsi="Calibri" w:cs="Arial"/>
                <w:noProof/>
                <w:spacing w:val="-4"/>
                <w:sz w:val="18"/>
                <w:szCs w:val="18"/>
              </w:rPr>
              <w:drawing>
                <wp:inline distT="0" distB="0" distL="0" distR="0">
                  <wp:extent cx="850900" cy="1121410"/>
                  <wp:effectExtent l="0" t="0" r="6350" b="2540"/>
                  <wp:docPr id="2" name="Obraz 5" descr="krzeslo-iso-z-pulpitem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5" descr="krzeslo-iso-z-pulpitem-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900" cy="1121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63BD" w:rsidRPr="00796E26" w:rsidRDefault="00BD63BD" w:rsidP="00C93AD5">
            <w:pPr>
              <w:jc w:val="both"/>
              <w:rPr>
                <w:rFonts w:ascii="Calibri" w:hAnsi="Calibri"/>
                <w:spacing w:val="-4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796E26" w:rsidRDefault="00D729CA" w:rsidP="00C93AD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796E26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796E26" w:rsidRDefault="00D729CA" w:rsidP="00C93AD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796E26">
              <w:rPr>
                <w:rFonts w:ascii="Calibri" w:hAnsi="Calibri"/>
                <w:spacing w:val="-4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D63BD" w:rsidRPr="00796E26" w:rsidTr="00C93AD5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796E26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D63BD" w:rsidRPr="00796E26" w:rsidRDefault="00BD63BD" w:rsidP="00C93A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D63BD" w:rsidRPr="00796E26" w:rsidRDefault="00BD63BD" w:rsidP="00C93A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D63BD" w:rsidRPr="00796E26" w:rsidRDefault="00BD63BD" w:rsidP="00BD63BD">
      <w:pPr>
        <w:rPr>
          <w:rFonts w:ascii="Century Gothic" w:hAnsi="Century Gothic"/>
          <w:sz w:val="16"/>
          <w:szCs w:val="16"/>
        </w:rPr>
      </w:pPr>
    </w:p>
    <w:p w:rsidR="009B301E" w:rsidRPr="00796E26" w:rsidRDefault="009B301E" w:rsidP="00A826E6">
      <w:pPr>
        <w:rPr>
          <w:rFonts w:ascii="Century Gothic" w:hAnsi="Century Gothic"/>
          <w:sz w:val="16"/>
          <w:szCs w:val="16"/>
        </w:rPr>
      </w:pPr>
    </w:p>
    <w:p w:rsidR="00A826E6" w:rsidRPr="00796E26" w:rsidRDefault="00A826E6" w:rsidP="00A826E6">
      <w:pPr>
        <w:rPr>
          <w:rFonts w:ascii="Century Gothic" w:hAnsi="Century Gothic"/>
          <w:sz w:val="16"/>
          <w:szCs w:val="16"/>
        </w:rPr>
      </w:pPr>
    </w:p>
    <w:p w:rsidR="00A826E6" w:rsidRPr="00796E26" w:rsidRDefault="00A826E6" w:rsidP="00A826E6">
      <w:pPr>
        <w:jc w:val="right"/>
        <w:rPr>
          <w:rFonts w:ascii="Century Gothic" w:hAnsi="Century Gothic" w:cs="Arial"/>
          <w:sz w:val="16"/>
          <w:szCs w:val="16"/>
        </w:rPr>
      </w:pPr>
      <w:r w:rsidRPr="00796E26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A826E6" w:rsidRPr="00796E26" w:rsidRDefault="00A826E6" w:rsidP="00A826E6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796E26">
        <w:rPr>
          <w:rFonts w:ascii="Century Gothic" w:hAnsi="Century Gothic" w:cs="Arial"/>
          <w:i/>
          <w:sz w:val="16"/>
          <w:szCs w:val="16"/>
        </w:rPr>
        <w:t>(</w:t>
      </w:r>
      <w:r w:rsidRPr="00796E26">
        <w:rPr>
          <w:rFonts w:ascii="Century Gothic" w:hAnsi="Century Gothic"/>
          <w:i/>
          <w:sz w:val="16"/>
          <w:szCs w:val="16"/>
        </w:rPr>
        <w:t>podpis Wykonawcy/Pełnomocnika</w:t>
      </w:r>
      <w:r w:rsidRPr="00796E26">
        <w:rPr>
          <w:rFonts w:ascii="Century Gothic" w:hAnsi="Century Gothic" w:cs="Arial"/>
          <w:i/>
          <w:sz w:val="16"/>
          <w:szCs w:val="16"/>
        </w:rPr>
        <w:t>)</w:t>
      </w:r>
    </w:p>
    <w:p w:rsidR="00A826E6" w:rsidRPr="00796E26" w:rsidRDefault="00A826E6" w:rsidP="00A826E6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A826E6" w:rsidRPr="00796E26" w:rsidRDefault="00A826E6" w:rsidP="00230BA5">
      <w:pPr>
        <w:rPr>
          <w:rFonts w:ascii="Book Antiqua" w:hAnsi="Book Antiqua"/>
          <w:sz w:val="20"/>
          <w:szCs w:val="20"/>
        </w:rPr>
      </w:pPr>
    </w:p>
    <w:p w:rsidR="00D729CA" w:rsidRPr="00796E26" w:rsidRDefault="00D729CA" w:rsidP="00230BA5">
      <w:pPr>
        <w:rPr>
          <w:rFonts w:ascii="Book Antiqua" w:hAnsi="Book Antiqua"/>
          <w:sz w:val="20"/>
          <w:szCs w:val="20"/>
        </w:rPr>
      </w:pPr>
    </w:p>
    <w:p w:rsidR="00D729CA" w:rsidRPr="00796E26" w:rsidRDefault="00D729CA" w:rsidP="00230BA5">
      <w:pPr>
        <w:rPr>
          <w:rFonts w:ascii="Book Antiqua" w:hAnsi="Book Antiqua"/>
          <w:sz w:val="20"/>
          <w:szCs w:val="20"/>
        </w:rPr>
      </w:pPr>
    </w:p>
    <w:p w:rsidR="00D729CA" w:rsidRPr="00796E26" w:rsidRDefault="00D729CA" w:rsidP="00230BA5">
      <w:pPr>
        <w:rPr>
          <w:rFonts w:ascii="Book Antiqua" w:hAnsi="Book Antiqua"/>
          <w:sz w:val="20"/>
          <w:szCs w:val="20"/>
        </w:rPr>
      </w:pPr>
    </w:p>
    <w:p w:rsidR="00D729CA" w:rsidRPr="00796E26" w:rsidRDefault="00D729CA" w:rsidP="00D729CA">
      <w:pPr>
        <w:rPr>
          <w:rFonts w:ascii="Book Antiqua" w:hAnsi="Book Antiqua"/>
          <w:sz w:val="20"/>
          <w:szCs w:val="20"/>
          <w:u w:val="single"/>
        </w:rPr>
      </w:pPr>
      <w:r w:rsidRPr="00796E26">
        <w:rPr>
          <w:rFonts w:ascii="Book Antiqua" w:hAnsi="Book Antiqua"/>
          <w:sz w:val="20"/>
          <w:szCs w:val="20"/>
          <w:u w:val="single"/>
        </w:rPr>
        <w:t>Część nr 2</w:t>
      </w:r>
    </w:p>
    <w:p w:rsidR="00D729CA" w:rsidRPr="00796E26" w:rsidRDefault="00D729CA" w:rsidP="00D729CA">
      <w:pPr>
        <w:rPr>
          <w:rFonts w:ascii="Century Gothic" w:hAnsi="Century Gothic"/>
          <w:sz w:val="16"/>
          <w:szCs w:val="16"/>
        </w:rPr>
      </w:pP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D729CA" w:rsidRPr="00796E26" w:rsidTr="00796E26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796E26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796E26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D729CA" w:rsidRPr="00796E26" w:rsidTr="00796E26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D729CA" w:rsidRPr="00796E26" w:rsidTr="00796E26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796E26" w:rsidRPr="00796E26" w:rsidTr="00D729CA">
        <w:trPr>
          <w:trHeight w:val="2735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D729C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29CA" w:rsidRPr="00796E26" w:rsidRDefault="00D729CA" w:rsidP="00D729CA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  <w:p w:rsidR="00D729CA" w:rsidRPr="00796E26" w:rsidRDefault="00D729CA" w:rsidP="00D729CA">
            <w:pPr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Biurko komputerowe z wysuwaną półką pod klawiaturę. Wymiary: 65x50x75, kolor: BUK. Gwarancja: 24 miesiące.</w:t>
            </w:r>
          </w:p>
          <w:p w:rsidR="00D729CA" w:rsidRPr="00796E26" w:rsidRDefault="00D729CA" w:rsidP="00D729CA">
            <w:pPr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Zdjęcie poglądowe:</w:t>
            </w:r>
          </w:p>
          <w:p w:rsidR="00D729CA" w:rsidRPr="00796E26" w:rsidRDefault="00D729CA" w:rsidP="00D729CA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D729CA" w:rsidRPr="00796E26" w:rsidRDefault="003C7302" w:rsidP="00D729CA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96E26">
              <w:rPr>
                <w:rFonts w:ascii="Calibri" w:hAnsi="Calibri" w:cs="Arial"/>
                <w:noProof/>
                <w:spacing w:val="-4"/>
                <w:sz w:val="18"/>
                <w:szCs w:val="18"/>
              </w:rPr>
              <w:drawing>
                <wp:inline distT="0" distB="0" distL="0" distR="0">
                  <wp:extent cx="866775" cy="787400"/>
                  <wp:effectExtent l="0" t="0" r="9525" b="0"/>
                  <wp:docPr id="3" name="Obraz 11" descr="C:\Users\Darek\Desktop\biurko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1" descr="C:\Users\Darek\Desktop\biurko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787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729CA" w:rsidRPr="00796E26" w:rsidRDefault="00D729CA" w:rsidP="00D729CA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D729C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796E26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D729C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796E26">
              <w:rPr>
                <w:rFonts w:ascii="Calibri" w:hAnsi="Calibri"/>
                <w:spacing w:val="-4"/>
                <w:sz w:val="18"/>
                <w:szCs w:val="18"/>
              </w:rPr>
              <w:t>24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D729C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D729C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D729C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D729C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D729C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D729C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96E26" w:rsidRPr="00796E26" w:rsidTr="00D729CA">
        <w:trPr>
          <w:trHeight w:val="4093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D729C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29CA" w:rsidRPr="00796E26" w:rsidRDefault="00D729CA" w:rsidP="00D729CA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  <w:p w:rsidR="00D729CA" w:rsidRPr="00796E26" w:rsidRDefault="00D729CA" w:rsidP="00D729CA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96E26">
              <w:rPr>
                <w:rFonts w:ascii="Calibri" w:hAnsi="Calibri" w:cs="Arial"/>
                <w:spacing w:val="-4"/>
                <w:sz w:val="18"/>
                <w:szCs w:val="18"/>
              </w:rPr>
              <w:t>Krzesło szkolne, kolor: BUK; stelaż – kolor: czarny. Rozmiar: 6;  Wielkość: 159-188; Gwarancja: 24 miesiące.</w:t>
            </w:r>
          </w:p>
          <w:p w:rsidR="00D729CA" w:rsidRPr="00796E26" w:rsidRDefault="00D729CA" w:rsidP="00D729CA">
            <w:pPr>
              <w:shd w:val="clear" w:color="auto" w:fill="FFFFFF"/>
              <w:textAlignment w:val="baseline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bCs/>
                <w:sz w:val="18"/>
                <w:szCs w:val="18"/>
                <w:bdr w:val="none" w:sz="0" w:space="0" w:color="auto" w:frame="1"/>
              </w:rPr>
              <w:t>Krzesło szkolne</w:t>
            </w:r>
            <w:r w:rsidRPr="00796E26">
              <w:rPr>
                <w:rFonts w:ascii="Calibri" w:hAnsi="Calibri" w:cs="Arial"/>
                <w:sz w:val="18"/>
                <w:szCs w:val="18"/>
              </w:rPr>
              <w:t xml:space="preserve"> na stelażu z rury stalowej o średnicy </w:t>
            </w:r>
            <w:smartTag w:uri="urn:schemas-microsoft-com:office:smarttags" w:element="metricconverter">
              <w:smartTagPr>
                <w:attr w:name="ProductID" w:val="25 mm"/>
              </w:smartTagPr>
              <w:r w:rsidRPr="00796E26">
                <w:rPr>
                  <w:rFonts w:ascii="Calibri" w:hAnsi="Calibri" w:cs="Arial"/>
                  <w:sz w:val="18"/>
                  <w:szCs w:val="18"/>
                </w:rPr>
                <w:t>25 mm</w:t>
              </w:r>
            </w:smartTag>
            <w:r w:rsidRPr="00796E26">
              <w:rPr>
                <w:rFonts w:ascii="Calibri" w:hAnsi="Calibri" w:cs="Arial"/>
                <w:sz w:val="18"/>
                <w:szCs w:val="18"/>
              </w:rPr>
              <w:t xml:space="preserve">. Stelaż malowany farbami proszkowymi wg wzornika RAL. Siedzisko i oparcie wykonano z lakierowanej wytrzymałej sklejki bukowej o grubości </w:t>
            </w:r>
            <w:smartTag w:uri="urn:schemas-microsoft-com:office:smarttags" w:element="metricconverter">
              <w:smartTagPr>
                <w:attr w:name="ProductID" w:val="9 mm"/>
              </w:smartTagPr>
              <w:r w:rsidRPr="00796E26">
                <w:rPr>
                  <w:rFonts w:ascii="Calibri" w:hAnsi="Calibri" w:cs="Arial"/>
                  <w:sz w:val="18"/>
                  <w:szCs w:val="18"/>
                </w:rPr>
                <w:t>9 mm</w:t>
              </w:r>
            </w:smartTag>
            <w:r w:rsidRPr="00796E26">
              <w:rPr>
                <w:rFonts w:ascii="Calibri" w:hAnsi="Calibri" w:cs="Arial"/>
                <w:sz w:val="18"/>
                <w:szCs w:val="18"/>
              </w:rPr>
              <w:t>. Nogi krzesła zaopatrzono w plastikowe nakładki skutecznie zapobiegające rysowaniu podłogi. Istnieje możliwość sztaplowania i zawieszenia na blacie stolika.</w:t>
            </w:r>
          </w:p>
          <w:p w:rsidR="00D729CA" w:rsidRPr="00796E26" w:rsidRDefault="00D729CA" w:rsidP="00D729CA">
            <w:pPr>
              <w:shd w:val="clear" w:color="auto" w:fill="FFFFFF"/>
              <w:textAlignment w:val="baseline"/>
              <w:rPr>
                <w:rFonts w:ascii="Calibri" w:hAnsi="Calibri"/>
                <w:bCs/>
                <w:sz w:val="18"/>
                <w:szCs w:val="18"/>
                <w:bdr w:val="none" w:sz="0" w:space="0" w:color="auto" w:frame="1"/>
              </w:rPr>
            </w:pPr>
            <w:r w:rsidRPr="00796E26">
              <w:rPr>
                <w:rFonts w:ascii="Calibri" w:hAnsi="Calibri" w:cs="Arial"/>
                <w:bCs/>
                <w:sz w:val="18"/>
                <w:szCs w:val="18"/>
                <w:bdr w:val="none" w:sz="0" w:space="0" w:color="auto" w:frame="1"/>
              </w:rPr>
              <w:t>Krzesło posiada  atesty wytrzymałościowe</w:t>
            </w:r>
            <w:r w:rsidRPr="00796E26">
              <w:rPr>
                <w:rFonts w:ascii="Calibri" w:hAnsi="Calibri"/>
                <w:bCs/>
                <w:sz w:val="18"/>
                <w:szCs w:val="18"/>
                <w:bdr w:val="none" w:sz="0" w:space="0" w:color="auto" w:frame="1"/>
              </w:rPr>
              <w:t>.</w:t>
            </w:r>
          </w:p>
          <w:p w:rsidR="00D729CA" w:rsidRPr="00796E26" w:rsidRDefault="00D729CA" w:rsidP="00D729CA">
            <w:pPr>
              <w:shd w:val="clear" w:color="auto" w:fill="FFFFFF"/>
              <w:textAlignment w:val="baseline"/>
              <w:rPr>
                <w:rFonts w:ascii="Calibri" w:hAnsi="Calibri"/>
                <w:bCs/>
                <w:sz w:val="18"/>
                <w:szCs w:val="18"/>
                <w:bdr w:val="none" w:sz="0" w:space="0" w:color="auto" w:frame="1"/>
              </w:rPr>
            </w:pPr>
          </w:p>
          <w:p w:rsidR="00D729CA" w:rsidRPr="00796E26" w:rsidRDefault="00D729CA" w:rsidP="00D729CA">
            <w:pPr>
              <w:shd w:val="clear" w:color="auto" w:fill="FFFFFF"/>
              <w:textAlignment w:val="baseline"/>
              <w:rPr>
                <w:rFonts w:ascii="Calibri" w:hAnsi="Calibri" w:cs="Arial"/>
                <w:b/>
                <w:sz w:val="18"/>
                <w:szCs w:val="18"/>
              </w:rPr>
            </w:pPr>
            <w:r w:rsidRPr="00796E26">
              <w:rPr>
                <w:rFonts w:ascii="Calibri" w:hAnsi="Calibri" w:cs="Arial"/>
                <w:bCs/>
                <w:sz w:val="18"/>
                <w:szCs w:val="18"/>
                <w:bdr w:val="none" w:sz="0" w:space="0" w:color="auto" w:frame="1"/>
              </w:rPr>
              <w:t>Zdjęcie poglądowe:</w:t>
            </w:r>
          </w:p>
          <w:p w:rsidR="00D729CA" w:rsidRPr="00796E26" w:rsidRDefault="00D729CA" w:rsidP="00D729CA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  <w:p w:rsidR="00D729CA" w:rsidRPr="00796E26" w:rsidRDefault="003C7302" w:rsidP="00D729CA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96E26">
              <w:rPr>
                <w:rFonts w:ascii="Calibri" w:hAnsi="Calibri" w:cs="Arial"/>
                <w:noProof/>
                <w:spacing w:val="-4"/>
                <w:sz w:val="18"/>
                <w:szCs w:val="18"/>
              </w:rPr>
              <w:drawing>
                <wp:inline distT="0" distB="0" distL="0" distR="0">
                  <wp:extent cx="580390" cy="580390"/>
                  <wp:effectExtent l="0" t="0" r="0" b="0"/>
                  <wp:docPr id="4" name="Obraz 7" descr="krzeslo-szkolne-za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7" descr="krzeslo-szkolne-za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0390" cy="580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729CA" w:rsidRPr="00796E26" w:rsidRDefault="00D729CA" w:rsidP="00D729CA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D729C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796E26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D729C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796E26">
              <w:rPr>
                <w:rFonts w:ascii="Calibri" w:hAnsi="Calibri"/>
                <w:spacing w:val="-4"/>
                <w:sz w:val="18"/>
                <w:szCs w:val="18"/>
              </w:rPr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D729C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D729C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D729C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D729C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D729C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D729C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96E26" w:rsidRPr="00796E26" w:rsidTr="00796E26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D729C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lastRenderedPageBreak/>
              <w:t>3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29CA" w:rsidRPr="00796E26" w:rsidRDefault="00D729CA" w:rsidP="00D729CA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  <w:p w:rsidR="00D729CA" w:rsidRPr="00796E26" w:rsidRDefault="00D729CA" w:rsidP="00D729CA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96E26">
              <w:rPr>
                <w:rFonts w:ascii="Calibri" w:hAnsi="Calibri" w:cs="Arial"/>
                <w:spacing w:val="-4"/>
                <w:sz w:val="18"/>
                <w:szCs w:val="18"/>
              </w:rPr>
              <w:t>Biurko szafkowe dla wykładowcy. Wymiary: 110x55x75; Kolor: BUK. Gwarancja: 24 miesiące.</w:t>
            </w:r>
          </w:p>
          <w:p w:rsidR="00D729CA" w:rsidRPr="00796E26" w:rsidRDefault="003C7302" w:rsidP="00D729CA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96E26">
              <w:rPr>
                <w:rFonts w:ascii="Calibri" w:hAnsi="Calibri" w:cs="Arial"/>
                <w:noProof/>
                <w:spacing w:val="-4"/>
                <w:sz w:val="18"/>
                <w:szCs w:val="18"/>
              </w:rPr>
              <w:drawing>
                <wp:inline distT="0" distB="0" distL="0" distR="0">
                  <wp:extent cx="922655" cy="922655"/>
                  <wp:effectExtent l="0" t="0" r="0" b="0"/>
                  <wp:docPr id="5" name="Obraz 6" descr="biurko_szafkow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6" descr="biurko_szafkow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2655" cy="922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729CA" w:rsidRPr="00796E26" w:rsidRDefault="00D729CA" w:rsidP="00D729CA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D729C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796E26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D729C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796E26">
              <w:rPr>
                <w:rFonts w:ascii="Calibri" w:hAnsi="Calibri"/>
                <w:spacing w:val="-4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D729C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D729C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D729C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D729C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D729C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D729C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D729CA" w:rsidRPr="00796E26" w:rsidTr="00796E26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D729CA" w:rsidRPr="00796E26" w:rsidRDefault="00D729CA" w:rsidP="00D729CA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796E26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729CA" w:rsidRPr="00796E26" w:rsidRDefault="00D729CA" w:rsidP="00D729C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D729CA" w:rsidRPr="00796E26" w:rsidRDefault="00D729CA" w:rsidP="00D729C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729CA" w:rsidRPr="00796E26" w:rsidRDefault="00D729CA" w:rsidP="00D729C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D729CA" w:rsidRPr="00796E26" w:rsidRDefault="00D729CA" w:rsidP="00D729C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D729CA" w:rsidRPr="00796E26" w:rsidRDefault="00D729CA" w:rsidP="00D729C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D729CA" w:rsidRPr="00796E26" w:rsidRDefault="00D729CA" w:rsidP="00D729CA">
      <w:pPr>
        <w:rPr>
          <w:rFonts w:ascii="Century Gothic" w:hAnsi="Century Gothic"/>
          <w:sz w:val="16"/>
          <w:szCs w:val="16"/>
        </w:rPr>
      </w:pPr>
    </w:p>
    <w:p w:rsidR="00D729CA" w:rsidRPr="00796E26" w:rsidRDefault="00D729CA" w:rsidP="00D729CA">
      <w:pPr>
        <w:rPr>
          <w:rFonts w:ascii="Century Gothic" w:hAnsi="Century Gothic"/>
          <w:sz w:val="16"/>
          <w:szCs w:val="16"/>
        </w:rPr>
      </w:pPr>
    </w:p>
    <w:p w:rsidR="00D729CA" w:rsidRPr="00796E26" w:rsidRDefault="00D729CA" w:rsidP="00D729CA">
      <w:pPr>
        <w:rPr>
          <w:rFonts w:ascii="Century Gothic" w:hAnsi="Century Gothic"/>
          <w:sz w:val="16"/>
          <w:szCs w:val="16"/>
        </w:rPr>
      </w:pPr>
    </w:p>
    <w:p w:rsidR="00D729CA" w:rsidRPr="00796E26" w:rsidRDefault="00D729CA" w:rsidP="00D729CA">
      <w:pPr>
        <w:jc w:val="right"/>
        <w:rPr>
          <w:rFonts w:ascii="Century Gothic" w:hAnsi="Century Gothic" w:cs="Arial"/>
          <w:sz w:val="16"/>
          <w:szCs w:val="16"/>
        </w:rPr>
      </w:pPr>
      <w:r w:rsidRPr="00796E26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D729CA" w:rsidRPr="00796E26" w:rsidRDefault="00D729CA" w:rsidP="00D729C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796E26">
        <w:rPr>
          <w:rFonts w:ascii="Century Gothic" w:hAnsi="Century Gothic" w:cs="Arial"/>
          <w:i/>
          <w:sz w:val="16"/>
          <w:szCs w:val="16"/>
        </w:rPr>
        <w:t>(</w:t>
      </w:r>
      <w:r w:rsidRPr="00796E26">
        <w:rPr>
          <w:rFonts w:ascii="Century Gothic" w:hAnsi="Century Gothic"/>
          <w:i/>
          <w:sz w:val="16"/>
          <w:szCs w:val="16"/>
        </w:rPr>
        <w:t>podpis Wykonawcy/Pełnomocnika</w:t>
      </w:r>
      <w:r w:rsidRPr="00796E26">
        <w:rPr>
          <w:rFonts w:ascii="Century Gothic" w:hAnsi="Century Gothic" w:cs="Arial"/>
          <w:i/>
          <w:sz w:val="16"/>
          <w:szCs w:val="16"/>
        </w:rPr>
        <w:t>)</w:t>
      </w:r>
    </w:p>
    <w:p w:rsidR="00D729CA" w:rsidRPr="00796E26" w:rsidRDefault="00D729CA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D729CA" w:rsidRPr="00796E26" w:rsidRDefault="00D729CA" w:rsidP="00D729CA">
      <w:pPr>
        <w:rPr>
          <w:rFonts w:ascii="Book Antiqua" w:hAnsi="Book Antiqua"/>
          <w:sz w:val="20"/>
          <w:szCs w:val="20"/>
        </w:rPr>
      </w:pPr>
    </w:p>
    <w:p w:rsidR="00D729CA" w:rsidRPr="00796E26" w:rsidRDefault="00D729CA" w:rsidP="00D729CA">
      <w:pPr>
        <w:rPr>
          <w:rFonts w:ascii="Book Antiqua" w:hAnsi="Book Antiqua"/>
          <w:sz w:val="20"/>
          <w:szCs w:val="20"/>
        </w:rPr>
      </w:pPr>
    </w:p>
    <w:p w:rsidR="00D729CA" w:rsidRPr="00796E26" w:rsidRDefault="00D729CA" w:rsidP="00D729CA">
      <w:pPr>
        <w:rPr>
          <w:rFonts w:ascii="Book Antiqua" w:hAnsi="Book Antiqua"/>
          <w:sz w:val="20"/>
          <w:szCs w:val="20"/>
        </w:rPr>
      </w:pPr>
    </w:p>
    <w:p w:rsidR="00D729CA" w:rsidRPr="00796E26" w:rsidRDefault="00D729CA" w:rsidP="00D729CA">
      <w:pPr>
        <w:rPr>
          <w:rFonts w:ascii="Book Antiqua" w:hAnsi="Book Antiqua"/>
          <w:sz w:val="20"/>
          <w:szCs w:val="20"/>
        </w:rPr>
      </w:pPr>
    </w:p>
    <w:p w:rsidR="00D729CA" w:rsidRPr="00796E26" w:rsidRDefault="00D729CA" w:rsidP="00D729CA">
      <w:pPr>
        <w:rPr>
          <w:rFonts w:ascii="Book Antiqua" w:hAnsi="Book Antiqua"/>
          <w:sz w:val="20"/>
          <w:szCs w:val="20"/>
        </w:rPr>
      </w:pPr>
    </w:p>
    <w:p w:rsidR="00D729CA" w:rsidRPr="00796E26" w:rsidRDefault="00D729CA" w:rsidP="00D729CA">
      <w:pPr>
        <w:rPr>
          <w:rFonts w:ascii="Book Antiqua" w:hAnsi="Book Antiqua"/>
          <w:sz w:val="20"/>
          <w:szCs w:val="20"/>
        </w:rPr>
      </w:pPr>
    </w:p>
    <w:p w:rsidR="00D729CA" w:rsidRPr="00796E26" w:rsidRDefault="00D729CA" w:rsidP="00D729CA">
      <w:pPr>
        <w:rPr>
          <w:rFonts w:ascii="Book Antiqua" w:hAnsi="Book Antiqua"/>
          <w:sz w:val="20"/>
          <w:szCs w:val="20"/>
        </w:rPr>
      </w:pPr>
    </w:p>
    <w:p w:rsidR="00D729CA" w:rsidRPr="00796E26" w:rsidRDefault="00D729CA" w:rsidP="00D729CA">
      <w:pPr>
        <w:rPr>
          <w:rFonts w:ascii="Book Antiqua" w:hAnsi="Book Antiqua"/>
          <w:sz w:val="20"/>
          <w:szCs w:val="20"/>
        </w:rPr>
      </w:pPr>
    </w:p>
    <w:p w:rsidR="00D729CA" w:rsidRPr="00796E26" w:rsidRDefault="00D729CA" w:rsidP="00D729CA">
      <w:pPr>
        <w:rPr>
          <w:rFonts w:ascii="Book Antiqua" w:hAnsi="Book Antiqua"/>
          <w:sz w:val="20"/>
          <w:szCs w:val="20"/>
        </w:rPr>
      </w:pPr>
    </w:p>
    <w:p w:rsidR="00D729CA" w:rsidRPr="00796E26" w:rsidRDefault="00D729CA" w:rsidP="00D729CA">
      <w:pPr>
        <w:rPr>
          <w:rFonts w:ascii="Book Antiqua" w:hAnsi="Book Antiqua"/>
          <w:sz w:val="20"/>
          <w:szCs w:val="20"/>
        </w:rPr>
      </w:pPr>
    </w:p>
    <w:p w:rsidR="00D729CA" w:rsidRPr="00796E26" w:rsidRDefault="00D729CA" w:rsidP="00D729CA">
      <w:pPr>
        <w:rPr>
          <w:rFonts w:ascii="Book Antiqua" w:hAnsi="Book Antiqua"/>
          <w:sz w:val="20"/>
          <w:szCs w:val="20"/>
        </w:rPr>
      </w:pPr>
    </w:p>
    <w:p w:rsidR="00D729CA" w:rsidRPr="00796E26" w:rsidRDefault="00D729CA" w:rsidP="00D729CA">
      <w:pPr>
        <w:rPr>
          <w:rFonts w:ascii="Book Antiqua" w:hAnsi="Book Antiqua"/>
          <w:sz w:val="20"/>
          <w:szCs w:val="20"/>
        </w:rPr>
      </w:pPr>
    </w:p>
    <w:p w:rsidR="00D729CA" w:rsidRPr="00796E26" w:rsidRDefault="00D729CA" w:rsidP="00D729CA">
      <w:pPr>
        <w:rPr>
          <w:rFonts w:ascii="Book Antiqua" w:hAnsi="Book Antiqua"/>
          <w:sz w:val="20"/>
          <w:szCs w:val="20"/>
        </w:rPr>
      </w:pPr>
    </w:p>
    <w:p w:rsidR="00D729CA" w:rsidRPr="00796E26" w:rsidRDefault="00D729CA" w:rsidP="00D729CA">
      <w:pPr>
        <w:rPr>
          <w:rFonts w:ascii="Book Antiqua" w:hAnsi="Book Antiqua"/>
          <w:sz w:val="20"/>
          <w:szCs w:val="20"/>
        </w:rPr>
      </w:pPr>
    </w:p>
    <w:p w:rsidR="00D729CA" w:rsidRPr="00796E26" w:rsidRDefault="00D729CA" w:rsidP="00D729CA">
      <w:pPr>
        <w:rPr>
          <w:rFonts w:ascii="Book Antiqua" w:hAnsi="Book Antiqua"/>
          <w:sz w:val="20"/>
          <w:szCs w:val="20"/>
        </w:rPr>
      </w:pPr>
    </w:p>
    <w:p w:rsidR="00D729CA" w:rsidRPr="00796E26" w:rsidRDefault="00D729CA" w:rsidP="00D729CA">
      <w:pPr>
        <w:rPr>
          <w:rFonts w:ascii="Book Antiqua" w:hAnsi="Book Antiqua"/>
          <w:sz w:val="20"/>
          <w:szCs w:val="20"/>
        </w:rPr>
      </w:pPr>
    </w:p>
    <w:p w:rsidR="00D729CA" w:rsidRPr="00796E26" w:rsidRDefault="00D729CA" w:rsidP="00D729CA">
      <w:pPr>
        <w:rPr>
          <w:rFonts w:ascii="Book Antiqua" w:hAnsi="Book Antiqua"/>
          <w:sz w:val="20"/>
          <w:szCs w:val="20"/>
        </w:rPr>
      </w:pPr>
    </w:p>
    <w:p w:rsidR="00D729CA" w:rsidRPr="00796E26" w:rsidRDefault="00D729CA" w:rsidP="00D729CA">
      <w:pPr>
        <w:rPr>
          <w:rFonts w:ascii="Book Antiqua" w:hAnsi="Book Antiqua"/>
          <w:sz w:val="20"/>
          <w:szCs w:val="20"/>
        </w:rPr>
      </w:pPr>
    </w:p>
    <w:p w:rsidR="00D729CA" w:rsidRPr="00796E26" w:rsidRDefault="00D729CA" w:rsidP="00D729CA">
      <w:pPr>
        <w:rPr>
          <w:rFonts w:ascii="Book Antiqua" w:hAnsi="Book Antiqua"/>
          <w:sz w:val="20"/>
          <w:szCs w:val="20"/>
        </w:rPr>
      </w:pPr>
    </w:p>
    <w:p w:rsidR="00D729CA" w:rsidRPr="00796E26" w:rsidRDefault="00D729CA" w:rsidP="00D729CA">
      <w:pPr>
        <w:rPr>
          <w:rFonts w:ascii="Book Antiqua" w:hAnsi="Book Antiqua"/>
          <w:sz w:val="20"/>
          <w:szCs w:val="20"/>
        </w:rPr>
      </w:pPr>
    </w:p>
    <w:p w:rsidR="00D729CA" w:rsidRPr="00796E26" w:rsidRDefault="00D729CA" w:rsidP="00D729CA">
      <w:pPr>
        <w:rPr>
          <w:rFonts w:ascii="Book Antiqua" w:hAnsi="Book Antiqua"/>
          <w:sz w:val="20"/>
          <w:szCs w:val="20"/>
        </w:rPr>
      </w:pPr>
    </w:p>
    <w:p w:rsidR="00D729CA" w:rsidRPr="00796E26" w:rsidRDefault="00D729CA" w:rsidP="00D729CA">
      <w:pPr>
        <w:rPr>
          <w:rFonts w:ascii="Book Antiqua" w:hAnsi="Book Antiqua"/>
          <w:sz w:val="20"/>
          <w:szCs w:val="20"/>
          <w:u w:val="single"/>
        </w:rPr>
      </w:pPr>
      <w:r w:rsidRPr="00796E26">
        <w:rPr>
          <w:rFonts w:ascii="Book Antiqua" w:hAnsi="Book Antiqua"/>
          <w:sz w:val="20"/>
          <w:szCs w:val="20"/>
          <w:u w:val="single"/>
        </w:rPr>
        <w:t>Część nr 3</w:t>
      </w:r>
    </w:p>
    <w:p w:rsidR="00D729CA" w:rsidRPr="00796E26" w:rsidRDefault="00D729CA" w:rsidP="00D729CA">
      <w:pPr>
        <w:rPr>
          <w:rFonts w:ascii="Century Gothic" w:hAnsi="Century Gothic"/>
          <w:sz w:val="16"/>
          <w:szCs w:val="16"/>
        </w:rPr>
      </w:pP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D729CA" w:rsidRPr="00796E26" w:rsidTr="00796E26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796E26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796E26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D729CA" w:rsidRPr="00796E26" w:rsidTr="00796E26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D729CA" w:rsidRPr="00796E26" w:rsidTr="00796E26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D729CA" w:rsidRPr="00796E26" w:rsidTr="00796E26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D729CA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  <w:p w:rsidR="00D729CA" w:rsidRPr="00796E26" w:rsidRDefault="00D729CA" w:rsidP="00D729CA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96E26">
              <w:rPr>
                <w:rFonts w:ascii="Calibri" w:hAnsi="Calibri" w:cs="Arial"/>
                <w:spacing w:val="-4"/>
                <w:sz w:val="18"/>
                <w:szCs w:val="18"/>
              </w:rPr>
              <w:t>Fotel biurowy tapicerowany. Kolor: czarny; Mechanizm: TILT; Tkanina oddychająca Micro; Podnośnik pneumatyczny; Profilowane siedzisko i część lędźwiowa kręgosłupa. Nylonowa podstawa jezdna; Gwarancja: 24 miesiące. Wymiary:</w:t>
            </w:r>
          </w:p>
          <w:p w:rsidR="00D729CA" w:rsidRPr="00796E26" w:rsidRDefault="003C7302" w:rsidP="00D729CA">
            <w:pPr>
              <w:shd w:val="clear" w:color="auto" w:fill="FFFFFF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796E26">
              <w:rPr>
                <w:rFonts w:ascii="Calibri" w:hAnsi="Calibri" w:cs="Arial"/>
                <w:noProof/>
                <w:spacing w:val="-4"/>
                <w:sz w:val="18"/>
                <w:szCs w:val="18"/>
              </w:rPr>
              <w:drawing>
                <wp:inline distT="0" distB="0" distL="0" distR="0">
                  <wp:extent cx="2059305" cy="1184910"/>
                  <wp:effectExtent l="0" t="0" r="0" b="0"/>
                  <wp:docPr id="6" name="Obraz 10" descr="mefisto_2002_siz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0" descr="mefisto_2002_siz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9305" cy="1184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729CA" w:rsidRPr="00796E26">
              <w:rPr>
                <w:rFonts w:ascii="Calibri" w:hAnsi="Calibri"/>
                <w:snapToGrid w:val="0"/>
                <w:w w:val="0"/>
                <w:sz w:val="18"/>
                <w:szCs w:val="18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 w:rsidRPr="00796E26">
              <w:rPr>
                <w:rFonts w:ascii="Calibri" w:hAnsi="Calibri" w:cs="Arial"/>
                <w:noProof/>
                <w:spacing w:val="-4"/>
                <w:sz w:val="18"/>
                <w:szCs w:val="18"/>
              </w:rPr>
              <w:drawing>
                <wp:inline distT="0" distB="0" distL="0" distR="0">
                  <wp:extent cx="707390" cy="1160780"/>
                  <wp:effectExtent l="0" t="0" r="0" b="1270"/>
                  <wp:docPr id="7" name="Obraz 9" descr="fotel-mefisto-24h-796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9" descr="fotel-mefisto-24h-796 (1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7390" cy="1160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729CA" w:rsidRPr="00796E26" w:rsidRDefault="00D729CA" w:rsidP="00796E26">
            <w:pPr>
              <w:jc w:val="both"/>
              <w:rPr>
                <w:rFonts w:ascii="Calibri" w:hAnsi="Calibri"/>
                <w:spacing w:val="-4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796E26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796E26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796E26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796E26">
              <w:rPr>
                <w:rFonts w:ascii="Calibri" w:hAnsi="Calibri"/>
                <w:spacing w:val="-4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D729CA" w:rsidRPr="00796E26" w:rsidTr="00796E26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796E26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D729CA" w:rsidRPr="00796E26" w:rsidRDefault="00D729CA" w:rsidP="00796E2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D729CA" w:rsidRPr="00796E26" w:rsidRDefault="00D729CA" w:rsidP="00796E2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D729CA" w:rsidRPr="00796E26" w:rsidRDefault="00D729CA" w:rsidP="00D729CA">
      <w:pPr>
        <w:rPr>
          <w:rFonts w:ascii="Century Gothic" w:hAnsi="Century Gothic"/>
          <w:sz w:val="16"/>
          <w:szCs w:val="16"/>
        </w:rPr>
      </w:pPr>
    </w:p>
    <w:p w:rsidR="00D729CA" w:rsidRPr="00796E26" w:rsidRDefault="00D729CA" w:rsidP="00D729CA">
      <w:pPr>
        <w:rPr>
          <w:rFonts w:ascii="Century Gothic" w:hAnsi="Century Gothic"/>
          <w:sz w:val="16"/>
          <w:szCs w:val="16"/>
        </w:rPr>
      </w:pPr>
    </w:p>
    <w:p w:rsidR="00D729CA" w:rsidRPr="00796E26" w:rsidRDefault="00D729CA" w:rsidP="00D729CA">
      <w:pPr>
        <w:rPr>
          <w:rFonts w:ascii="Century Gothic" w:hAnsi="Century Gothic"/>
          <w:sz w:val="16"/>
          <w:szCs w:val="16"/>
        </w:rPr>
      </w:pPr>
    </w:p>
    <w:p w:rsidR="00D729CA" w:rsidRPr="00796E26" w:rsidRDefault="00D729CA" w:rsidP="00D729CA">
      <w:pPr>
        <w:jc w:val="right"/>
        <w:rPr>
          <w:rFonts w:ascii="Century Gothic" w:hAnsi="Century Gothic" w:cs="Arial"/>
          <w:sz w:val="16"/>
          <w:szCs w:val="16"/>
        </w:rPr>
      </w:pPr>
      <w:r w:rsidRPr="00796E26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D729CA" w:rsidRPr="00796E26" w:rsidRDefault="00D729CA" w:rsidP="00D729C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796E26">
        <w:rPr>
          <w:rFonts w:ascii="Century Gothic" w:hAnsi="Century Gothic" w:cs="Arial"/>
          <w:i/>
          <w:sz w:val="16"/>
          <w:szCs w:val="16"/>
        </w:rPr>
        <w:t>(</w:t>
      </w:r>
      <w:r w:rsidRPr="00796E26">
        <w:rPr>
          <w:rFonts w:ascii="Century Gothic" w:hAnsi="Century Gothic"/>
          <w:i/>
          <w:sz w:val="16"/>
          <w:szCs w:val="16"/>
        </w:rPr>
        <w:t>podpis Wykonawcy/Pełnomocnika</w:t>
      </w:r>
      <w:r w:rsidRPr="00796E26">
        <w:rPr>
          <w:rFonts w:ascii="Century Gothic" w:hAnsi="Century Gothic" w:cs="Arial"/>
          <w:i/>
          <w:sz w:val="16"/>
          <w:szCs w:val="16"/>
        </w:rPr>
        <w:t>)</w:t>
      </w:r>
    </w:p>
    <w:p w:rsidR="00D729CA" w:rsidRDefault="00D729CA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Default="00E052A3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Default="00E052A3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Default="00E052A3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Default="00E052A3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Default="00E052A3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Default="00E052A3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Default="00E052A3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Default="00E052A3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Default="00E052A3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Default="00E052A3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Pr="00796E26" w:rsidRDefault="00E052A3" w:rsidP="00E052A3">
      <w:pPr>
        <w:rPr>
          <w:rFonts w:ascii="Book Antiqua" w:hAnsi="Book Antiqua"/>
          <w:sz w:val="20"/>
          <w:szCs w:val="20"/>
        </w:rPr>
      </w:pPr>
    </w:p>
    <w:p w:rsidR="00E052A3" w:rsidRPr="00796E26" w:rsidRDefault="00E052A3" w:rsidP="00E052A3">
      <w:pPr>
        <w:rPr>
          <w:rFonts w:ascii="Book Antiqua" w:hAnsi="Book Antiqua"/>
          <w:sz w:val="20"/>
          <w:szCs w:val="20"/>
          <w:u w:val="single"/>
        </w:rPr>
      </w:pPr>
      <w:r>
        <w:rPr>
          <w:rFonts w:ascii="Book Antiqua" w:hAnsi="Book Antiqua"/>
          <w:sz w:val="20"/>
          <w:szCs w:val="20"/>
          <w:u w:val="single"/>
        </w:rPr>
        <w:t>Część nr 4</w:t>
      </w:r>
    </w:p>
    <w:p w:rsidR="00E052A3" w:rsidRPr="00796E26" w:rsidRDefault="00E052A3" w:rsidP="00E052A3">
      <w:pPr>
        <w:rPr>
          <w:rFonts w:ascii="Century Gothic" w:hAnsi="Century Gothic"/>
          <w:sz w:val="16"/>
          <w:szCs w:val="16"/>
        </w:rPr>
      </w:pP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E052A3" w:rsidRPr="00796E26" w:rsidTr="00C02910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796E26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796E26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E052A3" w:rsidRPr="00796E26" w:rsidTr="00C02910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E052A3" w:rsidRPr="00796E26" w:rsidTr="00C02910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103D5" w:rsidRPr="00796E26" w:rsidTr="00C0291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03D5" w:rsidRPr="00796E26" w:rsidRDefault="00B103D5" w:rsidP="00B103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103D5" w:rsidRPr="00B103D5" w:rsidRDefault="00B103D5" w:rsidP="00B103D5">
            <w:pPr>
              <w:shd w:val="clear" w:color="auto" w:fill="FFFFFF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103D5">
              <w:rPr>
                <w:rFonts w:ascii="Calibri" w:hAnsi="Calibri" w:cs="Arial"/>
                <w:spacing w:val="-4"/>
                <w:sz w:val="18"/>
                <w:szCs w:val="18"/>
              </w:rPr>
              <w:t xml:space="preserve">Szafka wisząca 60x60 z drzwiami pojedynczymi, połysk </w:t>
            </w:r>
            <w:proofErr w:type="spellStart"/>
            <w:r w:rsidRPr="00B103D5">
              <w:rPr>
                <w:rFonts w:ascii="Calibri" w:hAnsi="Calibri" w:cs="Arial"/>
                <w:spacing w:val="-4"/>
                <w:sz w:val="18"/>
                <w:szCs w:val="18"/>
              </w:rPr>
              <w:t>szaroturkusowy</w:t>
            </w:r>
            <w:proofErr w:type="spellEnd"/>
            <w:r w:rsidRPr="00B103D5">
              <w:rPr>
                <w:rFonts w:ascii="Calibri" w:hAnsi="Calibri" w:cs="Arial"/>
                <w:spacing w:val="-4"/>
                <w:sz w:val="18"/>
                <w:szCs w:val="18"/>
              </w:rPr>
              <w:t>.</w:t>
            </w:r>
          </w:p>
          <w:p w:rsidR="00B103D5" w:rsidRPr="00B103D5" w:rsidRDefault="00B103D5" w:rsidP="00B103D5">
            <w:pPr>
              <w:shd w:val="clear" w:color="auto" w:fill="FFFFFF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103D5">
              <w:rPr>
                <w:rFonts w:ascii="Calibri" w:hAnsi="Calibri" w:cs="Arial"/>
                <w:spacing w:val="-4"/>
                <w:sz w:val="18"/>
                <w:szCs w:val="18"/>
              </w:rPr>
              <w:t>Części główne: Płyta wiórowa;</w:t>
            </w:r>
          </w:p>
          <w:p w:rsidR="00B103D5" w:rsidRPr="00B103D5" w:rsidRDefault="00B103D5" w:rsidP="00B103D5">
            <w:pPr>
              <w:shd w:val="clear" w:color="auto" w:fill="FFFFFF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103D5">
              <w:rPr>
                <w:rFonts w:ascii="Calibri" w:hAnsi="Calibri" w:cs="Arial"/>
                <w:spacing w:val="-4"/>
                <w:sz w:val="18"/>
                <w:szCs w:val="18"/>
              </w:rPr>
              <w:t>Bok frontu/Bok tyłu: folia;</w:t>
            </w:r>
          </w:p>
          <w:p w:rsidR="00B103D5" w:rsidRPr="00B103D5" w:rsidRDefault="00B103D5" w:rsidP="00B103D5">
            <w:pPr>
              <w:shd w:val="clear" w:color="auto" w:fill="FFFFFF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103D5">
              <w:rPr>
                <w:rFonts w:ascii="Calibri" w:hAnsi="Calibri" w:cs="Arial"/>
                <w:spacing w:val="-4"/>
                <w:sz w:val="18"/>
                <w:szCs w:val="18"/>
              </w:rPr>
              <w:t>Krawędź: Tworzywo ABS (kopolimery akrylonitrylu, butadienu i styrenu);</w:t>
            </w:r>
          </w:p>
          <w:p w:rsidR="00B103D5" w:rsidRPr="00B103D5" w:rsidRDefault="00B103D5" w:rsidP="00B103D5">
            <w:pPr>
              <w:shd w:val="clear" w:color="auto" w:fill="FFFFFF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103D5">
              <w:rPr>
                <w:rFonts w:ascii="Calibri" w:hAnsi="Calibri" w:cs="Arial"/>
                <w:spacing w:val="-4"/>
                <w:sz w:val="18"/>
                <w:szCs w:val="18"/>
              </w:rPr>
              <w:t>Szerokość: 59,7 cm;</w:t>
            </w:r>
          </w:p>
          <w:p w:rsidR="00B103D5" w:rsidRPr="00B103D5" w:rsidRDefault="00B103D5" w:rsidP="00B103D5">
            <w:pPr>
              <w:shd w:val="clear" w:color="auto" w:fill="FFFFFF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103D5">
              <w:rPr>
                <w:rFonts w:ascii="Calibri" w:hAnsi="Calibri" w:cs="Arial"/>
                <w:spacing w:val="-4"/>
                <w:sz w:val="18"/>
                <w:szCs w:val="18"/>
              </w:rPr>
              <w:t>System, wysokość: 60,0 cm;</w:t>
            </w:r>
          </w:p>
          <w:p w:rsidR="00B103D5" w:rsidRPr="00B103D5" w:rsidRDefault="00B103D5" w:rsidP="00B103D5">
            <w:pPr>
              <w:shd w:val="clear" w:color="auto" w:fill="FFFFFF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103D5">
              <w:rPr>
                <w:rFonts w:ascii="Calibri" w:hAnsi="Calibri" w:cs="Arial"/>
                <w:spacing w:val="-4"/>
                <w:sz w:val="18"/>
                <w:szCs w:val="18"/>
              </w:rPr>
              <w:t>System, szerokość: 60,0 cm;</w:t>
            </w:r>
          </w:p>
          <w:p w:rsidR="00B103D5" w:rsidRPr="00B103D5" w:rsidRDefault="00B103D5" w:rsidP="00B103D5">
            <w:pPr>
              <w:shd w:val="clear" w:color="auto" w:fill="FFFFFF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103D5">
              <w:rPr>
                <w:rFonts w:ascii="Calibri" w:hAnsi="Calibri" w:cs="Arial"/>
                <w:spacing w:val="-4"/>
                <w:sz w:val="18"/>
                <w:szCs w:val="18"/>
              </w:rPr>
              <w:t>Wysokość: 59,7 cm;</w:t>
            </w:r>
          </w:p>
          <w:p w:rsidR="00B103D5" w:rsidRPr="00B103D5" w:rsidRDefault="00B103D5" w:rsidP="00B103D5">
            <w:pPr>
              <w:shd w:val="clear" w:color="auto" w:fill="FFFFFF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103D5">
              <w:rPr>
                <w:rFonts w:ascii="Calibri" w:hAnsi="Calibri" w:cs="Arial"/>
                <w:spacing w:val="-4"/>
                <w:sz w:val="18"/>
                <w:szCs w:val="18"/>
              </w:rPr>
              <w:t>Grubość: 1,8 cm;</w:t>
            </w:r>
          </w:p>
          <w:p w:rsidR="00B103D5" w:rsidRPr="00B103D5" w:rsidRDefault="00B103D5" w:rsidP="00B103D5">
            <w:pPr>
              <w:shd w:val="clear" w:color="auto" w:fill="FFFFFF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103D5">
              <w:rPr>
                <w:rFonts w:ascii="Calibri" w:hAnsi="Calibri" w:cs="Arial"/>
                <w:spacing w:val="-4"/>
                <w:sz w:val="18"/>
                <w:szCs w:val="18"/>
              </w:rPr>
              <w:t>Gwarancja: 24 miesiące;</w:t>
            </w:r>
          </w:p>
          <w:p w:rsidR="00B103D5" w:rsidRPr="00B103D5" w:rsidRDefault="003C7302" w:rsidP="00B103D5">
            <w:pPr>
              <w:shd w:val="clear" w:color="auto" w:fill="FFFFFF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C02910">
              <w:rPr>
                <w:rFonts w:ascii="Calibri" w:hAnsi="Calibri" w:cs="Arial"/>
                <w:noProof/>
                <w:spacing w:val="-4"/>
                <w:sz w:val="18"/>
                <w:szCs w:val="18"/>
              </w:rPr>
              <w:drawing>
                <wp:inline distT="0" distB="0" distL="0" distR="0">
                  <wp:extent cx="3045460" cy="2083435"/>
                  <wp:effectExtent l="0" t="0" r="2540" b="0"/>
                  <wp:docPr id="8" name="Obraz 17" descr="C:\Users\Darek\Desktop\szafka 0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7" descr="C:\Users\Darek\Desktop\szafka 0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5460" cy="2083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03D5" w:rsidRPr="00796E26" w:rsidRDefault="00B103D5" w:rsidP="00B103D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03D5" w:rsidRPr="00796E26" w:rsidRDefault="00B103D5" w:rsidP="00B103D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03D5" w:rsidRPr="00796E26" w:rsidRDefault="00B103D5" w:rsidP="00B103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3D5" w:rsidRPr="00796E26" w:rsidRDefault="00B103D5" w:rsidP="00B103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03D5" w:rsidRPr="00796E26" w:rsidRDefault="00B103D5" w:rsidP="00B103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03D5" w:rsidRPr="00796E26" w:rsidRDefault="00B103D5" w:rsidP="00B103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03D5" w:rsidRPr="00796E26" w:rsidRDefault="00B103D5" w:rsidP="00B103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3D5" w:rsidRPr="00796E26" w:rsidRDefault="00B103D5" w:rsidP="00B103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103D5" w:rsidRPr="00796E26" w:rsidTr="00C0291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03D5" w:rsidRPr="00796E26" w:rsidRDefault="00B103D5" w:rsidP="00B103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103D5" w:rsidRPr="00B103D5" w:rsidRDefault="00B103D5" w:rsidP="00B103D5">
            <w:pPr>
              <w:shd w:val="clear" w:color="auto" w:fill="FFFFFF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103D5">
              <w:rPr>
                <w:rFonts w:ascii="Calibri" w:hAnsi="Calibri" w:cs="Arial"/>
                <w:spacing w:val="-4"/>
                <w:sz w:val="18"/>
                <w:szCs w:val="18"/>
              </w:rPr>
              <w:t xml:space="preserve">Szafka wisząca 80x60 z drzwiami podwójnymi, połysk </w:t>
            </w:r>
            <w:proofErr w:type="spellStart"/>
            <w:r w:rsidRPr="00B103D5">
              <w:rPr>
                <w:rFonts w:ascii="Calibri" w:hAnsi="Calibri" w:cs="Arial"/>
                <w:spacing w:val="-4"/>
                <w:sz w:val="18"/>
                <w:szCs w:val="18"/>
              </w:rPr>
              <w:t>szaroturkusowy</w:t>
            </w:r>
            <w:proofErr w:type="spellEnd"/>
            <w:r w:rsidRPr="00B103D5">
              <w:rPr>
                <w:rFonts w:ascii="Calibri" w:hAnsi="Calibri" w:cs="Arial"/>
                <w:spacing w:val="-4"/>
                <w:sz w:val="18"/>
                <w:szCs w:val="18"/>
              </w:rPr>
              <w:t>.</w:t>
            </w:r>
          </w:p>
          <w:p w:rsidR="00B103D5" w:rsidRPr="00B103D5" w:rsidRDefault="00B103D5" w:rsidP="00B103D5">
            <w:pPr>
              <w:shd w:val="clear" w:color="auto" w:fill="FFFFFF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103D5">
              <w:rPr>
                <w:rFonts w:ascii="Calibri" w:hAnsi="Calibri" w:cs="Arial"/>
                <w:spacing w:val="-4"/>
                <w:sz w:val="18"/>
                <w:szCs w:val="18"/>
              </w:rPr>
              <w:t>Części główne: Płyta wiórowa;</w:t>
            </w:r>
          </w:p>
          <w:p w:rsidR="00B103D5" w:rsidRPr="00B103D5" w:rsidRDefault="00B103D5" w:rsidP="00B103D5">
            <w:pPr>
              <w:shd w:val="clear" w:color="auto" w:fill="FFFFFF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103D5">
              <w:rPr>
                <w:rFonts w:ascii="Calibri" w:hAnsi="Calibri" w:cs="Arial"/>
                <w:spacing w:val="-4"/>
                <w:sz w:val="18"/>
                <w:szCs w:val="18"/>
              </w:rPr>
              <w:t>Bok frontu/Bok tyłu: folia;</w:t>
            </w:r>
          </w:p>
          <w:p w:rsidR="00B103D5" w:rsidRPr="00B103D5" w:rsidRDefault="00B103D5" w:rsidP="00B103D5">
            <w:pPr>
              <w:shd w:val="clear" w:color="auto" w:fill="FFFFFF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103D5">
              <w:rPr>
                <w:rFonts w:ascii="Calibri" w:hAnsi="Calibri" w:cs="Arial"/>
                <w:spacing w:val="-4"/>
                <w:sz w:val="18"/>
                <w:szCs w:val="18"/>
              </w:rPr>
              <w:t>Krawędź: tworzywo ABS (kopolimery akrylonitrylu, butadienu i styrenu);</w:t>
            </w:r>
          </w:p>
          <w:p w:rsidR="00B103D5" w:rsidRPr="00B103D5" w:rsidRDefault="00B103D5" w:rsidP="00B103D5">
            <w:pPr>
              <w:shd w:val="clear" w:color="auto" w:fill="FFFFFF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103D5">
              <w:rPr>
                <w:rFonts w:ascii="Calibri" w:hAnsi="Calibri" w:cs="Arial"/>
                <w:spacing w:val="-4"/>
                <w:sz w:val="18"/>
                <w:szCs w:val="18"/>
              </w:rPr>
              <w:t>Szerokość: 39,7 cm;</w:t>
            </w:r>
          </w:p>
          <w:p w:rsidR="00B103D5" w:rsidRPr="00B103D5" w:rsidRDefault="00B103D5" w:rsidP="00B103D5">
            <w:pPr>
              <w:shd w:val="clear" w:color="auto" w:fill="FFFFFF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103D5">
              <w:rPr>
                <w:rFonts w:ascii="Calibri" w:hAnsi="Calibri" w:cs="Arial"/>
                <w:spacing w:val="-4"/>
                <w:sz w:val="18"/>
                <w:szCs w:val="18"/>
              </w:rPr>
              <w:t>System, wysokość:60,0 cm;</w:t>
            </w:r>
          </w:p>
          <w:p w:rsidR="00B103D5" w:rsidRPr="00B103D5" w:rsidRDefault="00B103D5" w:rsidP="00B103D5">
            <w:pPr>
              <w:shd w:val="clear" w:color="auto" w:fill="FFFFFF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103D5">
              <w:rPr>
                <w:rFonts w:ascii="Calibri" w:hAnsi="Calibri" w:cs="Arial"/>
                <w:spacing w:val="-4"/>
                <w:sz w:val="18"/>
                <w:szCs w:val="18"/>
              </w:rPr>
              <w:t>System, szerokość; 40,0 cm;</w:t>
            </w:r>
          </w:p>
          <w:p w:rsidR="00B103D5" w:rsidRPr="00B103D5" w:rsidRDefault="00B103D5" w:rsidP="00B103D5">
            <w:pPr>
              <w:shd w:val="clear" w:color="auto" w:fill="FFFFFF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103D5">
              <w:rPr>
                <w:rFonts w:ascii="Calibri" w:hAnsi="Calibri" w:cs="Arial"/>
                <w:spacing w:val="-4"/>
                <w:sz w:val="18"/>
                <w:szCs w:val="18"/>
              </w:rPr>
              <w:lastRenderedPageBreak/>
              <w:t>Wysokość: 59,7 cm;</w:t>
            </w:r>
          </w:p>
          <w:p w:rsidR="00B103D5" w:rsidRPr="00B103D5" w:rsidRDefault="00B103D5" w:rsidP="00B103D5">
            <w:pPr>
              <w:shd w:val="clear" w:color="auto" w:fill="FFFFFF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103D5">
              <w:rPr>
                <w:rFonts w:ascii="Calibri" w:hAnsi="Calibri" w:cs="Arial"/>
                <w:spacing w:val="-4"/>
                <w:sz w:val="18"/>
                <w:szCs w:val="18"/>
              </w:rPr>
              <w:t>Grubość: 1,8 cm;</w:t>
            </w:r>
          </w:p>
          <w:p w:rsidR="00B103D5" w:rsidRPr="00B103D5" w:rsidRDefault="00B103D5" w:rsidP="00B103D5">
            <w:pPr>
              <w:shd w:val="clear" w:color="auto" w:fill="FFFFFF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103D5">
              <w:rPr>
                <w:rFonts w:ascii="Calibri" w:hAnsi="Calibri" w:cs="Arial"/>
                <w:spacing w:val="-4"/>
                <w:sz w:val="18"/>
                <w:szCs w:val="18"/>
              </w:rPr>
              <w:t>Gwarancja: 24 miesiące;</w:t>
            </w:r>
          </w:p>
          <w:p w:rsidR="00B103D5" w:rsidRPr="00B103D5" w:rsidRDefault="003C7302" w:rsidP="00B103D5">
            <w:pPr>
              <w:shd w:val="clear" w:color="auto" w:fill="FFFFFF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C02910">
              <w:rPr>
                <w:rFonts w:ascii="Calibri" w:hAnsi="Calibri" w:cs="Arial"/>
                <w:noProof/>
                <w:spacing w:val="-4"/>
                <w:sz w:val="18"/>
                <w:szCs w:val="18"/>
              </w:rPr>
              <w:drawing>
                <wp:inline distT="0" distB="0" distL="0" distR="0">
                  <wp:extent cx="2449195" cy="1955800"/>
                  <wp:effectExtent l="0" t="0" r="8255" b="6350"/>
                  <wp:docPr id="9" name="Obraz 1" descr="C:\Users\Darek\Desktop\szafka 0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 descr="C:\Users\Darek\Desktop\szafka 0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9195" cy="195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103D5" w:rsidRPr="00B103D5" w:rsidRDefault="00B103D5" w:rsidP="00B103D5">
            <w:pPr>
              <w:shd w:val="clear" w:color="auto" w:fill="FFFFFF"/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  <w:p w:rsidR="00B103D5" w:rsidRPr="00B103D5" w:rsidRDefault="003C7302" w:rsidP="00B103D5">
            <w:pPr>
              <w:shd w:val="clear" w:color="auto" w:fill="FFFFFF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C02910">
              <w:rPr>
                <w:rFonts w:ascii="Calibri" w:hAnsi="Calibri" w:cs="Arial"/>
                <w:noProof/>
                <w:spacing w:val="-4"/>
                <w:sz w:val="18"/>
                <w:szCs w:val="18"/>
              </w:rPr>
              <w:drawing>
                <wp:inline distT="0" distB="0" distL="0" distR="0">
                  <wp:extent cx="2536190" cy="1605915"/>
                  <wp:effectExtent l="0" t="0" r="0" b="0"/>
                  <wp:docPr id="10" name="Obraz 2" descr="C:\Users\Darek\Desktop\szafka 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" descr="C:\Users\Darek\Desktop\szafka 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6190" cy="1605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03D5" w:rsidRPr="00796E26" w:rsidRDefault="00B103D5" w:rsidP="00B103D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03D5" w:rsidRPr="00796E26" w:rsidRDefault="00B103D5" w:rsidP="00B103D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03D5" w:rsidRPr="00796E26" w:rsidRDefault="00B103D5" w:rsidP="00B103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3D5" w:rsidRPr="00796E26" w:rsidRDefault="00B103D5" w:rsidP="00B103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03D5" w:rsidRPr="00796E26" w:rsidRDefault="00B103D5" w:rsidP="00B103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03D5" w:rsidRPr="00796E26" w:rsidRDefault="00B103D5" w:rsidP="00B103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03D5" w:rsidRPr="00796E26" w:rsidRDefault="00B103D5" w:rsidP="00B103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3D5" w:rsidRPr="00796E26" w:rsidRDefault="00B103D5" w:rsidP="00B103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103D5" w:rsidRPr="00796E26" w:rsidTr="00C0291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03D5" w:rsidRPr="00796E26" w:rsidRDefault="00B103D5" w:rsidP="00B103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103D5" w:rsidRPr="00B103D5" w:rsidRDefault="00B103D5" w:rsidP="00B103D5">
            <w:pPr>
              <w:shd w:val="clear" w:color="auto" w:fill="FFFFFF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103D5">
              <w:rPr>
                <w:rFonts w:ascii="Calibri" w:hAnsi="Calibri" w:cs="Arial"/>
                <w:spacing w:val="-4"/>
                <w:sz w:val="18"/>
                <w:szCs w:val="18"/>
              </w:rPr>
              <w:t>Uchwyty aluminiowe anodowane:</w:t>
            </w:r>
          </w:p>
          <w:p w:rsidR="00B103D5" w:rsidRPr="00B103D5" w:rsidRDefault="00B103D5" w:rsidP="00B103D5">
            <w:pPr>
              <w:shd w:val="clear" w:color="auto" w:fill="FFFFFF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103D5">
              <w:rPr>
                <w:rFonts w:ascii="Calibri" w:hAnsi="Calibri" w:cs="Arial"/>
                <w:spacing w:val="-4"/>
                <w:sz w:val="18"/>
                <w:szCs w:val="18"/>
              </w:rPr>
              <w:t>Długość: 295 mm;</w:t>
            </w:r>
          </w:p>
          <w:p w:rsidR="00B103D5" w:rsidRPr="00B103D5" w:rsidRDefault="00B103D5" w:rsidP="00B103D5">
            <w:pPr>
              <w:shd w:val="clear" w:color="auto" w:fill="FFFFFF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103D5">
              <w:rPr>
                <w:rFonts w:ascii="Calibri" w:hAnsi="Calibri" w:cs="Arial"/>
                <w:spacing w:val="-4"/>
                <w:sz w:val="18"/>
                <w:szCs w:val="18"/>
              </w:rPr>
              <w:t>Szerokość: 10 mm;</w:t>
            </w:r>
          </w:p>
          <w:p w:rsidR="00B103D5" w:rsidRPr="00B103D5" w:rsidRDefault="00B103D5" w:rsidP="00B103D5">
            <w:pPr>
              <w:shd w:val="clear" w:color="auto" w:fill="FFFFFF"/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B103D5">
              <w:rPr>
                <w:rFonts w:ascii="Calibri" w:hAnsi="Calibri" w:cs="Arial"/>
                <w:spacing w:val="-4"/>
                <w:sz w:val="18"/>
                <w:szCs w:val="18"/>
              </w:rPr>
              <w:t>Głębokość; 36 mm;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03D5" w:rsidRPr="00B103D5" w:rsidRDefault="00B103D5" w:rsidP="00B103D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103D5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03D5" w:rsidRPr="00796E26" w:rsidRDefault="00B103D5" w:rsidP="00B103D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03D5" w:rsidRPr="00796E26" w:rsidRDefault="00B103D5" w:rsidP="00B103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3D5" w:rsidRPr="00796E26" w:rsidRDefault="00B103D5" w:rsidP="00B103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03D5" w:rsidRPr="00796E26" w:rsidRDefault="00B103D5" w:rsidP="00B103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03D5" w:rsidRPr="00796E26" w:rsidRDefault="00B103D5" w:rsidP="00B103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03D5" w:rsidRPr="00796E26" w:rsidRDefault="00B103D5" w:rsidP="00B103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3D5" w:rsidRPr="00796E26" w:rsidRDefault="00B103D5" w:rsidP="00B103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103D5" w:rsidRPr="00796E26" w:rsidTr="00C02910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103D5" w:rsidRPr="00796E26" w:rsidRDefault="00B103D5" w:rsidP="00B103D5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796E26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103D5" w:rsidRPr="00796E26" w:rsidRDefault="00B103D5" w:rsidP="00B103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103D5" w:rsidRPr="00796E26" w:rsidRDefault="00B103D5" w:rsidP="00B103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103D5" w:rsidRPr="00796E26" w:rsidRDefault="00B103D5" w:rsidP="00B103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103D5" w:rsidRPr="00796E26" w:rsidRDefault="00B103D5" w:rsidP="00B103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103D5" w:rsidRPr="00796E26" w:rsidRDefault="00B103D5" w:rsidP="00B103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E052A3" w:rsidRPr="00796E26" w:rsidRDefault="00E052A3" w:rsidP="00E052A3">
      <w:pPr>
        <w:rPr>
          <w:rFonts w:ascii="Century Gothic" w:hAnsi="Century Gothic"/>
          <w:sz w:val="16"/>
          <w:szCs w:val="16"/>
        </w:rPr>
      </w:pPr>
    </w:p>
    <w:p w:rsidR="00E052A3" w:rsidRPr="00796E26" w:rsidRDefault="00E052A3" w:rsidP="00E052A3">
      <w:pPr>
        <w:rPr>
          <w:rFonts w:ascii="Century Gothic" w:hAnsi="Century Gothic"/>
          <w:sz w:val="16"/>
          <w:szCs w:val="16"/>
        </w:rPr>
      </w:pPr>
    </w:p>
    <w:p w:rsidR="00E052A3" w:rsidRPr="00796E26" w:rsidRDefault="00E052A3" w:rsidP="00E052A3">
      <w:pPr>
        <w:rPr>
          <w:rFonts w:ascii="Century Gothic" w:hAnsi="Century Gothic"/>
          <w:sz w:val="16"/>
          <w:szCs w:val="16"/>
        </w:rPr>
      </w:pPr>
    </w:p>
    <w:p w:rsidR="00E052A3" w:rsidRPr="00796E26" w:rsidRDefault="00E052A3" w:rsidP="00E052A3">
      <w:pPr>
        <w:jc w:val="right"/>
        <w:rPr>
          <w:rFonts w:ascii="Century Gothic" w:hAnsi="Century Gothic" w:cs="Arial"/>
          <w:sz w:val="16"/>
          <w:szCs w:val="16"/>
        </w:rPr>
      </w:pPr>
      <w:r w:rsidRPr="00796E26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E052A3" w:rsidRPr="00796E26" w:rsidRDefault="00E052A3" w:rsidP="00E052A3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796E26">
        <w:rPr>
          <w:rFonts w:ascii="Century Gothic" w:hAnsi="Century Gothic" w:cs="Arial"/>
          <w:i/>
          <w:sz w:val="16"/>
          <w:szCs w:val="16"/>
        </w:rPr>
        <w:t>(</w:t>
      </w:r>
      <w:r w:rsidRPr="00796E26">
        <w:rPr>
          <w:rFonts w:ascii="Century Gothic" w:hAnsi="Century Gothic"/>
          <w:i/>
          <w:sz w:val="16"/>
          <w:szCs w:val="16"/>
        </w:rPr>
        <w:t>podpis Wykonawcy/Pełnomocnika</w:t>
      </w:r>
      <w:r w:rsidRPr="00796E26">
        <w:rPr>
          <w:rFonts w:ascii="Century Gothic" w:hAnsi="Century Gothic" w:cs="Arial"/>
          <w:i/>
          <w:sz w:val="16"/>
          <w:szCs w:val="16"/>
        </w:rPr>
        <w:t>)</w:t>
      </w:r>
    </w:p>
    <w:p w:rsidR="00E052A3" w:rsidRPr="00796E26" w:rsidRDefault="00E052A3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Default="00E052A3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Pr="00796E26" w:rsidRDefault="00E052A3" w:rsidP="00E052A3">
      <w:pPr>
        <w:rPr>
          <w:rFonts w:ascii="Book Antiqua" w:hAnsi="Book Antiqua"/>
          <w:sz w:val="20"/>
          <w:szCs w:val="20"/>
          <w:u w:val="single"/>
        </w:rPr>
      </w:pPr>
      <w:r>
        <w:rPr>
          <w:rFonts w:ascii="Book Antiqua" w:hAnsi="Book Antiqua"/>
          <w:sz w:val="20"/>
          <w:szCs w:val="20"/>
          <w:u w:val="single"/>
        </w:rPr>
        <w:t>Część nr 5</w:t>
      </w:r>
    </w:p>
    <w:p w:rsidR="00E052A3" w:rsidRPr="00796E26" w:rsidRDefault="00E052A3" w:rsidP="00E052A3">
      <w:pPr>
        <w:rPr>
          <w:rFonts w:ascii="Century Gothic" w:hAnsi="Century Gothic"/>
          <w:sz w:val="16"/>
          <w:szCs w:val="16"/>
        </w:rPr>
      </w:pP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E052A3" w:rsidRPr="00796E26" w:rsidTr="00C02910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796E26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796E26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E052A3" w:rsidRPr="00796E26" w:rsidTr="00C02910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E052A3" w:rsidRPr="00796E26" w:rsidTr="00C02910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C02910" w:rsidRPr="00796E26" w:rsidTr="00C0291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2910" w:rsidRPr="00796E26" w:rsidRDefault="00C02910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 xml:space="preserve">Klasyczna 5 osobowa ławka ISO wykonana z grubego stalowego profilu 40mm x 40mm. Oparcie i siedzisko koloru niebieskiego, wykonane z wysokogatunkowego materiału typ C o ścieralności 30000 tys. cykli </w:t>
            </w:r>
            <w:proofErr w:type="spellStart"/>
            <w:r w:rsidRPr="00C02910">
              <w:rPr>
                <w:rFonts w:ascii="Calibri" w:hAnsi="Calibri" w:cs="Arial"/>
                <w:sz w:val="18"/>
                <w:szCs w:val="18"/>
              </w:rPr>
              <w:t>Martindale</w:t>
            </w:r>
            <w:proofErr w:type="spellEnd"/>
            <w:r w:rsidRPr="00C02910">
              <w:rPr>
                <w:rFonts w:ascii="Calibri" w:hAnsi="Calibri" w:cs="Arial"/>
                <w:sz w:val="18"/>
                <w:szCs w:val="18"/>
              </w:rPr>
              <w:t xml:space="preserve"> skład 100% włókno syntetyczne.</w:t>
            </w:r>
            <w:r w:rsidRPr="00C02910">
              <w:rPr>
                <w:rFonts w:ascii="Calibri" w:hAnsi="Calibri"/>
                <w:sz w:val="18"/>
                <w:szCs w:val="18"/>
              </w:rPr>
              <w:t xml:space="preserve"> </w:t>
            </w:r>
            <w:r w:rsidRPr="00C02910">
              <w:rPr>
                <w:rFonts w:ascii="Calibri" w:hAnsi="Calibri" w:cs="Arial"/>
                <w:sz w:val="18"/>
                <w:szCs w:val="18"/>
              </w:rPr>
              <w:t>Stelaż czarny. Gwarancja: 24 miesiące;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>Wymiary: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>szerokość ławki: 2700 mm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>wysokość ławki: 860 mm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>szerokość siedziska: 480 mm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>głębokość siedziska: 420 mm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>szerokość oparcia: 480 mm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>wysokość oparcia: 340 mm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>wysokość siedziska od podstawy: 490 mm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>Zdjęcie poglądowe: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C02910" w:rsidRPr="00C02910" w:rsidRDefault="003C7302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noProof/>
                <w:sz w:val="18"/>
                <w:szCs w:val="18"/>
              </w:rPr>
              <w:drawing>
                <wp:inline distT="0" distB="0" distL="0" distR="0">
                  <wp:extent cx="1359535" cy="1359535"/>
                  <wp:effectExtent l="0" t="0" r="0" b="0"/>
                  <wp:docPr id="11" name="Obraz 6" descr="C:\Users\Darek\Desktop\lawka-iso-5-osobow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6" descr="C:\Users\Darek\Desktop\lawka-iso-5-osobow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9535" cy="1359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02910" w:rsidRPr="00C02910">
              <w:rPr>
                <w:rFonts w:ascii="Calibri" w:hAnsi="Calibri" w:cs="Arial"/>
                <w:sz w:val="18"/>
                <w:szCs w:val="18"/>
              </w:rPr>
              <w:t xml:space="preserve">   </w:t>
            </w:r>
            <w:r w:rsidRPr="00C02910">
              <w:rPr>
                <w:rFonts w:ascii="Calibri" w:hAnsi="Calibri" w:cs="Arial"/>
                <w:noProof/>
                <w:sz w:val="18"/>
                <w:szCs w:val="18"/>
              </w:rPr>
              <w:drawing>
                <wp:inline distT="0" distB="0" distL="0" distR="0">
                  <wp:extent cx="739775" cy="739775"/>
                  <wp:effectExtent l="0" t="0" r="3175" b="3175"/>
                  <wp:docPr id="12" name="Obraz 7" descr="C:\Users\Darek\Desktop\Tkanina niebieska c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7" descr="C:\Users\Darek\Desktop\Tkanina niebieska c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9775" cy="739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02910" w:rsidRPr="00C02910" w:rsidRDefault="00C02910" w:rsidP="00C02910">
            <w:pPr>
              <w:jc w:val="center"/>
              <w:rPr>
                <w:rFonts w:ascii="Calibri" w:hAnsi="Calibri" w:cs="Book Antiqua"/>
                <w:spacing w:val="-4"/>
                <w:sz w:val="18"/>
                <w:szCs w:val="18"/>
                <w:u w:val="single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2910" w:rsidRPr="00C02910" w:rsidRDefault="00C02910" w:rsidP="00C02910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2910" w:rsidRPr="00C02910" w:rsidRDefault="00C02910" w:rsidP="00C02910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2910" w:rsidRPr="00796E26" w:rsidRDefault="00C02910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910" w:rsidRPr="00796E26" w:rsidRDefault="00C02910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2910" w:rsidRPr="00796E26" w:rsidRDefault="00C02910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2910" w:rsidRPr="00796E26" w:rsidRDefault="00C02910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2910" w:rsidRPr="00796E26" w:rsidRDefault="00C02910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910" w:rsidRPr="00796E26" w:rsidRDefault="00C02910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02910" w:rsidRPr="00796E26" w:rsidTr="00C02910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C02910" w:rsidRPr="00796E26" w:rsidRDefault="00C02910" w:rsidP="00C02910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796E26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02910" w:rsidRPr="00796E26" w:rsidRDefault="00C02910" w:rsidP="00C0291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C02910" w:rsidRPr="00796E26" w:rsidRDefault="00C02910" w:rsidP="00C0291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C02910" w:rsidRPr="00796E26" w:rsidRDefault="00C02910" w:rsidP="00C0291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C02910" w:rsidRPr="00796E26" w:rsidRDefault="00C02910" w:rsidP="00C0291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C02910" w:rsidRPr="00796E26" w:rsidRDefault="00C02910" w:rsidP="00C0291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E052A3" w:rsidRPr="00796E26" w:rsidRDefault="00E052A3" w:rsidP="00E052A3">
      <w:pPr>
        <w:rPr>
          <w:rFonts w:ascii="Century Gothic" w:hAnsi="Century Gothic"/>
          <w:sz w:val="16"/>
          <w:szCs w:val="16"/>
        </w:rPr>
      </w:pPr>
    </w:p>
    <w:p w:rsidR="00E052A3" w:rsidRPr="00796E26" w:rsidRDefault="00E052A3" w:rsidP="00E052A3">
      <w:pPr>
        <w:rPr>
          <w:rFonts w:ascii="Century Gothic" w:hAnsi="Century Gothic"/>
          <w:sz w:val="16"/>
          <w:szCs w:val="16"/>
        </w:rPr>
      </w:pPr>
    </w:p>
    <w:p w:rsidR="00E052A3" w:rsidRPr="00796E26" w:rsidRDefault="00E052A3" w:rsidP="00E052A3">
      <w:pPr>
        <w:rPr>
          <w:rFonts w:ascii="Century Gothic" w:hAnsi="Century Gothic"/>
          <w:sz w:val="16"/>
          <w:szCs w:val="16"/>
        </w:rPr>
      </w:pPr>
    </w:p>
    <w:p w:rsidR="00E052A3" w:rsidRPr="00796E26" w:rsidRDefault="00E052A3" w:rsidP="00E052A3">
      <w:pPr>
        <w:jc w:val="right"/>
        <w:rPr>
          <w:rFonts w:ascii="Century Gothic" w:hAnsi="Century Gothic" w:cs="Arial"/>
          <w:sz w:val="16"/>
          <w:szCs w:val="16"/>
        </w:rPr>
      </w:pPr>
      <w:r w:rsidRPr="00796E26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E052A3" w:rsidRPr="00796E26" w:rsidRDefault="00E052A3" w:rsidP="00E052A3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796E26">
        <w:rPr>
          <w:rFonts w:ascii="Century Gothic" w:hAnsi="Century Gothic" w:cs="Arial"/>
          <w:i/>
          <w:sz w:val="16"/>
          <w:szCs w:val="16"/>
        </w:rPr>
        <w:t>(</w:t>
      </w:r>
      <w:r w:rsidRPr="00796E26">
        <w:rPr>
          <w:rFonts w:ascii="Century Gothic" w:hAnsi="Century Gothic"/>
          <w:i/>
          <w:sz w:val="16"/>
          <w:szCs w:val="16"/>
        </w:rPr>
        <w:t>podpis Wykonawcy/Pełnomocnika</w:t>
      </w:r>
      <w:r w:rsidRPr="00796E26">
        <w:rPr>
          <w:rFonts w:ascii="Century Gothic" w:hAnsi="Century Gothic" w:cs="Arial"/>
          <w:i/>
          <w:sz w:val="16"/>
          <w:szCs w:val="16"/>
        </w:rPr>
        <w:t>)</w:t>
      </w:r>
    </w:p>
    <w:p w:rsidR="00E052A3" w:rsidRPr="00796E26" w:rsidRDefault="00E052A3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Default="00E052A3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Pr="00796E26" w:rsidRDefault="00E052A3" w:rsidP="00E052A3">
      <w:pPr>
        <w:rPr>
          <w:rFonts w:ascii="Book Antiqua" w:hAnsi="Book Antiqua"/>
          <w:sz w:val="20"/>
          <w:szCs w:val="20"/>
          <w:u w:val="single"/>
        </w:rPr>
      </w:pPr>
      <w:r>
        <w:rPr>
          <w:rFonts w:ascii="Book Antiqua" w:hAnsi="Book Antiqua"/>
          <w:sz w:val="20"/>
          <w:szCs w:val="20"/>
          <w:u w:val="single"/>
        </w:rPr>
        <w:t>Część nr 6</w:t>
      </w:r>
    </w:p>
    <w:p w:rsidR="00E052A3" w:rsidRPr="00796E26" w:rsidRDefault="00E052A3" w:rsidP="00E052A3">
      <w:pPr>
        <w:rPr>
          <w:rFonts w:ascii="Century Gothic" w:hAnsi="Century Gothic"/>
          <w:sz w:val="16"/>
          <w:szCs w:val="16"/>
        </w:rPr>
      </w:pP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E052A3" w:rsidRPr="00796E26" w:rsidTr="00C02910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796E26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796E26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E052A3" w:rsidRPr="00796E26" w:rsidTr="00C02910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E052A3" w:rsidRPr="00796E26" w:rsidTr="00C02910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E052A3" w:rsidRPr="00796E26" w:rsidTr="00C0291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>Krzesło biurowe:</w:t>
            </w:r>
          </w:p>
          <w:p w:rsidR="00C02910" w:rsidRPr="00C02910" w:rsidRDefault="00C02910" w:rsidP="00C02910">
            <w:pPr>
              <w:shd w:val="clear" w:color="auto" w:fill="F9F9F9"/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  <w:shd w:val="clear" w:color="auto" w:fill="F9F9F9"/>
              </w:rPr>
              <w:t>Materiał: Skóra ekologiczna, pianka, metal, PP (polipropylen), PCV, Sklejka.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  <w:shd w:val="clear" w:color="auto" w:fill="FFFFFF"/>
              </w:rPr>
            </w:pPr>
            <w:r w:rsidRPr="00C02910">
              <w:rPr>
                <w:rFonts w:ascii="Calibri" w:hAnsi="Calibri" w:cs="Arial"/>
                <w:sz w:val="18"/>
                <w:szCs w:val="18"/>
                <w:shd w:val="clear" w:color="auto" w:fill="FFFFFF"/>
              </w:rPr>
              <w:t>Kolor: Czarny;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  <w:shd w:val="clear" w:color="auto" w:fill="F9F9F9"/>
              </w:rPr>
            </w:pPr>
            <w:r w:rsidRPr="00C02910">
              <w:rPr>
                <w:rFonts w:ascii="Calibri" w:hAnsi="Calibri" w:cs="Arial"/>
                <w:sz w:val="18"/>
                <w:szCs w:val="18"/>
                <w:shd w:val="clear" w:color="auto" w:fill="F9F9F9"/>
              </w:rPr>
              <w:t>Funkcja: Kółka z funkcją zatrzymywania, Regulacja wysokości, Mechanizm blokujący, Metalowa podstawa, Bezstopniowe odchylanie;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  <w:shd w:val="clear" w:color="auto" w:fill="FFFFFF"/>
              </w:rPr>
            </w:pPr>
            <w:r w:rsidRPr="00C02910">
              <w:rPr>
                <w:rFonts w:ascii="Calibri" w:hAnsi="Calibri" w:cs="Arial"/>
                <w:sz w:val="18"/>
                <w:szCs w:val="18"/>
                <w:shd w:val="clear" w:color="auto" w:fill="FFFFFF"/>
              </w:rPr>
              <w:t>Rozmiar: Szerokość: 66 cm, Wysokość: 111/121 cm, Głębokość: 72 cm;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  <w:shd w:val="clear" w:color="auto" w:fill="F9F9F9"/>
              </w:rPr>
            </w:pPr>
            <w:r w:rsidRPr="00C02910">
              <w:rPr>
                <w:rFonts w:ascii="Calibri" w:hAnsi="Calibri" w:cs="Arial"/>
                <w:sz w:val="18"/>
                <w:szCs w:val="18"/>
                <w:shd w:val="clear" w:color="auto" w:fill="F9F9F9"/>
              </w:rPr>
              <w:t>Wysokość siedziska: 47/57;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  <w:shd w:val="clear" w:color="auto" w:fill="F9F9F9"/>
              </w:rPr>
            </w:pPr>
            <w:r w:rsidRPr="00C02910">
              <w:rPr>
                <w:rFonts w:ascii="Calibri" w:hAnsi="Calibri" w:cs="Arial"/>
                <w:sz w:val="18"/>
                <w:szCs w:val="18"/>
                <w:shd w:val="clear" w:color="auto" w:fill="F9F9F9"/>
              </w:rPr>
              <w:t>Gwarancja: 24 miesiące;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  <w:shd w:val="clear" w:color="auto" w:fill="F9F9F9"/>
              </w:rPr>
            </w:pPr>
            <w:r w:rsidRPr="00C02910">
              <w:rPr>
                <w:rFonts w:ascii="Calibri" w:hAnsi="Calibri" w:cs="Arial"/>
                <w:sz w:val="18"/>
                <w:szCs w:val="18"/>
                <w:shd w:val="clear" w:color="auto" w:fill="F9F9F9"/>
              </w:rPr>
              <w:t>Zdjęcie poglądowe:</w:t>
            </w:r>
          </w:p>
          <w:p w:rsidR="00E052A3" w:rsidRPr="00796E26" w:rsidRDefault="003C7302" w:rsidP="00C02910">
            <w:pPr>
              <w:jc w:val="both"/>
              <w:rPr>
                <w:rFonts w:ascii="Calibri" w:hAnsi="Calibri"/>
                <w:spacing w:val="-4"/>
                <w:sz w:val="18"/>
                <w:szCs w:val="18"/>
              </w:rPr>
            </w:pPr>
            <w:r w:rsidRPr="00C02910">
              <w:rPr>
                <w:rFonts w:ascii="Calibri" w:hAnsi="Calibri" w:cs="Arial"/>
                <w:noProof/>
                <w:sz w:val="18"/>
                <w:szCs w:val="18"/>
              </w:rPr>
              <w:drawing>
                <wp:inline distT="0" distB="0" distL="0" distR="0">
                  <wp:extent cx="659765" cy="1025525"/>
                  <wp:effectExtent l="0" t="0" r="6985" b="3175"/>
                  <wp:docPr id="13" name="Obraz 26" descr="C:\Users\Darek\Desktop\krzesł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6" descr="C:\Users\Darek\Desktop\krzesł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9765" cy="1025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C02910" w:rsidP="00C02910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C02910" w:rsidP="00C02910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E052A3" w:rsidRPr="00796E26" w:rsidTr="00C02910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796E26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E052A3" w:rsidRPr="00796E26" w:rsidRDefault="00E052A3" w:rsidP="00C0291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E052A3" w:rsidRPr="00796E26" w:rsidRDefault="00E052A3" w:rsidP="00E052A3">
      <w:pPr>
        <w:rPr>
          <w:rFonts w:ascii="Century Gothic" w:hAnsi="Century Gothic"/>
          <w:sz w:val="16"/>
          <w:szCs w:val="16"/>
        </w:rPr>
      </w:pPr>
    </w:p>
    <w:p w:rsidR="00E052A3" w:rsidRPr="00796E26" w:rsidRDefault="00E052A3" w:rsidP="00E052A3">
      <w:pPr>
        <w:rPr>
          <w:rFonts w:ascii="Century Gothic" w:hAnsi="Century Gothic"/>
          <w:sz w:val="16"/>
          <w:szCs w:val="16"/>
        </w:rPr>
      </w:pPr>
    </w:p>
    <w:p w:rsidR="00E052A3" w:rsidRPr="00796E26" w:rsidRDefault="00E052A3" w:rsidP="00E052A3">
      <w:pPr>
        <w:rPr>
          <w:rFonts w:ascii="Century Gothic" w:hAnsi="Century Gothic"/>
          <w:sz w:val="16"/>
          <w:szCs w:val="16"/>
        </w:rPr>
      </w:pPr>
    </w:p>
    <w:p w:rsidR="00E052A3" w:rsidRPr="00796E26" w:rsidRDefault="00E052A3" w:rsidP="00E052A3">
      <w:pPr>
        <w:jc w:val="right"/>
        <w:rPr>
          <w:rFonts w:ascii="Century Gothic" w:hAnsi="Century Gothic" w:cs="Arial"/>
          <w:sz w:val="16"/>
          <w:szCs w:val="16"/>
        </w:rPr>
      </w:pPr>
      <w:r w:rsidRPr="00796E26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E052A3" w:rsidRPr="00796E26" w:rsidRDefault="00E052A3" w:rsidP="00E052A3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796E26">
        <w:rPr>
          <w:rFonts w:ascii="Century Gothic" w:hAnsi="Century Gothic" w:cs="Arial"/>
          <w:i/>
          <w:sz w:val="16"/>
          <w:szCs w:val="16"/>
        </w:rPr>
        <w:t>(</w:t>
      </w:r>
      <w:r w:rsidRPr="00796E26">
        <w:rPr>
          <w:rFonts w:ascii="Century Gothic" w:hAnsi="Century Gothic"/>
          <w:i/>
          <w:sz w:val="16"/>
          <w:szCs w:val="16"/>
        </w:rPr>
        <w:t>podpis Wykonawcy/Pełnomocnika</w:t>
      </w:r>
      <w:r w:rsidRPr="00796E26">
        <w:rPr>
          <w:rFonts w:ascii="Century Gothic" w:hAnsi="Century Gothic" w:cs="Arial"/>
          <w:i/>
          <w:sz w:val="16"/>
          <w:szCs w:val="16"/>
        </w:rPr>
        <w:t>)</w:t>
      </w:r>
    </w:p>
    <w:p w:rsidR="00E052A3" w:rsidRPr="00796E26" w:rsidRDefault="00E052A3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Default="00E052A3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02910" w:rsidRDefault="00C02910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02910" w:rsidRDefault="00C02910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02910" w:rsidRDefault="00C02910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02910" w:rsidRDefault="00C02910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02910" w:rsidRDefault="00C02910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02910" w:rsidRDefault="00C02910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02910" w:rsidRDefault="00C02910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Pr="00796E26" w:rsidRDefault="00E052A3" w:rsidP="00E052A3">
      <w:pPr>
        <w:rPr>
          <w:rFonts w:ascii="Book Antiqua" w:hAnsi="Book Antiqua"/>
          <w:sz w:val="20"/>
          <w:szCs w:val="20"/>
          <w:u w:val="single"/>
        </w:rPr>
      </w:pPr>
      <w:r>
        <w:rPr>
          <w:rFonts w:ascii="Book Antiqua" w:hAnsi="Book Antiqua"/>
          <w:sz w:val="20"/>
          <w:szCs w:val="20"/>
          <w:u w:val="single"/>
        </w:rPr>
        <w:t>Część nr 7</w:t>
      </w:r>
    </w:p>
    <w:p w:rsidR="00E052A3" w:rsidRPr="00796E26" w:rsidRDefault="00E052A3" w:rsidP="00E052A3">
      <w:pPr>
        <w:rPr>
          <w:rFonts w:ascii="Century Gothic" w:hAnsi="Century Gothic"/>
          <w:sz w:val="16"/>
          <w:szCs w:val="16"/>
        </w:rPr>
      </w:pP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E052A3" w:rsidRPr="00796E26" w:rsidTr="00C02910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796E26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796E26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E052A3" w:rsidRPr="00796E26" w:rsidTr="00C02910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E052A3" w:rsidRPr="00796E26" w:rsidTr="00C02910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E052A3" w:rsidRPr="00796E26" w:rsidTr="00C0291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2910" w:rsidRPr="00C02910" w:rsidRDefault="00C02910" w:rsidP="00C02910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C02910">
              <w:rPr>
                <w:rFonts w:ascii="Calibri" w:hAnsi="Calibri" w:cs="Arial"/>
                <w:color w:val="000000"/>
                <w:sz w:val="18"/>
                <w:szCs w:val="18"/>
              </w:rPr>
              <w:t>Szafa biurowa min. 5 półek, możliwość regulacji półek. Zamykana na zamek. Metalowe uchwyty. Wysokość: 200 cm;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C02910">
              <w:rPr>
                <w:rFonts w:ascii="Calibri" w:hAnsi="Calibri" w:cs="Arial"/>
                <w:color w:val="000000"/>
                <w:sz w:val="18"/>
                <w:szCs w:val="18"/>
              </w:rPr>
              <w:t>Szerokość: 90 cm;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C02910">
              <w:rPr>
                <w:rFonts w:ascii="Calibri" w:hAnsi="Calibri" w:cs="Arial"/>
                <w:color w:val="000000"/>
                <w:sz w:val="18"/>
                <w:szCs w:val="18"/>
              </w:rPr>
              <w:t>Głębokość: 60 cm;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C02910">
              <w:rPr>
                <w:rFonts w:ascii="Calibri" w:hAnsi="Calibri" w:cs="Arial"/>
                <w:color w:val="000000"/>
                <w:sz w:val="18"/>
                <w:szCs w:val="18"/>
              </w:rPr>
              <w:t>Kolor: Jasny Buk;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C02910">
              <w:rPr>
                <w:rFonts w:ascii="Calibri" w:hAnsi="Calibri" w:cs="Arial"/>
                <w:color w:val="000000"/>
                <w:sz w:val="18"/>
                <w:szCs w:val="18"/>
              </w:rPr>
              <w:t xml:space="preserve">Materiał: drewno lub (i) płyta </w:t>
            </w:r>
            <w:proofErr w:type="spellStart"/>
            <w:r w:rsidRPr="00C02910">
              <w:rPr>
                <w:rFonts w:ascii="Calibri" w:hAnsi="Calibri" w:cs="Arial"/>
                <w:color w:val="000000"/>
                <w:sz w:val="18"/>
                <w:szCs w:val="18"/>
              </w:rPr>
              <w:t>mdf</w:t>
            </w:r>
            <w:proofErr w:type="spellEnd"/>
            <w:r w:rsidRPr="00C02910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lub (i) obrzeże ABS;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C02910">
              <w:rPr>
                <w:rFonts w:ascii="Calibri" w:hAnsi="Calibri" w:cs="Arial"/>
                <w:spacing w:val="-4"/>
                <w:sz w:val="18"/>
                <w:szCs w:val="18"/>
              </w:rPr>
              <w:t>Wykończenie: Drewnopodobne;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>
              <w:rPr>
                <w:rFonts w:ascii="Calibri" w:hAnsi="Calibri" w:cs="Arial"/>
                <w:spacing w:val="-4"/>
                <w:sz w:val="18"/>
                <w:szCs w:val="18"/>
              </w:rPr>
              <w:t xml:space="preserve">Gwarancja: </w:t>
            </w:r>
            <w:r w:rsidRPr="00C02910">
              <w:rPr>
                <w:rFonts w:ascii="Calibri" w:hAnsi="Calibri" w:cs="Arial"/>
                <w:spacing w:val="-4"/>
                <w:sz w:val="18"/>
                <w:szCs w:val="18"/>
              </w:rPr>
              <w:t>24 miesiące;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C02910">
              <w:rPr>
                <w:rFonts w:ascii="Calibri" w:hAnsi="Calibri" w:cs="Arial"/>
                <w:spacing w:val="-4"/>
                <w:sz w:val="18"/>
                <w:szCs w:val="18"/>
              </w:rPr>
              <w:t>Zdjęcie poglądowe:</w:t>
            </w:r>
          </w:p>
          <w:p w:rsidR="00E052A3" w:rsidRPr="00C02910" w:rsidRDefault="003C7302" w:rsidP="00C02910">
            <w:pPr>
              <w:jc w:val="both"/>
              <w:rPr>
                <w:rFonts w:ascii="Calibri" w:hAnsi="Calibri"/>
                <w:spacing w:val="-4"/>
                <w:sz w:val="18"/>
                <w:szCs w:val="18"/>
              </w:rPr>
            </w:pPr>
            <w:r w:rsidRPr="00C02910">
              <w:rPr>
                <w:rFonts w:ascii="Calibri" w:hAnsi="Calibri"/>
                <w:noProof/>
                <w:sz w:val="18"/>
                <w:szCs w:val="18"/>
              </w:rPr>
              <w:drawing>
                <wp:inline distT="0" distB="0" distL="0" distR="0">
                  <wp:extent cx="954405" cy="1264285"/>
                  <wp:effectExtent l="0" t="0" r="0" b="0"/>
                  <wp:docPr id="14" name="Obraz 28" descr="https://static.meblobranie.pl/userFiles/shop/items/variant_img/530/buk-73-xl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8" descr="https://static.meblobranie.pl/userFiles/shop/items/variant_img/530/buk-73-xl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4405" cy="1264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C02910" w:rsidRDefault="00C02910" w:rsidP="00C02910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C02910" w:rsidP="00C02910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E052A3" w:rsidRPr="00796E26" w:rsidTr="00C02910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796E26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E052A3" w:rsidRPr="00796E26" w:rsidRDefault="00E052A3" w:rsidP="00C0291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E052A3" w:rsidRPr="00796E26" w:rsidRDefault="00E052A3" w:rsidP="00E052A3">
      <w:pPr>
        <w:rPr>
          <w:rFonts w:ascii="Century Gothic" w:hAnsi="Century Gothic"/>
          <w:sz w:val="16"/>
          <w:szCs w:val="16"/>
        </w:rPr>
      </w:pPr>
    </w:p>
    <w:p w:rsidR="00E052A3" w:rsidRPr="00796E26" w:rsidRDefault="00E052A3" w:rsidP="00E052A3">
      <w:pPr>
        <w:rPr>
          <w:rFonts w:ascii="Century Gothic" w:hAnsi="Century Gothic"/>
          <w:sz w:val="16"/>
          <w:szCs w:val="16"/>
        </w:rPr>
      </w:pPr>
    </w:p>
    <w:p w:rsidR="00E052A3" w:rsidRPr="00796E26" w:rsidRDefault="00E052A3" w:rsidP="00E052A3">
      <w:pPr>
        <w:rPr>
          <w:rFonts w:ascii="Century Gothic" w:hAnsi="Century Gothic"/>
          <w:sz w:val="16"/>
          <w:szCs w:val="16"/>
        </w:rPr>
      </w:pPr>
    </w:p>
    <w:p w:rsidR="00E052A3" w:rsidRPr="00796E26" w:rsidRDefault="00E052A3" w:rsidP="00E052A3">
      <w:pPr>
        <w:jc w:val="right"/>
        <w:rPr>
          <w:rFonts w:ascii="Century Gothic" w:hAnsi="Century Gothic" w:cs="Arial"/>
          <w:sz w:val="16"/>
          <w:szCs w:val="16"/>
        </w:rPr>
      </w:pPr>
      <w:r w:rsidRPr="00796E26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E052A3" w:rsidRPr="00796E26" w:rsidRDefault="00E052A3" w:rsidP="00E052A3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796E26">
        <w:rPr>
          <w:rFonts w:ascii="Century Gothic" w:hAnsi="Century Gothic" w:cs="Arial"/>
          <w:i/>
          <w:sz w:val="16"/>
          <w:szCs w:val="16"/>
        </w:rPr>
        <w:t>(</w:t>
      </w:r>
      <w:r w:rsidRPr="00796E26">
        <w:rPr>
          <w:rFonts w:ascii="Century Gothic" w:hAnsi="Century Gothic"/>
          <w:i/>
          <w:sz w:val="16"/>
          <w:szCs w:val="16"/>
        </w:rPr>
        <w:t>podpis Wykonawcy/Pełnomocnika</w:t>
      </w:r>
      <w:r w:rsidRPr="00796E26">
        <w:rPr>
          <w:rFonts w:ascii="Century Gothic" w:hAnsi="Century Gothic" w:cs="Arial"/>
          <w:i/>
          <w:sz w:val="16"/>
          <w:szCs w:val="16"/>
        </w:rPr>
        <w:t>)</w:t>
      </w:r>
    </w:p>
    <w:p w:rsidR="00E052A3" w:rsidRPr="00796E26" w:rsidRDefault="00E052A3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Default="00E052A3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02910" w:rsidRDefault="00C02910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02910" w:rsidRDefault="00C02910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02910" w:rsidRDefault="00C02910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02910" w:rsidRDefault="00C02910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02910" w:rsidRDefault="00C02910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Pr="00796E26" w:rsidRDefault="00E052A3" w:rsidP="00E052A3">
      <w:pPr>
        <w:rPr>
          <w:rFonts w:ascii="Book Antiqua" w:hAnsi="Book Antiqua"/>
          <w:sz w:val="20"/>
          <w:szCs w:val="20"/>
          <w:u w:val="single"/>
        </w:rPr>
      </w:pPr>
      <w:r>
        <w:rPr>
          <w:rFonts w:ascii="Book Antiqua" w:hAnsi="Book Antiqua"/>
          <w:sz w:val="20"/>
          <w:szCs w:val="20"/>
          <w:u w:val="single"/>
        </w:rPr>
        <w:t>Część nr 8</w:t>
      </w:r>
    </w:p>
    <w:p w:rsidR="00E052A3" w:rsidRPr="00796E26" w:rsidRDefault="00E052A3" w:rsidP="00E052A3">
      <w:pPr>
        <w:rPr>
          <w:rFonts w:ascii="Century Gothic" w:hAnsi="Century Gothic"/>
          <w:sz w:val="16"/>
          <w:szCs w:val="16"/>
        </w:rPr>
      </w:pP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E052A3" w:rsidRPr="00796E26" w:rsidTr="00C02910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796E26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796E26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E052A3" w:rsidRPr="00796E26" w:rsidTr="00C02910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E052A3" w:rsidRPr="00796E26" w:rsidTr="00C02910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E052A3" w:rsidRPr="00796E26" w:rsidTr="00C0291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>Krzesło biurowe ergonomiczne z podłokietnikami.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>Wymiary: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>Zdjęcie poglądowe:</w:t>
            </w:r>
          </w:p>
          <w:p w:rsidR="00C02910" w:rsidRPr="00C02910" w:rsidRDefault="003C7302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noProof/>
                <w:sz w:val="18"/>
                <w:szCs w:val="18"/>
              </w:rPr>
              <w:drawing>
                <wp:inline distT="0" distB="0" distL="0" distR="0">
                  <wp:extent cx="1916430" cy="1605915"/>
                  <wp:effectExtent l="0" t="0" r="7620" b="0"/>
                  <wp:docPr id="15" name="Obraz 32" descr="C:\Users\Darek\Desktop\playa11sl_wymia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2" descr="C:\Users\Darek\Desktop\playa11sl_wymia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6430" cy="1605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>- pięcioramienna podstawa jezdna w kolorze czarnym;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>- kolor: granatowy lub czarny;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>- oparcie wychyla się synchronicznie z siedziskiem – możliwość blokady wybranego kąta wychylenia w kilku pozycjach, oparcie podąża za plecami;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>- regulacja podłokietników „góra-dół”;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>- mechanizm SYNCHRO SL, funkcja wysuwu siedziska;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>- tapicerowane siedzisko oraz obustronnie tapicerowane oparcie;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>- oparcie posiada wyraźny profil w części lędźwiowej kręgosłupa;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>- płynna regulacja wysokości siedziska za pomocą podnośnika pneumatycznego;</w:t>
            </w:r>
          </w:p>
          <w:p w:rsidR="00E052A3" w:rsidRPr="00C02910" w:rsidRDefault="00C02910" w:rsidP="00C02910">
            <w:pPr>
              <w:jc w:val="both"/>
              <w:rPr>
                <w:rFonts w:ascii="Calibri" w:hAnsi="Calibri"/>
                <w:spacing w:val="-4"/>
                <w:sz w:val="18"/>
                <w:szCs w:val="18"/>
              </w:rPr>
            </w:pPr>
            <w:r w:rsidRPr="00C02910">
              <w:rPr>
                <w:rFonts w:ascii="Calibri" w:hAnsi="Calibri" w:cs="Arial"/>
                <w:spacing w:val="-4"/>
                <w:sz w:val="18"/>
                <w:szCs w:val="18"/>
              </w:rPr>
              <w:t>- Gwarancja: 36 miesięcy;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C02910" w:rsidRDefault="00C02910" w:rsidP="00C02910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C02910" w:rsidP="00C02910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E052A3" w:rsidRPr="00796E26" w:rsidTr="00C02910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796E26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E052A3" w:rsidRPr="00796E26" w:rsidRDefault="00E052A3" w:rsidP="00C0291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E052A3" w:rsidRPr="00796E26" w:rsidRDefault="00E052A3" w:rsidP="00E052A3">
      <w:pPr>
        <w:rPr>
          <w:rFonts w:ascii="Century Gothic" w:hAnsi="Century Gothic"/>
          <w:sz w:val="16"/>
          <w:szCs w:val="16"/>
        </w:rPr>
      </w:pPr>
    </w:p>
    <w:p w:rsidR="00E052A3" w:rsidRPr="00796E26" w:rsidRDefault="00E052A3" w:rsidP="00E052A3">
      <w:pPr>
        <w:rPr>
          <w:rFonts w:ascii="Century Gothic" w:hAnsi="Century Gothic"/>
          <w:sz w:val="16"/>
          <w:szCs w:val="16"/>
        </w:rPr>
      </w:pPr>
    </w:p>
    <w:p w:rsidR="00E052A3" w:rsidRPr="00796E26" w:rsidRDefault="00E052A3" w:rsidP="00E052A3">
      <w:pPr>
        <w:rPr>
          <w:rFonts w:ascii="Century Gothic" w:hAnsi="Century Gothic"/>
          <w:sz w:val="16"/>
          <w:szCs w:val="16"/>
        </w:rPr>
      </w:pPr>
    </w:p>
    <w:p w:rsidR="00E052A3" w:rsidRPr="00796E26" w:rsidRDefault="00E052A3" w:rsidP="00E052A3">
      <w:pPr>
        <w:jc w:val="right"/>
        <w:rPr>
          <w:rFonts w:ascii="Century Gothic" w:hAnsi="Century Gothic" w:cs="Arial"/>
          <w:sz w:val="16"/>
          <w:szCs w:val="16"/>
        </w:rPr>
      </w:pPr>
      <w:r w:rsidRPr="00796E26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E052A3" w:rsidRPr="00796E26" w:rsidRDefault="00E052A3" w:rsidP="00E052A3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796E26">
        <w:rPr>
          <w:rFonts w:ascii="Century Gothic" w:hAnsi="Century Gothic" w:cs="Arial"/>
          <w:i/>
          <w:sz w:val="16"/>
          <w:szCs w:val="16"/>
        </w:rPr>
        <w:t>(</w:t>
      </w:r>
      <w:r w:rsidRPr="00796E26">
        <w:rPr>
          <w:rFonts w:ascii="Century Gothic" w:hAnsi="Century Gothic"/>
          <w:i/>
          <w:sz w:val="16"/>
          <w:szCs w:val="16"/>
        </w:rPr>
        <w:t>podpis Wykonawcy/Pełnomocnika</w:t>
      </w:r>
      <w:r w:rsidRPr="00796E26">
        <w:rPr>
          <w:rFonts w:ascii="Century Gothic" w:hAnsi="Century Gothic" w:cs="Arial"/>
          <w:i/>
          <w:sz w:val="16"/>
          <w:szCs w:val="16"/>
        </w:rPr>
        <w:t>)</w:t>
      </w:r>
    </w:p>
    <w:p w:rsidR="00E052A3" w:rsidRPr="00796E26" w:rsidRDefault="00E052A3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Default="00E052A3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Pr="00796E26" w:rsidRDefault="00E052A3" w:rsidP="00E052A3">
      <w:pPr>
        <w:rPr>
          <w:rFonts w:ascii="Book Antiqua" w:hAnsi="Book Antiqua"/>
          <w:sz w:val="20"/>
          <w:szCs w:val="20"/>
          <w:u w:val="single"/>
        </w:rPr>
      </w:pPr>
      <w:r>
        <w:rPr>
          <w:rFonts w:ascii="Book Antiqua" w:hAnsi="Book Antiqua"/>
          <w:sz w:val="20"/>
          <w:szCs w:val="20"/>
          <w:u w:val="single"/>
        </w:rPr>
        <w:t>Część nr 9</w:t>
      </w:r>
    </w:p>
    <w:p w:rsidR="00E052A3" w:rsidRPr="00796E26" w:rsidRDefault="00E052A3" w:rsidP="00E052A3">
      <w:pPr>
        <w:rPr>
          <w:rFonts w:ascii="Century Gothic" w:hAnsi="Century Gothic"/>
          <w:sz w:val="16"/>
          <w:szCs w:val="16"/>
        </w:rPr>
      </w:pP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E052A3" w:rsidRPr="00796E26" w:rsidTr="00C02910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796E26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796E26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E052A3" w:rsidRPr="00796E26" w:rsidTr="00C02910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E052A3" w:rsidRPr="00796E26" w:rsidTr="00C02910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E052A3" w:rsidRPr="00796E26" w:rsidTr="00C0291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>Stół rozkładany, blat laminowany, wszystkie obrzeża wykończone i wzmocnione okleiną PCV.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>Wymiary: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>- Szerokość: 140 cm;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>- Głębokość: 80 cm;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>- Wkładka: 40 cm, po rozłożeniu 180 x 180 cm;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>- Kolor: Olcha;</w:t>
            </w:r>
          </w:p>
          <w:p w:rsidR="00E052A3" w:rsidRPr="00C02910" w:rsidRDefault="00C02910" w:rsidP="00C02910">
            <w:pPr>
              <w:jc w:val="both"/>
              <w:rPr>
                <w:rFonts w:ascii="Calibri" w:hAnsi="Calibri"/>
                <w:spacing w:val="-4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 xml:space="preserve">- </w:t>
            </w:r>
            <w:r>
              <w:rPr>
                <w:rFonts w:ascii="Calibri" w:hAnsi="Calibri" w:cs="Arial"/>
                <w:spacing w:val="-4"/>
                <w:sz w:val="18"/>
                <w:szCs w:val="18"/>
              </w:rPr>
              <w:t xml:space="preserve">Gwarancja: </w:t>
            </w:r>
            <w:r w:rsidRPr="00C02910">
              <w:rPr>
                <w:rFonts w:ascii="Calibri" w:hAnsi="Calibri" w:cs="Arial"/>
                <w:spacing w:val="-4"/>
                <w:sz w:val="18"/>
                <w:szCs w:val="18"/>
              </w:rPr>
              <w:t>24 miesiące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C02910" w:rsidRDefault="00C02910" w:rsidP="00C02910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C02910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C02910" w:rsidP="00C02910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E052A3" w:rsidRPr="00796E26" w:rsidTr="00C02910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796E26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E052A3" w:rsidRPr="00796E26" w:rsidRDefault="00E052A3" w:rsidP="00C0291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E052A3" w:rsidRPr="00796E26" w:rsidRDefault="00E052A3" w:rsidP="00E052A3">
      <w:pPr>
        <w:rPr>
          <w:rFonts w:ascii="Century Gothic" w:hAnsi="Century Gothic"/>
          <w:sz w:val="16"/>
          <w:szCs w:val="16"/>
        </w:rPr>
      </w:pPr>
    </w:p>
    <w:p w:rsidR="00E052A3" w:rsidRPr="00796E26" w:rsidRDefault="00E052A3" w:rsidP="00E052A3">
      <w:pPr>
        <w:rPr>
          <w:rFonts w:ascii="Century Gothic" w:hAnsi="Century Gothic"/>
          <w:sz w:val="16"/>
          <w:szCs w:val="16"/>
        </w:rPr>
      </w:pPr>
    </w:p>
    <w:p w:rsidR="00E052A3" w:rsidRPr="00796E26" w:rsidRDefault="00E052A3" w:rsidP="00E052A3">
      <w:pPr>
        <w:rPr>
          <w:rFonts w:ascii="Century Gothic" w:hAnsi="Century Gothic"/>
          <w:sz w:val="16"/>
          <w:szCs w:val="16"/>
        </w:rPr>
      </w:pPr>
    </w:p>
    <w:p w:rsidR="00E052A3" w:rsidRPr="00796E26" w:rsidRDefault="00E052A3" w:rsidP="00E052A3">
      <w:pPr>
        <w:jc w:val="right"/>
        <w:rPr>
          <w:rFonts w:ascii="Century Gothic" w:hAnsi="Century Gothic" w:cs="Arial"/>
          <w:sz w:val="16"/>
          <w:szCs w:val="16"/>
        </w:rPr>
      </w:pPr>
      <w:r w:rsidRPr="00796E26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E052A3" w:rsidRPr="00796E26" w:rsidRDefault="00E052A3" w:rsidP="00E052A3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796E26">
        <w:rPr>
          <w:rFonts w:ascii="Century Gothic" w:hAnsi="Century Gothic" w:cs="Arial"/>
          <w:i/>
          <w:sz w:val="16"/>
          <w:szCs w:val="16"/>
        </w:rPr>
        <w:t>(</w:t>
      </w:r>
      <w:r w:rsidRPr="00796E26">
        <w:rPr>
          <w:rFonts w:ascii="Century Gothic" w:hAnsi="Century Gothic"/>
          <w:i/>
          <w:sz w:val="16"/>
          <w:szCs w:val="16"/>
        </w:rPr>
        <w:t>podpis Wykonawcy/Pełnomocnika</w:t>
      </w:r>
      <w:r w:rsidRPr="00796E26">
        <w:rPr>
          <w:rFonts w:ascii="Century Gothic" w:hAnsi="Century Gothic" w:cs="Arial"/>
          <w:i/>
          <w:sz w:val="16"/>
          <w:szCs w:val="16"/>
        </w:rPr>
        <w:t>)</w:t>
      </w:r>
    </w:p>
    <w:p w:rsidR="00E052A3" w:rsidRDefault="00E052A3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02910" w:rsidRDefault="00C02910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02910" w:rsidRDefault="00C02910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02910" w:rsidRDefault="00C02910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02910" w:rsidRDefault="00C02910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02910" w:rsidRDefault="00C02910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02910" w:rsidRDefault="00C02910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02910" w:rsidRDefault="00C02910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02910" w:rsidRDefault="00C02910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02910" w:rsidRDefault="00C02910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02910" w:rsidRDefault="00C02910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02910" w:rsidRDefault="00C02910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02910" w:rsidRDefault="00C02910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02910" w:rsidRDefault="00C02910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02910" w:rsidRDefault="00C02910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02910" w:rsidRPr="00796E26" w:rsidRDefault="00C02910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Default="00E052A3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Pr="00796E26" w:rsidRDefault="00E052A3" w:rsidP="00E052A3">
      <w:pPr>
        <w:rPr>
          <w:rFonts w:ascii="Book Antiqua" w:hAnsi="Book Antiqua"/>
          <w:sz w:val="20"/>
          <w:szCs w:val="20"/>
          <w:u w:val="single"/>
        </w:rPr>
      </w:pPr>
      <w:r>
        <w:rPr>
          <w:rFonts w:ascii="Book Antiqua" w:hAnsi="Book Antiqua"/>
          <w:sz w:val="20"/>
          <w:szCs w:val="20"/>
          <w:u w:val="single"/>
        </w:rPr>
        <w:t>Część nr 10</w:t>
      </w:r>
    </w:p>
    <w:p w:rsidR="00E052A3" w:rsidRPr="00796E26" w:rsidRDefault="00E052A3" w:rsidP="00E052A3">
      <w:pPr>
        <w:rPr>
          <w:rFonts w:ascii="Century Gothic" w:hAnsi="Century Gothic"/>
          <w:sz w:val="16"/>
          <w:szCs w:val="16"/>
        </w:rPr>
      </w:pP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E052A3" w:rsidRPr="00796E26" w:rsidTr="00C02910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796E26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796E26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E052A3" w:rsidRPr="00796E26" w:rsidTr="00C02910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E052A3" w:rsidRPr="00796E26" w:rsidTr="00C02910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E052A3" w:rsidRPr="00796E26" w:rsidTr="00C0291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>Biurko – koloru wiśnia malaga;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>Materiał: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>- Korpus i front: Płyta meblowa laminowana;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>- Uchwyty metalowe w kolorze szampańskim;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 xml:space="preserve">- Stopki typu </w:t>
            </w:r>
            <w:proofErr w:type="spellStart"/>
            <w:r w:rsidRPr="00C02910">
              <w:rPr>
                <w:rFonts w:ascii="Calibri" w:hAnsi="Calibri" w:cs="Arial"/>
                <w:sz w:val="18"/>
                <w:szCs w:val="18"/>
              </w:rPr>
              <w:t>flok</w:t>
            </w:r>
            <w:proofErr w:type="spellEnd"/>
            <w:r w:rsidRPr="00C02910">
              <w:rPr>
                <w:rFonts w:ascii="Calibri" w:hAnsi="Calibri" w:cs="Arial"/>
                <w:sz w:val="18"/>
                <w:szCs w:val="18"/>
              </w:rPr>
              <w:t>: Czarna w wiśnia malaga;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 xml:space="preserve">- </w:t>
            </w:r>
            <w:r w:rsidRPr="00C02910">
              <w:rPr>
                <w:rFonts w:ascii="Calibri" w:hAnsi="Calibri" w:cs="Arial"/>
                <w:spacing w:val="-4"/>
                <w:sz w:val="18"/>
                <w:szCs w:val="18"/>
              </w:rPr>
              <w:t>Gwarancja: 12-24 miesiące;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C02910">
              <w:rPr>
                <w:rFonts w:ascii="Calibri" w:hAnsi="Calibri" w:cs="Arial"/>
                <w:spacing w:val="-4"/>
                <w:sz w:val="18"/>
                <w:szCs w:val="18"/>
              </w:rPr>
              <w:t>Wymiary: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C02910">
              <w:rPr>
                <w:rFonts w:ascii="Calibri" w:hAnsi="Calibri" w:cs="Arial"/>
                <w:spacing w:val="-4"/>
                <w:sz w:val="18"/>
                <w:szCs w:val="18"/>
              </w:rPr>
              <w:t>- Głębokość: 60 cm;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C02910">
              <w:rPr>
                <w:rFonts w:ascii="Calibri" w:hAnsi="Calibri" w:cs="Arial"/>
                <w:spacing w:val="-4"/>
                <w:sz w:val="18"/>
                <w:szCs w:val="18"/>
              </w:rPr>
              <w:t>- Szerokość: 140 cm;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  <w:r w:rsidRPr="00C02910">
              <w:rPr>
                <w:rFonts w:ascii="Calibri" w:hAnsi="Calibri" w:cs="Arial"/>
                <w:spacing w:val="-4"/>
                <w:sz w:val="18"/>
                <w:szCs w:val="18"/>
              </w:rPr>
              <w:t>- Wysokość: 75 cm;</w:t>
            </w:r>
          </w:p>
          <w:p w:rsidR="00E052A3" w:rsidRPr="00C02910" w:rsidRDefault="003C7302" w:rsidP="00C02910">
            <w:pPr>
              <w:jc w:val="both"/>
              <w:rPr>
                <w:rFonts w:ascii="Calibri" w:hAnsi="Calibri"/>
                <w:spacing w:val="-4"/>
                <w:sz w:val="18"/>
                <w:szCs w:val="18"/>
              </w:rPr>
            </w:pPr>
            <w:r w:rsidRPr="00C02910">
              <w:rPr>
                <w:rFonts w:ascii="Calibri" w:hAnsi="Calibri"/>
                <w:noProof/>
                <w:sz w:val="18"/>
                <w:szCs w:val="18"/>
              </w:rPr>
              <w:drawing>
                <wp:inline distT="0" distB="0" distL="0" distR="0">
                  <wp:extent cx="1169035" cy="850900"/>
                  <wp:effectExtent l="0" t="0" r="0" b="6350"/>
                  <wp:docPr id="16" name="Obraz 35" descr="Biurko Meris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5" descr="Biurko Meris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9035" cy="850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C02910" w:rsidRDefault="00C02910" w:rsidP="00C02910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C02910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C02910" w:rsidP="00C02910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E052A3" w:rsidRPr="00796E26" w:rsidTr="00C02910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796E26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E052A3" w:rsidRPr="00796E26" w:rsidRDefault="00E052A3" w:rsidP="00C0291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E052A3" w:rsidRPr="00796E26" w:rsidRDefault="00E052A3" w:rsidP="00E052A3">
      <w:pPr>
        <w:rPr>
          <w:rFonts w:ascii="Century Gothic" w:hAnsi="Century Gothic"/>
          <w:sz w:val="16"/>
          <w:szCs w:val="16"/>
        </w:rPr>
      </w:pPr>
    </w:p>
    <w:p w:rsidR="00E052A3" w:rsidRPr="00796E26" w:rsidRDefault="00E052A3" w:rsidP="00E052A3">
      <w:pPr>
        <w:rPr>
          <w:rFonts w:ascii="Century Gothic" w:hAnsi="Century Gothic"/>
          <w:sz w:val="16"/>
          <w:szCs w:val="16"/>
        </w:rPr>
      </w:pPr>
    </w:p>
    <w:p w:rsidR="00E052A3" w:rsidRPr="00796E26" w:rsidRDefault="00E052A3" w:rsidP="00E052A3">
      <w:pPr>
        <w:rPr>
          <w:rFonts w:ascii="Century Gothic" w:hAnsi="Century Gothic"/>
          <w:sz w:val="16"/>
          <w:szCs w:val="16"/>
        </w:rPr>
      </w:pPr>
    </w:p>
    <w:p w:rsidR="00E052A3" w:rsidRPr="00796E26" w:rsidRDefault="00E052A3" w:rsidP="00E052A3">
      <w:pPr>
        <w:jc w:val="right"/>
        <w:rPr>
          <w:rFonts w:ascii="Century Gothic" w:hAnsi="Century Gothic" w:cs="Arial"/>
          <w:sz w:val="16"/>
          <w:szCs w:val="16"/>
        </w:rPr>
      </w:pPr>
      <w:r w:rsidRPr="00796E26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E052A3" w:rsidRPr="00796E26" w:rsidRDefault="00E052A3" w:rsidP="00E052A3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796E26">
        <w:rPr>
          <w:rFonts w:ascii="Century Gothic" w:hAnsi="Century Gothic" w:cs="Arial"/>
          <w:i/>
          <w:sz w:val="16"/>
          <w:szCs w:val="16"/>
        </w:rPr>
        <w:t>(</w:t>
      </w:r>
      <w:r w:rsidRPr="00796E26">
        <w:rPr>
          <w:rFonts w:ascii="Century Gothic" w:hAnsi="Century Gothic"/>
          <w:i/>
          <w:sz w:val="16"/>
          <w:szCs w:val="16"/>
        </w:rPr>
        <w:t>podpis Wykonawcy/Pełnomocnika</w:t>
      </w:r>
      <w:r w:rsidRPr="00796E26">
        <w:rPr>
          <w:rFonts w:ascii="Century Gothic" w:hAnsi="Century Gothic" w:cs="Arial"/>
          <w:i/>
          <w:sz w:val="16"/>
          <w:szCs w:val="16"/>
        </w:rPr>
        <w:t>)</w:t>
      </w:r>
    </w:p>
    <w:p w:rsidR="00E052A3" w:rsidRPr="00796E26" w:rsidRDefault="00E052A3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Default="00E052A3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02910" w:rsidRDefault="00C02910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02910" w:rsidRDefault="00C02910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02910" w:rsidRDefault="00C02910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02910" w:rsidRDefault="00C02910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02910" w:rsidRDefault="00C02910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02910" w:rsidRDefault="00C02910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02910" w:rsidRDefault="00C02910" w:rsidP="00E052A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Pr="00796E26" w:rsidRDefault="00E052A3" w:rsidP="00E052A3">
      <w:pPr>
        <w:rPr>
          <w:rFonts w:ascii="Book Antiqua" w:hAnsi="Book Antiqua"/>
          <w:sz w:val="20"/>
          <w:szCs w:val="20"/>
          <w:u w:val="single"/>
        </w:rPr>
      </w:pPr>
      <w:r>
        <w:rPr>
          <w:rFonts w:ascii="Book Antiqua" w:hAnsi="Book Antiqua"/>
          <w:sz w:val="20"/>
          <w:szCs w:val="20"/>
          <w:u w:val="single"/>
        </w:rPr>
        <w:t>Część nr 11</w:t>
      </w:r>
    </w:p>
    <w:p w:rsidR="00E052A3" w:rsidRPr="00796E26" w:rsidRDefault="00E052A3" w:rsidP="00E052A3">
      <w:pPr>
        <w:rPr>
          <w:rFonts w:ascii="Century Gothic" w:hAnsi="Century Gothic"/>
          <w:sz w:val="16"/>
          <w:szCs w:val="16"/>
        </w:rPr>
      </w:pP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E052A3" w:rsidRPr="00796E26" w:rsidTr="00C02910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796E26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796E26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E052A3" w:rsidRPr="00796E26" w:rsidTr="00C02910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E052A3" w:rsidRPr="00796E26" w:rsidTr="00C02910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796E26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6E26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C02910" w:rsidRPr="00796E26" w:rsidTr="00C0291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2910" w:rsidRPr="00796E26" w:rsidRDefault="00C02910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96E26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>Krzesełko dziecięce, do wewnątrz/ na zewnątrz.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 xml:space="preserve">Kolory: - jasnoniebieski x 3 </w:t>
            </w:r>
            <w:proofErr w:type="spellStart"/>
            <w:r w:rsidRPr="00C02910">
              <w:rPr>
                <w:rFonts w:ascii="Calibri" w:hAnsi="Calibri" w:cs="Arial"/>
                <w:sz w:val="18"/>
                <w:szCs w:val="18"/>
              </w:rPr>
              <w:t>szt</w:t>
            </w:r>
            <w:proofErr w:type="spellEnd"/>
            <w:r w:rsidRPr="00C02910">
              <w:rPr>
                <w:rFonts w:ascii="Calibri" w:hAnsi="Calibri" w:cs="Arial"/>
                <w:sz w:val="18"/>
                <w:szCs w:val="18"/>
              </w:rPr>
              <w:t>;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 xml:space="preserve">            - jasnozielony x 2 </w:t>
            </w:r>
            <w:proofErr w:type="spellStart"/>
            <w:r w:rsidRPr="00C02910">
              <w:rPr>
                <w:rFonts w:ascii="Calibri" w:hAnsi="Calibri" w:cs="Arial"/>
                <w:sz w:val="18"/>
                <w:szCs w:val="18"/>
              </w:rPr>
              <w:t>szt</w:t>
            </w:r>
            <w:proofErr w:type="spellEnd"/>
            <w:r w:rsidRPr="00C02910">
              <w:rPr>
                <w:rFonts w:ascii="Calibri" w:hAnsi="Calibri" w:cs="Arial"/>
                <w:sz w:val="18"/>
                <w:szCs w:val="18"/>
              </w:rPr>
              <w:t>;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 xml:space="preserve">            - jasnoróżowy x 3 szt.</w:t>
            </w:r>
          </w:p>
          <w:p w:rsidR="00C02910" w:rsidRPr="00C02910" w:rsidRDefault="00C02910" w:rsidP="00C02910">
            <w:pPr>
              <w:shd w:val="clear" w:color="auto" w:fill="FFFFFF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02910">
              <w:rPr>
                <w:rFonts w:ascii="Calibri" w:hAnsi="Calibri"/>
                <w:b/>
                <w:bCs/>
                <w:sz w:val="18"/>
                <w:szCs w:val="18"/>
              </w:rPr>
              <w:t>Opis produktu:</w:t>
            </w:r>
          </w:p>
          <w:p w:rsidR="00C02910" w:rsidRPr="00C02910" w:rsidRDefault="00C02910" w:rsidP="00C02910">
            <w:pPr>
              <w:shd w:val="clear" w:color="auto" w:fill="FFFFFF"/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>Tworzywo polipropylenowe</w:t>
            </w:r>
          </w:p>
          <w:p w:rsidR="00C02910" w:rsidRPr="00C02910" w:rsidRDefault="00C02910" w:rsidP="00C02910">
            <w:pPr>
              <w:shd w:val="clear" w:color="auto" w:fill="FFFFFF"/>
              <w:rPr>
                <w:rFonts w:ascii="Calibri" w:hAnsi="Calibri" w:cs="Arial"/>
                <w:sz w:val="18"/>
                <w:szCs w:val="18"/>
                <w:shd w:val="clear" w:color="auto" w:fill="FAFAFA"/>
              </w:rPr>
            </w:pPr>
            <w:r w:rsidRPr="00C02910">
              <w:rPr>
                <w:rFonts w:ascii="Calibri" w:hAnsi="Calibri" w:cs="Arial"/>
                <w:sz w:val="18"/>
                <w:szCs w:val="18"/>
                <w:shd w:val="clear" w:color="auto" w:fill="FAFAFA"/>
              </w:rPr>
              <w:t>Szerokość: 39 cm</w:t>
            </w:r>
            <w:r w:rsidRPr="00C02910">
              <w:rPr>
                <w:rFonts w:ascii="Calibri" w:hAnsi="Calibri" w:cs="Arial"/>
                <w:sz w:val="18"/>
                <w:szCs w:val="18"/>
              </w:rPr>
              <w:br/>
            </w:r>
            <w:r w:rsidRPr="00C02910">
              <w:rPr>
                <w:rFonts w:ascii="Calibri" w:hAnsi="Calibri" w:cs="Arial"/>
                <w:sz w:val="18"/>
                <w:szCs w:val="18"/>
                <w:shd w:val="clear" w:color="auto" w:fill="FAFAFA"/>
              </w:rPr>
              <w:t>Wysokość: 67 cm</w:t>
            </w:r>
            <w:r w:rsidRPr="00C02910">
              <w:rPr>
                <w:rFonts w:ascii="Calibri" w:hAnsi="Calibri" w:cs="Arial"/>
                <w:sz w:val="18"/>
                <w:szCs w:val="18"/>
              </w:rPr>
              <w:br/>
            </w:r>
            <w:r w:rsidRPr="00C02910">
              <w:rPr>
                <w:rFonts w:ascii="Calibri" w:hAnsi="Calibri" w:cs="Arial"/>
                <w:sz w:val="18"/>
                <w:szCs w:val="18"/>
                <w:shd w:val="clear" w:color="auto" w:fill="FAFAFA"/>
              </w:rPr>
              <w:t>Głębokość siedziska: 26 cm</w:t>
            </w:r>
            <w:r w:rsidRPr="00C02910">
              <w:rPr>
                <w:rFonts w:ascii="Calibri" w:hAnsi="Calibri" w:cs="Arial"/>
                <w:sz w:val="18"/>
                <w:szCs w:val="18"/>
              </w:rPr>
              <w:br/>
            </w:r>
            <w:r w:rsidRPr="00C02910">
              <w:rPr>
                <w:rFonts w:ascii="Calibri" w:hAnsi="Calibri" w:cs="Arial"/>
                <w:sz w:val="18"/>
                <w:szCs w:val="18"/>
                <w:shd w:val="clear" w:color="auto" w:fill="FAFAFA"/>
              </w:rPr>
              <w:t>Wysokość siedziska: 30 cm</w:t>
            </w:r>
          </w:p>
          <w:p w:rsidR="00C02910" w:rsidRPr="00C02910" w:rsidRDefault="00C02910" w:rsidP="00C02910">
            <w:pPr>
              <w:shd w:val="clear" w:color="auto" w:fill="FFFFFF"/>
              <w:rPr>
                <w:rFonts w:ascii="Calibri" w:hAnsi="Calibri" w:cs="Arial"/>
                <w:sz w:val="18"/>
                <w:szCs w:val="18"/>
                <w:shd w:val="clear" w:color="auto" w:fill="FAFAFA"/>
              </w:rPr>
            </w:pPr>
            <w:r w:rsidRPr="00C02910">
              <w:rPr>
                <w:rFonts w:ascii="Calibri" w:hAnsi="Calibri" w:cs="Arial"/>
                <w:sz w:val="18"/>
                <w:szCs w:val="18"/>
                <w:shd w:val="clear" w:color="auto" w:fill="FAFAFA"/>
              </w:rPr>
              <w:t>Zdjęcie poglądowe:</w:t>
            </w:r>
          </w:p>
          <w:p w:rsidR="00C02910" w:rsidRPr="00C02910" w:rsidRDefault="003C7302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/>
                <w:noProof/>
                <w:sz w:val="18"/>
                <w:szCs w:val="18"/>
              </w:rPr>
              <w:drawing>
                <wp:inline distT="0" distB="0" distL="0" distR="0">
                  <wp:extent cx="628015" cy="628015"/>
                  <wp:effectExtent l="0" t="0" r="635" b="635"/>
                  <wp:docPr id="17" name="Obraz 8" descr="http://www.ikea.com/PIAimages/0217390_PE374448_S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8" descr="http://www.ikea.com/PIAimages/0217390_PE374448_S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015" cy="628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2910" w:rsidRPr="00796E26" w:rsidRDefault="00C02910" w:rsidP="00C02910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2910" w:rsidRPr="00796E26" w:rsidRDefault="00C02910" w:rsidP="00C02910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2910" w:rsidRPr="00796E26" w:rsidRDefault="00C02910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910" w:rsidRPr="00796E26" w:rsidRDefault="00C02910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2910" w:rsidRPr="00796E26" w:rsidRDefault="00C02910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2910" w:rsidRPr="00796E26" w:rsidRDefault="00C02910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2910" w:rsidRPr="00796E26" w:rsidRDefault="00C02910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910" w:rsidRPr="00796E26" w:rsidRDefault="00C02910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02910" w:rsidRPr="00796E26" w:rsidTr="00C0291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2910" w:rsidRPr="00796E26" w:rsidRDefault="00C02910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>Stolik dziecięcy, kolor: jasnozielony do wewnątrz/ na zewnątrz.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>Opis produktu: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</w:rPr>
            </w:pPr>
            <w:r w:rsidRPr="00C02910">
              <w:rPr>
                <w:rFonts w:ascii="Calibri" w:hAnsi="Calibri" w:cs="Arial"/>
                <w:sz w:val="18"/>
                <w:szCs w:val="18"/>
              </w:rPr>
              <w:t>Tworzywo polipropylenowe;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  <w:shd w:val="clear" w:color="auto" w:fill="FAFAFA"/>
              </w:rPr>
            </w:pPr>
            <w:r w:rsidRPr="00C02910">
              <w:rPr>
                <w:rFonts w:ascii="Calibri" w:hAnsi="Calibri" w:cs="Arial"/>
                <w:sz w:val="18"/>
                <w:szCs w:val="18"/>
                <w:shd w:val="clear" w:color="auto" w:fill="FAFAFA"/>
              </w:rPr>
              <w:t>Wysokość: 48 cm</w:t>
            </w:r>
            <w:r w:rsidRPr="00C02910">
              <w:rPr>
                <w:rFonts w:ascii="Calibri" w:hAnsi="Calibri" w:cs="Arial"/>
                <w:sz w:val="18"/>
                <w:szCs w:val="18"/>
              </w:rPr>
              <w:br/>
            </w:r>
            <w:r w:rsidRPr="00C02910">
              <w:rPr>
                <w:rFonts w:ascii="Calibri" w:hAnsi="Calibri" w:cs="Arial"/>
                <w:sz w:val="18"/>
                <w:szCs w:val="18"/>
                <w:shd w:val="clear" w:color="auto" w:fill="FAFAFA"/>
              </w:rPr>
              <w:t>Średnica: 85 cm</w:t>
            </w:r>
          </w:p>
          <w:p w:rsidR="00C02910" w:rsidRPr="00C02910" w:rsidRDefault="00C02910" w:rsidP="00C02910">
            <w:pPr>
              <w:rPr>
                <w:rFonts w:ascii="Calibri" w:hAnsi="Calibri" w:cs="Arial"/>
                <w:sz w:val="18"/>
                <w:szCs w:val="18"/>
                <w:shd w:val="clear" w:color="auto" w:fill="FAFAFA"/>
              </w:rPr>
            </w:pPr>
            <w:r w:rsidRPr="00C02910">
              <w:rPr>
                <w:rFonts w:ascii="Calibri" w:hAnsi="Calibri" w:cs="Arial"/>
                <w:sz w:val="18"/>
                <w:szCs w:val="18"/>
                <w:shd w:val="clear" w:color="auto" w:fill="FAFAFA"/>
              </w:rPr>
              <w:t>Zdjęcie poglądowe:</w:t>
            </w:r>
          </w:p>
          <w:p w:rsidR="00C02910" w:rsidRPr="00C02910" w:rsidRDefault="003C7302" w:rsidP="00C02910">
            <w:pPr>
              <w:rPr>
                <w:rFonts w:ascii="Calibri" w:hAnsi="Calibri" w:cs="Arial"/>
                <w:sz w:val="18"/>
                <w:szCs w:val="18"/>
                <w:shd w:val="clear" w:color="auto" w:fill="FAFAFA"/>
              </w:rPr>
            </w:pPr>
            <w:r w:rsidRPr="00C02910">
              <w:rPr>
                <w:rFonts w:ascii="Calibri" w:hAnsi="Calibri"/>
                <w:noProof/>
                <w:sz w:val="18"/>
                <w:szCs w:val="18"/>
              </w:rPr>
              <w:drawing>
                <wp:inline distT="0" distB="0" distL="0" distR="0">
                  <wp:extent cx="548640" cy="548640"/>
                  <wp:effectExtent l="0" t="0" r="3810" b="3810"/>
                  <wp:docPr id="18" name="Obraz 9" descr="http://www.ikea.com/PIAimages/0217396_PE374450_S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9" descr="http://www.ikea.com/PIAimages/0217396_PE374450_S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8640" cy="548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2910" w:rsidRPr="00796E26" w:rsidRDefault="00C02910" w:rsidP="00C02910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2910" w:rsidRPr="00796E26" w:rsidRDefault="00C02910" w:rsidP="00C02910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2910" w:rsidRPr="00796E26" w:rsidRDefault="00C02910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910" w:rsidRPr="00796E26" w:rsidRDefault="00C02910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2910" w:rsidRPr="00796E26" w:rsidRDefault="00C02910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2910" w:rsidRPr="00796E26" w:rsidRDefault="00C02910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2910" w:rsidRPr="00796E26" w:rsidRDefault="00C02910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910" w:rsidRPr="00796E26" w:rsidRDefault="00C02910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02910" w:rsidRPr="00796E26" w:rsidTr="00C02910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C02910" w:rsidRPr="00796E26" w:rsidRDefault="00C02910" w:rsidP="00C02910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796E26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02910" w:rsidRPr="00796E26" w:rsidRDefault="00C02910" w:rsidP="00C0291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C02910" w:rsidRPr="00796E26" w:rsidRDefault="00C02910" w:rsidP="00C0291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C02910" w:rsidRPr="00796E26" w:rsidRDefault="00C02910" w:rsidP="00C0291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C02910" w:rsidRPr="00796E26" w:rsidRDefault="00C02910" w:rsidP="00C0291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C02910" w:rsidRPr="00796E26" w:rsidRDefault="00C02910" w:rsidP="00C0291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E052A3" w:rsidRPr="00796E26" w:rsidRDefault="00E052A3" w:rsidP="00E052A3">
      <w:pPr>
        <w:rPr>
          <w:rFonts w:ascii="Century Gothic" w:hAnsi="Century Gothic"/>
          <w:sz w:val="16"/>
          <w:szCs w:val="16"/>
        </w:rPr>
      </w:pPr>
    </w:p>
    <w:p w:rsidR="00E052A3" w:rsidRPr="00796E26" w:rsidRDefault="00E052A3" w:rsidP="00E052A3">
      <w:pPr>
        <w:rPr>
          <w:rFonts w:ascii="Century Gothic" w:hAnsi="Century Gothic"/>
          <w:sz w:val="16"/>
          <w:szCs w:val="16"/>
        </w:rPr>
      </w:pPr>
    </w:p>
    <w:p w:rsidR="00E052A3" w:rsidRPr="00796E26" w:rsidRDefault="00E052A3" w:rsidP="00E052A3">
      <w:pPr>
        <w:rPr>
          <w:rFonts w:ascii="Century Gothic" w:hAnsi="Century Gothic"/>
          <w:sz w:val="16"/>
          <w:szCs w:val="16"/>
        </w:rPr>
      </w:pPr>
    </w:p>
    <w:p w:rsidR="00E052A3" w:rsidRPr="00796E26" w:rsidRDefault="00E052A3" w:rsidP="00E052A3">
      <w:pPr>
        <w:jc w:val="right"/>
        <w:rPr>
          <w:rFonts w:ascii="Century Gothic" w:hAnsi="Century Gothic" w:cs="Arial"/>
          <w:sz w:val="16"/>
          <w:szCs w:val="16"/>
        </w:rPr>
      </w:pPr>
      <w:r w:rsidRPr="00796E26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E052A3" w:rsidRPr="00796E26" w:rsidRDefault="00E052A3" w:rsidP="00E052A3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796E26">
        <w:rPr>
          <w:rFonts w:ascii="Century Gothic" w:hAnsi="Century Gothic" w:cs="Arial"/>
          <w:i/>
          <w:sz w:val="16"/>
          <w:szCs w:val="16"/>
        </w:rPr>
        <w:t>(</w:t>
      </w:r>
      <w:r w:rsidRPr="00796E26">
        <w:rPr>
          <w:rFonts w:ascii="Century Gothic" w:hAnsi="Century Gothic"/>
          <w:i/>
          <w:sz w:val="16"/>
          <w:szCs w:val="16"/>
        </w:rPr>
        <w:t>podpis Wykonawcy/Pełnomocnika</w:t>
      </w:r>
      <w:r w:rsidRPr="00796E26">
        <w:rPr>
          <w:rFonts w:ascii="Century Gothic" w:hAnsi="Century Gothic" w:cs="Arial"/>
          <w:i/>
          <w:sz w:val="16"/>
          <w:szCs w:val="16"/>
        </w:rPr>
        <w:t>)</w:t>
      </w:r>
    </w:p>
    <w:p w:rsidR="00ED4499" w:rsidRPr="00796E26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796E26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  <w:sectPr w:rsidR="00ED4499" w:rsidRPr="00796E26" w:rsidSect="00F8255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3C7302" w:rsidRDefault="003C7302" w:rsidP="003C7302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lastRenderedPageBreak/>
        <w:t>Umowa nr UKW/DZP-282-ZO-203 /2017</w:t>
      </w:r>
    </w:p>
    <w:p w:rsidR="003C7302" w:rsidRDefault="003C7302" w:rsidP="003C7302">
      <w:pPr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3C7302" w:rsidRDefault="003C7302" w:rsidP="003C7302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1.</w:t>
      </w:r>
      <w:r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>
        <w:rPr>
          <w:rFonts w:ascii="Century Gothic" w:hAnsi="Century Gothic"/>
          <w:sz w:val="20"/>
          <w:szCs w:val="20"/>
        </w:rPr>
        <w:t xml:space="preserve">, adres: 85 – 064 Bydgoszcz, </w:t>
      </w:r>
      <w:r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3C7302" w:rsidRDefault="003C7302" w:rsidP="003C7302">
      <w:pPr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3C7302" w:rsidRDefault="003C7302" w:rsidP="003C7302">
      <w:pPr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3C7302" w:rsidRDefault="003C7302" w:rsidP="003C7302">
      <w:pPr>
        <w:jc w:val="both"/>
        <w:rPr>
          <w:rFonts w:ascii="Century Gothic" w:hAnsi="Century Gothic"/>
          <w:sz w:val="20"/>
          <w:szCs w:val="20"/>
        </w:rPr>
      </w:pPr>
    </w:p>
    <w:p w:rsidR="003C7302" w:rsidRDefault="003C7302" w:rsidP="003C7302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a</w:t>
      </w:r>
    </w:p>
    <w:p w:rsidR="003C7302" w:rsidRDefault="003C7302" w:rsidP="003C7302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2. </w:t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3C7302" w:rsidRDefault="003C7302" w:rsidP="003C7302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3C7302" w:rsidRDefault="003C7302" w:rsidP="003C7302">
      <w:pPr>
        <w:ind w:left="36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3C7302" w:rsidRDefault="003C7302" w:rsidP="003C7302">
      <w:pPr>
        <w:rPr>
          <w:rFonts w:ascii="Century Gothic" w:hAnsi="Century Gothic"/>
          <w:sz w:val="20"/>
          <w:szCs w:val="20"/>
        </w:rPr>
      </w:pPr>
    </w:p>
    <w:p w:rsidR="003C7302" w:rsidRDefault="003C7302" w:rsidP="003C7302">
      <w:pPr>
        <w:jc w:val="both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30.000 euro, na: „</w:t>
      </w:r>
      <w:r>
        <w:rPr>
          <w:rFonts w:ascii="Century Gothic" w:hAnsi="Century Gothic" w:cs="Century Gothic"/>
          <w:sz w:val="20"/>
          <w:szCs w:val="20"/>
        </w:rPr>
        <w:t xml:space="preserve">Dostawę </w:t>
      </w:r>
      <w:r>
        <w:rPr>
          <w:rFonts w:ascii="Century Gothic" w:hAnsi="Century Gothic"/>
          <w:sz w:val="20"/>
          <w:szCs w:val="20"/>
        </w:rPr>
        <w:t>krzeseł, biurek, fotela, szaf, ławek</w:t>
      </w:r>
      <w:r>
        <w:rPr>
          <w:rFonts w:ascii="Century Gothic" w:hAnsi="Century Gothic" w:cs="Century Gothic"/>
          <w:iCs/>
          <w:sz w:val="20"/>
          <w:szCs w:val="20"/>
        </w:rPr>
        <w:t>”</w:t>
      </w:r>
      <w:r>
        <w:rPr>
          <w:rFonts w:ascii="Century Gothic" w:hAnsi="Century Gothic" w:cs="Book Antiqua"/>
          <w:sz w:val="20"/>
          <w:szCs w:val="20"/>
        </w:rPr>
        <w:t xml:space="preserve"> nr UKW/DZP-282-ZO-203/2017.</w:t>
      </w:r>
    </w:p>
    <w:p w:rsidR="003C7302" w:rsidRDefault="003C7302" w:rsidP="003C730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3C7302" w:rsidRDefault="003C7302" w:rsidP="003C73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3C7302" w:rsidRDefault="003C7302" w:rsidP="003C73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3C7302" w:rsidRDefault="003C7302" w:rsidP="003C7302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>
        <w:rPr>
          <w:rFonts w:ascii="Century Gothic" w:hAnsi="Century Gothic"/>
          <w:sz w:val="20"/>
          <w:szCs w:val="20"/>
        </w:rPr>
        <w:t>krzeseł, biurek, fotela</w:t>
      </w:r>
      <w:r>
        <w:rPr>
          <w:rFonts w:ascii="Century Gothic" w:hAnsi="Century Gothic" w:cs="Century Gothic"/>
          <w:sz w:val="20"/>
          <w:szCs w:val="20"/>
        </w:rPr>
        <w:t xml:space="preserve">, szaf, ławek, objętych częścią nr </w:t>
      </w:r>
      <w:r>
        <w:rPr>
          <w:rFonts w:ascii="Century Gothic" w:hAnsi="Century Gothic" w:cs="Century Gothic"/>
          <w:b/>
          <w:sz w:val="20"/>
          <w:szCs w:val="20"/>
        </w:rPr>
        <w:t>…..</w:t>
      </w:r>
      <w:r>
        <w:rPr>
          <w:rFonts w:ascii="Century Gothic" w:hAnsi="Century Gothic" w:cs="Century Gothic"/>
          <w:sz w:val="20"/>
          <w:szCs w:val="20"/>
        </w:rPr>
        <w:t xml:space="preserve"> zgodnie z ofertą Wykonawcy złożoną w zapytaniu ofertowym pn. „Dostawa </w:t>
      </w:r>
      <w:r>
        <w:rPr>
          <w:rFonts w:ascii="Century Gothic" w:hAnsi="Century Gothic"/>
          <w:sz w:val="20"/>
          <w:szCs w:val="20"/>
        </w:rPr>
        <w:t xml:space="preserve">krzeseł, biurek, fotela, </w:t>
      </w:r>
      <w:r>
        <w:rPr>
          <w:rFonts w:ascii="Century Gothic" w:hAnsi="Century Gothic" w:cs="Century Gothic"/>
          <w:sz w:val="20"/>
          <w:szCs w:val="20"/>
        </w:rPr>
        <w:t>szaf, ławek”, nr sprawy UKW/DZP-282-ZO-203/2017</w:t>
      </w:r>
      <w:r>
        <w:rPr>
          <w:rFonts w:ascii="Century Gothic" w:hAnsi="Century Gothic" w:cs="Arial"/>
          <w:sz w:val="20"/>
          <w:szCs w:val="20"/>
        </w:rPr>
        <w:t xml:space="preserve"> i odpowiadającym opisowi zawartemu w załączniku nr 2 ( formularz cenowy ) do zapytania ofertowego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3C7302" w:rsidRDefault="003C7302" w:rsidP="003C7302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>
        <w:rPr>
          <w:rFonts w:ascii="Century Gothic" w:eastAsia="TimesNewRoman" w:hAnsi="Century Gothic" w:cs="Book Antiqua"/>
          <w:sz w:val="20"/>
          <w:szCs w:val="20"/>
        </w:rPr>
        <w:t>ż</w:t>
      </w:r>
      <w:r>
        <w:rPr>
          <w:rFonts w:ascii="Century Gothic" w:hAnsi="Century Gothic" w:cs="Book Antiqua"/>
          <w:sz w:val="20"/>
          <w:szCs w:val="20"/>
        </w:rPr>
        <w:t>e asortyment składający się na przedmiot umowy okre</w:t>
      </w:r>
      <w:r>
        <w:rPr>
          <w:rFonts w:ascii="Century Gothic" w:eastAsia="TimesNewRoman" w:hAnsi="Century Gothic" w:cs="Book Antiqua"/>
          <w:sz w:val="20"/>
          <w:szCs w:val="20"/>
        </w:rPr>
        <w:t>ś</w:t>
      </w:r>
      <w:r>
        <w:rPr>
          <w:rFonts w:ascii="Century Gothic" w:hAnsi="Century Gothic" w:cs="Book Antiqua"/>
          <w:sz w:val="20"/>
          <w:szCs w:val="20"/>
        </w:rPr>
        <w:t>lony w ust. 1 stosownie do o</w:t>
      </w:r>
      <w:r>
        <w:rPr>
          <w:rFonts w:ascii="Century Gothic" w:hAnsi="Century Gothic" w:cs="Century Gothic"/>
          <w:sz w:val="20"/>
          <w:szCs w:val="20"/>
        </w:rPr>
        <w:t>ferty Wykonawcy oraz opisu przedmiotu zamówienia będzie:</w:t>
      </w:r>
    </w:p>
    <w:p w:rsidR="003C7302" w:rsidRDefault="003C7302" w:rsidP="003C7302">
      <w:pPr>
        <w:pStyle w:val="Akapitzlist"/>
        <w:numPr>
          <w:ilvl w:val="0"/>
          <w:numId w:val="15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spełniać wszystkie wymagane parametry techniczne i u</w:t>
      </w:r>
      <w:r>
        <w:rPr>
          <w:rFonts w:ascii="Century Gothic" w:eastAsia="TimesNewRoman" w:hAnsi="Century Gothic" w:cs="Book Antiqua"/>
        </w:rPr>
        <w:t>ż</w:t>
      </w:r>
      <w:r>
        <w:rPr>
          <w:rFonts w:ascii="Century Gothic" w:hAnsi="Century Gothic" w:cs="Book Antiqua"/>
        </w:rPr>
        <w:t>ytkowe</w:t>
      </w:r>
      <w:r>
        <w:rPr>
          <w:rFonts w:ascii="Century Gothic" w:hAnsi="Century Gothic" w:cs="Book Antiqua"/>
          <w:lang w:val="pl-PL"/>
        </w:rPr>
        <w:t>;</w:t>
      </w:r>
    </w:p>
    <w:p w:rsidR="003C7302" w:rsidRDefault="003C7302" w:rsidP="003C7302">
      <w:pPr>
        <w:pStyle w:val="Akapitzlist"/>
        <w:numPr>
          <w:ilvl w:val="0"/>
          <w:numId w:val="15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posiadać wszystkie ważne certyfikaty, atesty, oraz zawierać oznaczenia i inne dokumenty wymagane prawem powszechnie obowiązującym;</w:t>
      </w:r>
    </w:p>
    <w:p w:rsidR="003C7302" w:rsidRDefault="003C7302" w:rsidP="003C7302">
      <w:pPr>
        <w:pStyle w:val="Akapitzlist"/>
        <w:numPr>
          <w:ilvl w:val="0"/>
          <w:numId w:val="15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fabrycznie now</w:t>
      </w:r>
      <w:r>
        <w:rPr>
          <w:rFonts w:ascii="Century Gothic" w:hAnsi="Century Gothic" w:cs="Book Antiqua"/>
          <w:lang w:val="pl-PL"/>
        </w:rPr>
        <w:t>y</w:t>
      </w:r>
      <w:r>
        <w:rPr>
          <w:rFonts w:ascii="Century Gothic" w:hAnsi="Century Gothic" w:cs="Book Antiqua"/>
        </w:rPr>
        <w:t>, woln</w:t>
      </w:r>
      <w:r>
        <w:rPr>
          <w:rFonts w:ascii="Century Gothic" w:hAnsi="Century Gothic" w:cs="Book Antiqua"/>
          <w:lang w:val="pl-PL"/>
        </w:rPr>
        <w:t>y</w:t>
      </w:r>
      <w:r>
        <w:rPr>
          <w:rFonts w:ascii="Century Gothic" w:hAnsi="Century Gothic" w:cs="Book Antiqua"/>
        </w:rPr>
        <w:t xml:space="preserve"> od wad fizycznych i prawnych</w:t>
      </w:r>
      <w:r>
        <w:rPr>
          <w:rFonts w:ascii="Century Gothic" w:hAnsi="Century Gothic" w:cs="Book Antiqua"/>
          <w:lang w:val="pl-PL"/>
        </w:rPr>
        <w:t>;</w:t>
      </w:r>
    </w:p>
    <w:p w:rsidR="003C7302" w:rsidRDefault="003C7302" w:rsidP="003C7302">
      <w:pPr>
        <w:pStyle w:val="Akapitzlist"/>
        <w:numPr>
          <w:ilvl w:val="0"/>
          <w:numId w:val="15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dopuszczon</w:t>
      </w:r>
      <w:r>
        <w:rPr>
          <w:rFonts w:ascii="Century Gothic" w:hAnsi="Century Gothic" w:cs="Book Antiqua"/>
          <w:lang w:val="pl-PL"/>
        </w:rPr>
        <w:t>y</w:t>
      </w:r>
      <w:r>
        <w:rPr>
          <w:rFonts w:ascii="Century Gothic" w:hAnsi="Century Gothic" w:cs="Book Antiqua"/>
        </w:rPr>
        <w:t xml:space="preserve"> do obrotu handlowego na obszarze Polski zgodnie z przepisami powszechnie obowiązującymi</w:t>
      </w:r>
      <w:r>
        <w:rPr>
          <w:rFonts w:ascii="Century Gothic" w:hAnsi="Century Gothic" w:cs="Book Antiqua"/>
          <w:lang w:val="pl-PL"/>
        </w:rPr>
        <w:t>;</w:t>
      </w:r>
    </w:p>
    <w:p w:rsidR="003C7302" w:rsidRDefault="003C7302" w:rsidP="003C7302">
      <w:pPr>
        <w:pStyle w:val="Akapitzlist"/>
        <w:numPr>
          <w:ilvl w:val="0"/>
          <w:numId w:val="15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posiadać wszystkie części i podzespoły niezbędne do prawidłowego działania</w:t>
      </w:r>
      <w:r>
        <w:rPr>
          <w:rFonts w:ascii="Century Gothic" w:hAnsi="Century Gothic" w:cs="Book Antiqua"/>
          <w:lang w:val="pl-PL"/>
        </w:rPr>
        <w:t>.</w:t>
      </w:r>
    </w:p>
    <w:p w:rsidR="003C7302" w:rsidRDefault="003C7302" w:rsidP="003C7302">
      <w:pPr>
        <w:pStyle w:val="Akapitzlist"/>
        <w:numPr>
          <w:ilvl w:val="0"/>
          <w:numId w:val="16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gwarancyjny.</w:t>
      </w:r>
    </w:p>
    <w:p w:rsidR="003C7302" w:rsidRDefault="003C7302" w:rsidP="003C7302">
      <w:pPr>
        <w:tabs>
          <w:tab w:val="left" w:pos="851"/>
        </w:tabs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3C7302" w:rsidRDefault="003C7302" w:rsidP="003C73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3C7302" w:rsidRDefault="003C7302" w:rsidP="003C7302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3C7302" w:rsidRDefault="003C7302" w:rsidP="003C7302">
      <w:pPr>
        <w:numPr>
          <w:ilvl w:val="0"/>
          <w:numId w:val="1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>
        <w:rPr>
          <w:rFonts w:ascii="Century Gothic" w:hAnsi="Century Gothic" w:cs="Century Gothic"/>
          <w:b/>
          <w:sz w:val="20"/>
          <w:szCs w:val="20"/>
        </w:rPr>
        <w:t>……. dni kalendarzowych</w:t>
      </w:r>
      <w:r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3C7302" w:rsidRDefault="003C7302" w:rsidP="003C7302">
      <w:pPr>
        <w:numPr>
          <w:ilvl w:val="0"/>
          <w:numId w:val="1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Zamówiony towar Wykonawca dostarczy do miejsc wskazanych przez Zamawiającego zapewniając transport wraz z wniesieniem i rozmieszczeniem w godz. 8.00-14.00 od poniedziałku do piątku</w:t>
      </w:r>
      <w:r>
        <w:rPr>
          <w:rFonts w:ascii="Century Gothic" w:hAnsi="Century Gothic" w:cs="TimesNewRomanPSMT"/>
          <w:sz w:val="20"/>
          <w:szCs w:val="20"/>
        </w:rPr>
        <w:t>.</w:t>
      </w:r>
    </w:p>
    <w:p w:rsidR="003C7302" w:rsidRDefault="003C7302" w:rsidP="003C7302">
      <w:pPr>
        <w:numPr>
          <w:ilvl w:val="0"/>
          <w:numId w:val="1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Warunkiem przyjęcia przedmiotu umowy przez Zamawiającego jest dostarczenie asortymentu wymienionego w załączniku nr 1 do umowy, prawidłowego pod względem ilościowym, rodzajowym  i jakościowym, potwierdzonego protokołem odbioru</w:t>
      </w:r>
      <w:r>
        <w:rPr>
          <w:rFonts w:ascii="Century Gothic" w:hAnsi="Century Gothic" w:cs="Verdana"/>
          <w:sz w:val="20"/>
          <w:szCs w:val="20"/>
        </w:rPr>
        <w:t>.</w:t>
      </w:r>
    </w:p>
    <w:p w:rsidR="003C7302" w:rsidRDefault="003C7302" w:rsidP="003C7302">
      <w:pPr>
        <w:numPr>
          <w:ilvl w:val="0"/>
          <w:numId w:val="1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 razie stwierdzenia niezgodności pod względem ilościowym, rodzajowym lub jakościowym dostarczonego towaru z przedmiotem umowy Zamawiający nie dokonuje odbioru przedmiotu umowy i przedstawia zastrzeżenia Wykonawcy z podaniem szczegółów stwierdzonej niezgodności. W przypadku powstania szkód transportowych Zamawiający informuje o tym fakcie Wykonawcę i dokonuje wszystkich czynności niezbędnych do ustalenia odpowiedzialności przewoźnika, w szczególności sporządza protokół szkody.</w:t>
      </w:r>
    </w:p>
    <w:p w:rsidR="003C7302" w:rsidRDefault="003C7302" w:rsidP="003C7302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3C7302" w:rsidRDefault="003C7302" w:rsidP="003C7302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3C7302" w:rsidRDefault="003C7302" w:rsidP="003C7302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3C7302" w:rsidRDefault="003C7302" w:rsidP="003C7302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3C7302" w:rsidRDefault="003C7302" w:rsidP="003C73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3C7302" w:rsidRDefault="003C7302" w:rsidP="003C73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lastRenderedPageBreak/>
        <w:t>Osoby odpowiedzialne za realizację umowy</w:t>
      </w:r>
    </w:p>
    <w:p w:rsidR="003C7302" w:rsidRDefault="003C7302" w:rsidP="003C7302">
      <w:pPr>
        <w:numPr>
          <w:ilvl w:val="0"/>
          <w:numId w:val="1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jest: Dariusz Majewski, adres e-mail: ..………………………………………………………… tel. 52/34-19-224</w:t>
      </w:r>
    </w:p>
    <w:p w:rsidR="003C7302" w:rsidRDefault="003C7302" w:rsidP="003C7302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3C7302" w:rsidRDefault="003C7302" w:rsidP="003C7302">
      <w:pPr>
        <w:numPr>
          <w:ilvl w:val="0"/>
          <w:numId w:val="20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3C7302" w:rsidRDefault="003C7302" w:rsidP="003C7302">
      <w:pPr>
        <w:numPr>
          <w:ilvl w:val="0"/>
          <w:numId w:val="20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3C7302" w:rsidRDefault="003C7302" w:rsidP="003C7302">
      <w:pPr>
        <w:numPr>
          <w:ilvl w:val="0"/>
          <w:numId w:val="20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3C7302" w:rsidRDefault="003C7302" w:rsidP="003C730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3C7302" w:rsidRDefault="003C7302" w:rsidP="003C73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3C7302" w:rsidRDefault="003C7302" w:rsidP="003C73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3C7302" w:rsidRDefault="003C7302" w:rsidP="003C7302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ci:</w:t>
      </w:r>
    </w:p>
    <w:p w:rsidR="003C7302" w:rsidRDefault="003C7302" w:rsidP="003C730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Część (podać nr)</w:t>
      </w:r>
    </w:p>
    <w:p w:rsidR="003C7302" w:rsidRDefault="003C7302" w:rsidP="003C730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3C7302" w:rsidRDefault="003C7302" w:rsidP="003C730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3C7302" w:rsidRDefault="003C7302" w:rsidP="003C7302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3C7302" w:rsidRDefault="003C7302" w:rsidP="003C730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3C7302" w:rsidRDefault="003C7302" w:rsidP="003C7302">
      <w:pPr>
        <w:autoSpaceDE w:val="0"/>
        <w:autoSpaceDN w:val="0"/>
        <w:adjustRightInd w:val="0"/>
        <w:rPr>
          <w:rFonts w:ascii="Century Gothic" w:hAnsi="Century Gothic" w:cs="Calibri"/>
          <w:sz w:val="20"/>
          <w:szCs w:val="20"/>
        </w:rPr>
      </w:pPr>
    </w:p>
    <w:p w:rsidR="003C7302" w:rsidRDefault="003C7302" w:rsidP="003C73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3C7302" w:rsidRDefault="003C7302" w:rsidP="003C73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3C7302" w:rsidRDefault="003C7302" w:rsidP="003C7302">
      <w:pPr>
        <w:numPr>
          <w:ilvl w:val="0"/>
          <w:numId w:val="21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wskazanych przez Zamawiającego.</w:t>
      </w:r>
    </w:p>
    <w:p w:rsidR="003C7302" w:rsidRDefault="003C7302" w:rsidP="003C7302">
      <w:pPr>
        <w:numPr>
          <w:ilvl w:val="0"/>
          <w:numId w:val="21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co do zgodności z przedmiotem umowy dostarczonego towaru.</w:t>
      </w:r>
    </w:p>
    <w:p w:rsidR="003C7302" w:rsidRDefault="003C7302" w:rsidP="003C7302">
      <w:pPr>
        <w:numPr>
          <w:ilvl w:val="0"/>
          <w:numId w:val="21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>
        <w:rPr>
          <w:rFonts w:ascii="Century Gothic" w:hAnsi="Century Gothic" w:cs="Century Gothic"/>
          <w:sz w:val="20"/>
          <w:szCs w:val="20"/>
        </w:rPr>
        <w:t xml:space="preserve">w § 4 </w:t>
      </w:r>
      <w:r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>
        <w:rPr>
          <w:rFonts w:ascii="Century Gothic" w:hAnsi="Century Gothic" w:cs="Century Gothic"/>
          <w:sz w:val="20"/>
          <w:szCs w:val="20"/>
        </w:rPr>
        <w:t>. Warunkiem wystawienia faktury przez Wykonawcę jest podpisanie przez Strony – bez zastrzeżeń – protokołu odbioru przedmiotu umowy.</w:t>
      </w:r>
    </w:p>
    <w:p w:rsidR="003C7302" w:rsidRDefault="003C7302" w:rsidP="003C7302">
      <w:pPr>
        <w:numPr>
          <w:ilvl w:val="0"/>
          <w:numId w:val="21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eastAsia="TimesNewRoman" w:hAnsi="Century Gothic" w:cs="Century Gothic"/>
          <w:sz w:val="20"/>
          <w:szCs w:val="20"/>
        </w:rPr>
        <w:t>Strony postanawiają</w:t>
      </w:r>
      <w:r>
        <w:rPr>
          <w:rFonts w:ascii="Century Gothic" w:hAnsi="Century Gothic" w:cs="Century Gothic"/>
          <w:sz w:val="20"/>
          <w:szCs w:val="20"/>
        </w:rPr>
        <w:t xml:space="preserve">, 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e dniem zapłaty jest dzie</w:t>
      </w:r>
      <w:r>
        <w:rPr>
          <w:rFonts w:ascii="Century Gothic" w:eastAsia="TimesNewRoman" w:hAnsi="Century Gothic" w:cs="Century Gothic"/>
          <w:sz w:val="20"/>
          <w:szCs w:val="20"/>
        </w:rPr>
        <w:t>ń obciążenia</w:t>
      </w:r>
      <w:r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cego.</w:t>
      </w:r>
    </w:p>
    <w:p w:rsidR="003C7302" w:rsidRDefault="003C7302" w:rsidP="003C7302">
      <w:pPr>
        <w:numPr>
          <w:ilvl w:val="0"/>
          <w:numId w:val="21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nie mo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e bez uprzedniej zgody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wyra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onej na pi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mie dokonać przelewu wierzytelności z tytułu wynagrodzenia, o którym mowa w § 4.</w:t>
      </w:r>
    </w:p>
    <w:p w:rsidR="003C7302" w:rsidRDefault="003C7302" w:rsidP="003C7302">
      <w:pPr>
        <w:numPr>
          <w:ilvl w:val="0"/>
          <w:numId w:val="21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Wynagrodzenie, o którym mowa w § 4 składa się z określonych w załączniku nr 1 cen jednostkowych za poszczególne części przedmiotu zamówienia.</w:t>
      </w:r>
    </w:p>
    <w:p w:rsidR="003C7302" w:rsidRDefault="003C7302" w:rsidP="003C7302">
      <w:pPr>
        <w:jc w:val="both"/>
        <w:rPr>
          <w:rFonts w:ascii="Century Gothic" w:hAnsi="Century Gothic" w:cs="Century Gothic"/>
          <w:sz w:val="20"/>
          <w:szCs w:val="20"/>
        </w:rPr>
      </w:pPr>
    </w:p>
    <w:p w:rsidR="003C7302" w:rsidRDefault="003C7302" w:rsidP="003C73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3C7302" w:rsidRDefault="003C7302" w:rsidP="003C73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3C7302" w:rsidRDefault="003C7302" w:rsidP="003C7302">
      <w:pPr>
        <w:pStyle w:val="Akapitzlist"/>
        <w:numPr>
          <w:ilvl w:val="0"/>
          <w:numId w:val="22"/>
        </w:numPr>
        <w:spacing w:after="0" w:line="240" w:lineRule="auto"/>
        <w:ind w:left="284" w:hanging="284"/>
        <w:jc w:val="both"/>
        <w:rPr>
          <w:rFonts w:ascii="Century Gothic" w:hAnsi="Century Gothic" w:cs="Century Gothic"/>
          <w:color w:val="000000"/>
          <w:spacing w:val="-6"/>
        </w:rPr>
      </w:pPr>
      <w:r>
        <w:rPr>
          <w:rFonts w:ascii="Century Gothic" w:hAnsi="Century Gothic" w:cs="Century Gothic"/>
          <w:spacing w:val="-6"/>
        </w:rPr>
        <w:t xml:space="preserve">W razie stwierdzenia przez Zamawiającego niezgodności pod względem ilościowym, </w:t>
      </w:r>
      <w:r>
        <w:rPr>
          <w:rFonts w:ascii="Century Gothic" w:hAnsi="Century Gothic" w:cs="Century Gothic"/>
          <w:color w:val="000000"/>
          <w:spacing w:val="-6"/>
        </w:rPr>
        <w:t>rodzajowym i</w:t>
      </w:r>
      <w:r>
        <w:rPr>
          <w:rFonts w:ascii="Century Gothic" w:hAnsi="Century Gothic" w:cs="Century Gothic"/>
          <w:spacing w:val="-6"/>
        </w:rPr>
        <w:t xml:space="preserve"> jakościowym dostarczonego towaru z przedmiotem umowy Wykonawca zobowiązuje się do usunięcia stwierdzonych niezgodności na własny koszt i ryzyko w terminie 7 </w:t>
      </w:r>
      <w:r>
        <w:rPr>
          <w:rFonts w:ascii="Century Gothic" w:hAnsi="Century Gothic" w:cs="Century Gothic"/>
          <w:spacing w:val="-6"/>
          <w:lang w:val="pl-PL"/>
        </w:rPr>
        <w:t xml:space="preserve">(siedmiu) </w:t>
      </w:r>
      <w:r>
        <w:rPr>
          <w:rFonts w:ascii="Century Gothic" w:hAnsi="Century Gothic" w:cs="Century Gothic"/>
          <w:spacing w:val="-6"/>
        </w:rPr>
        <w:t>dni od dnia powiadomienia go o tym fakcie.</w:t>
      </w:r>
    </w:p>
    <w:p w:rsidR="003C7302" w:rsidRDefault="003C7302" w:rsidP="003C7302">
      <w:pPr>
        <w:pStyle w:val="Akapitzlist"/>
        <w:numPr>
          <w:ilvl w:val="0"/>
          <w:numId w:val="22"/>
        </w:numPr>
        <w:spacing w:after="0" w:line="240" w:lineRule="auto"/>
        <w:ind w:left="284" w:hanging="284"/>
        <w:jc w:val="both"/>
        <w:rPr>
          <w:rFonts w:ascii="Century Gothic" w:hAnsi="Century Gothic" w:cs="Century Gothic"/>
          <w:color w:val="000000"/>
          <w:spacing w:val="-6"/>
        </w:rPr>
      </w:pPr>
      <w:r>
        <w:rPr>
          <w:rFonts w:ascii="Century Gothic" w:hAnsi="Century Gothic" w:cs="Century Gothic"/>
          <w:color w:val="000000"/>
          <w:spacing w:val="-6"/>
        </w:rPr>
        <w:t xml:space="preserve">W razie stwierdzenia przez Zamawiającego wad fizycznych rzeczy Wykonawca zobowiązuje się do niezwłocznego, jednak nie później niż w terminie 7 </w:t>
      </w:r>
      <w:r>
        <w:rPr>
          <w:rFonts w:ascii="Century Gothic" w:hAnsi="Century Gothic" w:cs="Century Gothic"/>
          <w:color w:val="000000"/>
          <w:spacing w:val="-6"/>
          <w:lang w:val="pl-PL"/>
        </w:rPr>
        <w:t xml:space="preserve">(siedmiu) </w:t>
      </w:r>
      <w:r>
        <w:rPr>
          <w:rFonts w:ascii="Century Gothic" w:hAnsi="Century Gothic" w:cs="Century Gothic"/>
          <w:color w:val="000000"/>
          <w:spacing w:val="-6"/>
        </w:rPr>
        <w:t>dni od dnia powiadomienia go o tym fakcie, usunięcia wady lub - wedle wyboru Zamawiającego - dokonania wymiany rzeczy na wolną od wad na własny koszt i ryzyko.</w:t>
      </w:r>
    </w:p>
    <w:p w:rsidR="003C7302" w:rsidRDefault="003C7302" w:rsidP="003C7302">
      <w:pPr>
        <w:pStyle w:val="Akapitzlist"/>
        <w:numPr>
          <w:ilvl w:val="0"/>
          <w:numId w:val="22"/>
        </w:numPr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</w:rPr>
        <w:t xml:space="preserve">Wykonawca udziela na wszystkie rzeczy wchodzące w skład przedmiotu umowy gwarancji jakości na okres </w:t>
      </w:r>
      <w:r>
        <w:rPr>
          <w:rFonts w:ascii="Century Gothic" w:hAnsi="Century Gothic" w:cs="Century Gothic"/>
          <w:lang w:val="pl-PL"/>
        </w:rPr>
        <w:t>24</w:t>
      </w:r>
      <w:r>
        <w:rPr>
          <w:rFonts w:ascii="Century Gothic" w:hAnsi="Century Gothic" w:cs="Century Gothic"/>
        </w:rPr>
        <w:t xml:space="preserve"> miesięcy </w:t>
      </w:r>
      <w:r>
        <w:rPr>
          <w:rFonts w:ascii="Century Gothic" w:hAnsi="Century Gothic" w:cs="Century Gothic"/>
          <w:lang w:val="pl-PL"/>
        </w:rPr>
        <w:t>(</w:t>
      </w:r>
      <w:r>
        <w:rPr>
          <w:rFonts w:ascii="Century Gothic" w:hAnsi="Century Gothic" w:cs="Century Gothic"/>
        </w:rPr>
        <w:t xml:space="preserve">z zastrzeżeniem postanowień określonych w </w:t>
      </w:r>
      <w:r>
        <w:rPr>
          <w:rFonts w:ascii="Century Gothic" w:hAnsi="Century Gothic" w:cs="Century Gothic"/>
          <w:lang w:val="pl-PL"/>
        </w:rPr>
        <w:t xml:space="preserve">Formularzu Cenowym stanowiącym </w:t>
      </w:r>
      <w:r>
        <w:rPr>
          <w:rFonts w:ascii="Century Gothic" w:hAnsi="Century Gothic" w:cs="Century Gothic"/>
        </w:rPr>
        <w:t>załącznik nr 1 do umowy</w:t>
      </w:r>
      <w:r>
        <w:rPr>
          <w:rFonts w:ascii="Century Gothic" w:hAnsi="Century Gothic" w:cs="Century Gothic"/>
          <w:lang w:val="pl-PL"/>
        </w:rPr>
        <w:t xml:space="preserve">) </w:t>
      </w:r>
      <w:r>
        <w:rPr>
          <w:rFonts w:ascii="Century Gothic" w:hAnsi="Century Gothic" w:cs="Century Gothic"/>
        </w:rPr>
        <w:t>w zakresie cech przedmiotu umowy określonych w złożonej ofercie oraz opisie przedmiotu zamówienia zawartym w zapytaniu ofertowym.</w:t>
      </w:r>
    </w:p>
    <w:p w:rsidR="003C7302" w:rsidRDefault="003C7302" w:rsidP="003C7302">
      <w:pPr>
        <w:pStyle w:val="Akapitzlist"/>
        <w:numPr>
          <w:ilvl w:val="0"/>
          <w:numId w:val="22"/>
        </w:numPr>
        <w:spacing w:after="0" w:line="240" w:lineRule="auto"/>
        <w:ind w:left="284" w:hanging="284"/>
        <w:jc w:val="both"/>
        <w:rPr>
          <w:rFonts w:ascii="Century Gothic" w:hAnsi="Century Gothic" w:cs="Century Gothic"/>
          <w:color w:val="000000"/>
          <w:spacing w:val="-6"/>
        </w:rPr>
      </w:pPr>
      <w:r>
        <w:rPr>
          <w:rFonts w:ascii="Century Gothic" w:hAnsi="Century Gothic" w:cs="Century Gothic"/>
          <w:color w:val="000000"/>
          <w:spacing w:val="-6"/>
        </w:rPr>
        <w:t xml:space="preserve">W razie stwierdzenia przez Zamawiającego, że rzecz nie posiada cech wynikających z gwarancji jakości Wykonawca zobowiązuje się do niezwłocznego, jednak nie później niż w terminie 7 dni od </w:t>
      </w:r>
      <w:r>
        <w:rPr>
          <w:rFonts w:ascii="Century Gothic" w:hAnsi="Century Gothic" w:cs="Century Gothic"/>
          <w:color w:val="000000"/>
          <w:spacing w:val="-6"/>
        </w:rPr>
        <w:lastRenderedPageBreak/>
        <w:t>dnia powiadomienia go o tym fakcie, dokonania wymiany rzeczy na posiadającą cechy wynikającą z gwarancji jakości na własny koszt i ryzyko.</w:t>
      </w:r>
    </w:p>
    <w:p w:rsidR="003C7302" w:rsidRDefault="003C7302" w:rsidP="003C7302">
      <w:pPr>
        <w:pStyle w:val="Akapitzlist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hAnsi="Century Gothic" w:cs="Century Gothic"/>
          <w:b/>
          <w:bCs/>
        </w:rPr>
      </w:pPr>
    </w:p>
    <w:p w:rsidR="003C7302" w:rsidRDefault="003C7302" w:rsidP="003C7302">
      <w:pPr>
        <w:pStyle w:val="Akapitzlist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§ 7</w:t>
      </w:r>
    </w:p>
    <w:p w:rsidR="003C7302" w:rsidRDefault="003C7302" w:rsidP="003C73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3C7302" w:rsidRDefault="003C7302" w:rsidP="003C7302">
      <w:pPr>
        <w:tabs>
          <w:tab w:val="left" w:pos="284"/>
        </w:tabs>
        <w:suppressAutoHyphens/>
        <w:autoSpaceDN w:val="0"/>
        <w:jc w:val="both"/>
        <w:textAlignment w:val="baseline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1.Zamawiającemu przysługuje prawo odstąpienia od umowy:</w:t>
      </w:r>
    </w:p>
    <w:p w:rsidR="003C7302" w:rsidRDefault="003C7302" w:rsidP="003C7302">
      <w:pPr>
        <w:numPr>
          <w:ilvl w:val="4"/>
          <w:numId w:val="23"/>
        </w:numPr>
        <w:tabs>
          <w:tab w:val="left" w:pos="709"/>
        </w:tabs>
        <w:suppressAutoHyphens/>
        <w:autoSpaceDN w:val="0"/>
        <w:ind w:left="709" w:hanging="283"/>
        <w:jc w:val="both"/>
        <w:textAlignment w:val="baseline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w razie wystąpienia istotnej zmiany okoliczności powodującej, że wykonanie umowy nie leży w interesie publicznym, czego nie można było przewidzieć w momencie zawarcia umowy;</w:t>
      </w:r>
    </w:p>
    <w:p w:rsidR="003C7302" w:rsidRDefault="003C7302" w:rsidP="003C7302">
      <w:pPr>
        <w:numPr>
          <w:ilvl w:val="4"/>
          <w:numId w:val="23"/>
        </w:numPr>
        <w:tabs>
          <w:tab w:val="left" w:pos="709"/>
        </w:tabs>
        <w:suppressAutoHyphens/>
        <w:autoSpaceDN w:val="0"/>
        <w:ind w:left="709" w:hanging="283"/>
        <w:jc w:val="both"/>
        <w:textAlignment w:val="baseline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 xml:space="preserve">gdy </w:t>
      </w:r>
      <w:r>
        <w:rPr>
          <w:rFonts w:ascii="Century Gothic" w:hAnsi="Century Gothic" w:cs="Arial"/>
          <w:sz w:val="20"/>
          <w:szCs w:val="20"/>
        </w:rPr>
        <w:t>opóźnienie w wykonaniu przedmiotu umowy przekracza 7 ( siedem) dni;</w:t>
      </w:r>
    </w:p>
    <w:p w:rsidR="003C7302" w:rsidRDefault="003C7302" w:rsidP="003C7302">
      <w:pPr>
        <w:numPr>
          <w:ilvl w:val="4"/>
          <w:numId w:val="23"/>
        </w:numPr>
        <w:tabs>
          <w:tab w:val="left" w:pos="709"/>
        </w:tabs>
        <w:suppressAutoHyphens/>
        <w:autoSpaceDN w:val="0"/>
        <w:ind w:left="709" w:hanging="283"/>
        <w:jc w:val="both"/>
        <w:textAlignment w:val="baseline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w przypadkach przewidzianych w Kodeksie Cywilnym.</w:t>
      </w:r>
    </w:p>
    <w:p w:rsidR="003C7302" w:rsidRDefault="003C7302" w:rsidP="003C7302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2.</w:t>
      </w:r>
      <w:r>
        <w:rPr>
          <w:rFonts w:ascii="Century Gothic" w:hAnsi="Century Gothic" w:cs="Arial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>Uprawnienie do odstąpienia od umowy przysługuje Zamawiającemu w terminie 30 (trzydziestu) dni od daty powzięcia wiadomości o zaistnieniu okoliczności określonych w ust. 1</w:t>
      </w:r>
      <w:r>
        <w:rPr>
          <w:rFonts w:ascii="Century Gothic" w:hAnsi="Century Gothic" w:cs="Arial"/>
          <w:sz w:val="20"/>
          <w:szCs w:val="20"/>
        </w:rPr>
        <w:t>.</w:t>
      </w:r>
    </w:p>
    <w:p w:rsidR="003C7302" w:rsidRDefault="003C7302" w:rsidP="003C7302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3C7302" w:rsidRDefault="003C7302" w:rsidP="003C73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3C7302" w:rsidRDefault="003C7302" w:rsidP="003C73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3C7302" w:rsidRDefault="003C7302" w:rsidP="003C7302">
      <w:pPr>
        <w:numPr>
          <w:ilvl w:val="0"/>
          <w:numId w:val="24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zapłaci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cemu karę umowną:</w:t>
      </w:r>
    </w:p>
    <w:p w:rsidR="003C7302" w:rsidRDefault="003C7302" w:rsidP="003C7302">
      <w:pPr>
        <w:numPr>
          <w:ilvl w:val="0"/>
          <w:numId w:val="25"/>
        </w:numPr>
        <w:autoSpaceDE w:val="0"/>
        <w:autoSpaceDN w:val="0"/>
        <w:adjustRightInd w:val="0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 wysokości 5,0 % wynagrodzenia umownego brutto za każdy rozpoczęty dzień opóźnienia w dostarczeniu przedmiotu umowy;</w:t>
      </w:r>
    </w:p>
    <w:p w:rsidR="003C7302" w:rsidRDefault="003C7302" w:rsidP="003C7302">
      <w:pPr>
        <w:numPr>
          <w:ilvl w:val="0"/>
          <w:numId w:val="25"/>
        </w:numPr>
        <w:autoSpaceDE w:val="0"/>
        <w:autoSpaceDN w:val="0"/>
        <w:adjustRightInd w:val="0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w wysokości 5,0 % wynagrodzenia umownego brutto, za każdy rozpoczęty dzień opóźnienia w wykonaniu obowiązków, o których mowa w </w:t>
      </w:r>
      <w:r>
        <w:rPr>
          <w:rFonts w:ascii="Century Gothic" w:hAnsi="Century Gothic" w:cs="Century Gothic"/>
          <w:spacing w:val="-6"/>
          <w:sz w:val="20"/>
          <w:szCs w:val="20"/>
        </w:rPr>
        <w:t>§ 6 ust. 1, 2 i 4;</w:t>
      </w:r>
    </w:p>
    <w:p w:rsidR="003C7302" w:rsidRDefault="003C7302" w:rsidP="003C7302">
      <w:pPr>
        <w:numPr>
          <w:ilvl w:val="0"/>
          <w:numId w:val="25"/>
        </w:numPr>
        <w:autoSpaceDE w:val="0"/>
        <w:autoSpaceDN w:val="0"/>
        <w:adjustRightInd w:val="0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 wysokości 15 % wynagrodzenia brutto za odstąpienie od umowy przez Zamawiającego z przyczyn leżących po stronie Wykonawcy, o których mowa w § 7 ust. 1 pkt. 2-4.</w:t>
      </w:r>
    </w:p>
    <w:p w:rsidR="003C7302" w:rsidRDefault="003C7302" w:rsidP="003C7302">
      <w:pPr>
        <w:numPr>
          <w:ilvl w:val="0"/>
          <w:numId w:val="24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Zamawiający zastrzega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 s</w:t>
      </w:r>
      <w:r>
        <w:rPr>
          <w:rFonts w:ascii="Century Gothic" w:hAnsi="Century Gothic" w:cs="Century Gothic"/>
          <w:sz w:val="20"/>
          <w:szCs w:val="20"/>
        </w:rPr>
        <w:t>obie prawo żądania odszkodowania uzupełniaj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przenosz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wysoko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>
        <w:rPr>
          <w:rFonts w:ascii="Century Gothic" w:hAnsi="Century Gothic" w:cs="Century Gothic"/>
          <w:sz w:val="20"/>
          <w:szCs w:val="20"/>
        </w:rPr>
        <w:t>kar umownych do wysoko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ci rzeczywi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cie poniesionej szkody.</w:t>
      </w:r>
    </w:p>
    <w:p w:rsidR="003C7302" w:rsidRDefault="003C7302" w:rsidP="003C7302">
      <w:pPr>
        <w:numPr>
          <w:ilvl w:val="0"/>
          <w:numId w:val="24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wyra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a zgod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>
        <w:rPr>
          <w:rFonts w:ascii="Century Gothic" w:hAnsi="Century Gothic" w:cs="Century Gothic"/>
          <w:sz w:val="20"/>
          <w:szCs w:val="20"/>
        </w:rPr>
        <w:t>na potr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cenie kar umownych z przysługuj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mu wynagrodzenia z tytułu realizacji przedmiotu umowy.</w:t>
      </w:r>
    </w:p>
    <w:p w:rsidR="003C7302" w:rsidRDefault="003C7302" w:rsidP="003C730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3C7302" w:rsidRDefault="003C7302" w:rsidP="003C73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3C7302" w:rsidRDefault="003C7302" w:rsidP="003C73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3C7302" w:rsidRDefault="003C7302" w:rsidP="003C730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3C7302" w:rsidRDefault="003C7302" w:rsidP="003C7302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3C7302" w:rsidRDefault="003C7302" w:rsidP="003C73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3C7302" w:rsidRDefault="003C7302" w:rsidP="003C73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3C7302" w:rsidRDefault="003C7302" w:rsidP="003C7302">
      <w:pPr>
        <w:numPr>
          <w:ilvl w:val="0"/>
          <w:numId w:val="26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3C7302" w:rsidRDefault="003C7302" w:rsidP="003C7302">
      <w:pPr>
        <w:numPr>
          <w:ilvl w:val="0"/>
          <w:numId w:val="26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3C7302" w:rsidRDefault="003C7302" w:rsidP="003C7302">
      <w:pPr>
        <w:numPr>
          <w:ilvl w:val="0"/>
          <w:numId w:val="26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3C7302" w:rsidRDefault="003C7302" w:rsidP="003C7302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3C7302" w:rsidRDefault="003C7302" w:rsidP="003C7302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3C7302" w:rsidRDefault="003C7302" w:rsidP="003C7302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>
        <w:rPr>
          <w:rFonts w:ascii="Century Gothic" w:hAnsi="Century Gothic" w:cs="Arial"/>
          <w:b/>
          <w:sz w:val="20"/>
          <w:szCs w:val="20"/>
        </w:rPr>
        <w:tab/>
        <w:t>Zamawiający</w:t>
      </w:r>
      <w:r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3C7302" w:rsidRDefault="003C7302" w:rsidP="003C7302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C7302" w:rsidRDefault="003C7302" w:rsidP="003C7302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C7302" w:rsidRDefault="003C7302" w:rsidP="003C7302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C7302" w:rsidRDefault="003C7302" w:rsidP="003C7302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3C7302" w:rsidSect="00012BAF">
      <w:pgSz w:w="11906" w:h="16838"/>
      <w:pgMar w:top="1135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2E36C1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9C84551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FB71C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570F2C6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3421E7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7E92221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BDB0068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79B021F8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2E6357"/>
    <w:multiLevelType w:val="multilevel"/>
    <w:tmpl w:val="A7304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15"/>
  </w:num>
  <w:num w:numId="2">
    <w:abstractNumId w:val="26"/>
  </w:num>
  <w:num w:numId="3">
    <w:abstractNumId w:val="11"/>
  </w:num>
  <w:num w:numId="4">
    <w:abstractNumId w:val="8"/>
  </w:num>
  <w:num w:numId="5">
    <w:abstractNumId w:val="25"/>
  </w:num>
  <w:num w:numId="6">
    <w:abstractNumId w:val="20"/>
  </w:num>
  <w:num w:numId="7">
    <w:abstractNumId w:val="17"/>
  </w:num>
  <w:num w:numId="8">
    <w:abstractNumId w:val="5"/>
  </w:num>
  <w:num w:numId="9">
    <w:abstractNumId w:val="1"/>
  </w:num>
  <w:num w:numId="10">
    <w:abstractNumId w:val="9"/>
  </w:num>
  <w:num w:numId="11">
    <w:abstractNumId w:val="21"/>
  </w:num>
  <w:num w:numId="12">
    <w:abstractNumId w:val="24"/>
  </w:num>
  <w:num w:numId="13">
    <w:abstractNumId w:val="22"/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12BAF"/>
    <w:rsid w:val="00014048"/>
    <w:rsid w:val="000258AA"/>
    <w:rsid w:val="00055BDF"/>
    <w:rsid w:val="00085034"/>
    <w:rsid w:val="00087D49"/>
    <w:rsid w:val="000A6EC1"/>
    <w:rsid w:val="000A78FD"/>
    <w:rsid w:val="000C0B61"/>
    <w:rsid w:val="000D42C5"/>
    <w:rsid w:val="000F23C0"/>
    <w:rsid w:val="00110287"/>
    <w:rsid w:val="001256B3"/>
    <w:rsid w:val="0014303C"/>
    <w:rsid w:val="00150B15"/>
    <w:rsid w:val="00160BB6"/>
    <w:rsid w:val="0017546C"/>
    <w:rsid w:val="00175CE3"/>
    <w:rsid w:val="001F1669"/>
    <w:rsid w:val="00203103"/>
    <w:rsid w:val="0021511F"/>
    <w:rsid w:val="00225F3C"/>
    <w:rsid w:val="002269FE"/>
    <w:rsid w:val="00230BA5"/>
    <w:rsid w:val="002453F5"/>
    <w:rsid w:val="00267163"/>
    <w:rsid w:val="002867E1"/>
    <w:rsid w:val="002C4616"/>
    <w:rsid w:val="002E216A"/>
    <w:rsid w:val="003043F2"/>
    <w:rsid w:val="00317B51"/>
    <w:rsid w:val="00323BEB"/>
    <w:rsid w:val="00353FAE"/>
    <w:rsid w:val="003629CE"/>
    <w:rsid w:val="0038700A"/>
    <w:rsid w:val="0038740C"/>
    <w:rsid w:val="003A46CB"/>
    <w:rsid w:val="003B5273"/>
    <w:rsid w:val="003C15DD"/>
    <w:rsid w:val="003C50E9"/>
    <w:rsid w:val="003C7302"/>
    <w:rsid w:val="003C741A"/>
    <w:rsid w:val="003F0E6D"/>
    <w:rsid w:val="0040008F"/>
    <w:rsid w:val="00400401"/>
    <w:rsid w:val="004112F1"/>
    <w:rsid w:val="004117BE"/>
    <w:rsid w:val="00413649"/>
    <w:rsid w:val="004370D2"/>
    <w:rsid w:val="0043719A"/>
    <w:rsid w:val="0044798E"/>
    <w:rsid w:val="004663D3"/>
    <w:rsid w:val="00495F1D"/>
    <w:rsid w:val="004A2557"/>
    <w:rsid w:val="004A27D1"/>
    <w:rsid w:val="004D70FE"/>
    <w:rsid w:val="004F1AF9"/>
    <w:rsid w:val="004F7DA8"/>
    <w:rsid w:val="0053414F"/>
    <w:rsid w:val="00553199"/>
    <w:rsid w:val="00581667"/>
    <w:rsid w:val="00584544"/>
    <w:rsid w:val="0059345B"/>
    <w:rsid w:val="005A2D0A"/>
    <w:rsid w:val="005C6FD2"/>
    <w:rsid w:val="005E6112"/>
    <w:rsid w:val="00610A05"/>
    <w:rsid w:val="00650BD0"/>
    <w:rsid w:val="00682031"/>
    <w:rsid w:val="006909D1"/>
    <w:rsid w:val="006B375A"/>
    <w:rsid w:val="006B596E"/>
    <w:rsid w:val="006D413B"/>
    <w:rsid w:val="00700C47"/>
    <w:rsid w:val="007062C5"/>
    <w:rsid w:val="00706847"/>
    <w:rsid w:val="007323FB"/>
    <w:rsid w:val="0073470C"/>
    <w:rsid w:val="007415BB"/>
    <w:rsid w:val="00745125"/>
    <w:rsid w:val="0079087A"/>
    <w:rsid w:val="007955B5"/>
    <w:rsid w:val="00796E26"/>
    <w:rsid w:val="007B6378"/>
    <w:rsid w:val="007C4FC6"/>
    <w:rsid w:val="007D12C4"/>
    <w:rsid w:val="007D4B9A"/>
    <w:rsid w:val="007E4E26"/>
    <w:rsid w:val="00801772"/>
    <w:rsid w:val="00812A52"/>
    <w:rsid w:val="0083215C"/>
    <w:rsid w:val="0083418C"/>
    <w:rsid w:val="00836B2E"/>
    <w:rsid w:val="00843C57"/>
    <w:rsid w:val="008525C8"/>
    <w:rsid w:val="00856C2E"/>
    <w:rsid w:val="00864E31"/>
    <w:rsid w:val="00895215"/>
    <w:rsid w:val="008C0CE2"/>
    <w:rsid w:val="008C2282"/>
    <w:rsid w:val="008D649E"/>
    <w:rsid w:val="008E16BA"/>
    <w:rsid w:val="008E7FF1"/>
    <w:rsid w:val="00931239"/>
    <w:rsid w:val="009452D3"/>
    <w:rsid w:val="00962CF1"/>
    <w:rsid w:val="00977047"/>
    <w:rsid w:val="00980C68"/>
    <w:rsid w:val="009B301E"/>
    <w:rsid w:val="009B394C"/>
    <w:rsid w:val="009C617C"/>
    <w:rsid w:val="009D31E5"/>
    <w:rsid w:val="009E783E"/>
    <w:rsid w:val="009F688D"/>
    <w:rsid w:val="00A03D98"/>
    <w:rsid w:val="00A15680"/>
    <w:rsid w:val="00A21DBB"/>
    <w:rsid w:val="00A3694C"/>
    <w:rsid w:val="00A65D91"/>
    <w:rsid w:val="00A704FE"/>
    <w:rsid w:val="00A70FFF"/>
    <w:rsid w:val="00A73FF9"/>
    <w:rsid w:val="00A826E6"/>
    <w:rsid w:val="00A96D1A"/>
    <w:rsid w:val="00AA42EF"/>
    <w:rsid w:val="00AB1D8C"/>
    <w:rsid w:val="00AC08F2"/>
    <w:rsid w:val="00AC1CCF"/>
    <w:rsid w:val="00AD267C"/>
    <w:rsid w:val="00AE1B6A"/>
    <w:rsid w:val="00B103D5"/>
    <w:rsid w:val="00B31F95"/>
    <w:rsid w:val="00B6017D"/>
    <w:rsid w:val="00B91FE4"/>
    <w:rsid w:val="00B9583A"/>
    <w:rsid w:val="00BD63BD"/>
    <w:rsid w:val="00C02910"/>
    <w:rsid w:val="00C052EA"/>
    <w:rsid w:val="00C337A1"/>
    <w:rsid w:val="00C54288"/>
    <w:rsid w:val="00C85B84"/>
    <w:rsid w:val="00C86140"/>
    <w:rsid w:val="00C930FD"/>
    <w:rsid w:val="00C93AD5"/>
    <w:rsid w:val="00CD3C89"/>
    <w:rsid w:val="00CD63DC"/>
    <w:rsid w:val="00CD7EEE"/>
    <w:rsid w:val="00CE005B"/>
    <w:rsid w:val="00D01AAC"/>
    <w:rsid w:val="00D01C13"/>
    <w:rsid w:val="00D1386E"/>
    <w:rsid w:val="00D25914"/>
    <w:rsid w:val="00D331CD"/>
    <w:rsid w:val="00D60B4E"/>
    <w:rsid w:val="00D729CA"/>
    <w:rsid w:val="00D72E7B"/>
    <w:rsid w:val="00D81BFA"/>
    <w:rsid w:val="00DB2923"/>
    <w:rsid w:val="00DE2E27"/>
    <w:rsid w:val="00DF7866"/>
    <w:rsid w:val="00DF79E5"/>
    <w:rsid w:val="00E052A3"/>
    <w:rsid w:val="00E22FA2"/>
    <w:rsid w:val="00E3777C"/>
    <w:rsid w:val="00E46F82"/>
    <w:rsid w:val="00E518AF"/>
    <w:rsid w:val="00E60C6B"/>
    <w:rsid w:val="00E855E5"/>
    <w:rsid w:val="00E87D0D"/>
    <w:rsid w:val="00EA3637"/>
    <w:rsid w:val="00EA67D9"/>
    <w:rsid w:val="00EB2F8A"/>
    <w:rsid w:val="00EB33E4"/>
    <w:rsid w:val="00ED11B2"/>
    <w:rsid w:val="00ED1DB3"/>
    <w:rsid w:val="00ED4499"/>
    <w:rsid w:val="00EE52E9"/>
    <w:rsid w:val="00EF053F"/>
    <w:rsid w:val="00EF42D3"/>
    <w:rsid w:val="00F0036A"/>
    <w:rsid w:val="00F30581"/>
    <w:rsid w:val="00F450E8"/>
    <w:rsid w:val="00F5739C"/>
    <w:rsid w:val="00F749E2"/>
    <w:rsid w:val="00F80B76"/>
    <w:rsid w:val="00F8255E"/>
    <w:rsid w:val="00F85E5E"/>
    <w:rsid w:val="00F87497"/>
    <w:rsid w:val="00F91409"/>
    <w:rsid w:val="00FA279C"/>
    <w:rsid w:val="00FA3D25"/>
    <w:rsid w:val="00FC4D95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1B90E3-0D96-4528-8809-E700A8BD9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uiPriority w:val="99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paragraph" w:customStyle="1" w:styleId="normalny0">
    <w:name w:val="normalny"/>
    <w:basedOn w:val="Normalny"/>
    <w:uiPriority w:val="99"/>
    <w:rsid w:val="00A03D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8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5.jpeg"/><Relationship Id="rId7" Type="http://schemas.openxmlformats.org/officeDocument/2006/relationships/hyperlink" Target="mailto:zampub@ukw.edu.pl" TargetMode="External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40BB74-730C-4150-9045-6A9878F563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25</Pages>
  <Words>4424</Words>
  <Characters>26549</Characters>
  <Application>Microsoft Office Word</Application>
  <DocSecurity>0</DocSecurity>
  <Lines>221</Lines>
  <Paragraphs>61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30912</CharactersWithSpaces>
  <SharedDoc>false</SharedDoc>
  <HLinks>
    <vt:vector size="6" baseType="variant"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2017-12-11T11:06:00Z</cp:lastPrinted>
  <dcterms:created xsi:type="dcterms:W3CDTF">2017-12-11T09:57:00Z</dcterms:created>
  <dcterms:modified xsi:type="dcterms:W3CDTF">2017-12-11T11:07:00Z</dcterms:modified>
</cp:coreProperties>
</file>