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    Bydgoszcz, dnia 13.12.2017 r.</w:t>
      </w: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8700" cy="1041400"/>
            <wp:effectExtent l="0" t="0" r="0" b="635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0" cy="1041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17B1" w:rsidRDefault="006517B1" w:rsidP="006517B1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6517B1" w:rsidRDefault="006517B1" w:rsidP="006517B1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6517B1" w:rsidRDefault="006517B1" w:rsidP="006517B1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6517B1" w:rsidRDefault="006517B1" w:rsidP="006517B1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ZAPYTANIE OFERTOWE NR UKW/DZP-282-ZO-208/2017</w:t>
      </w:r>
    </w:p>
    <w:p w:rsidR="006517B1" w:rsidRDefault="006517B1" w:rsidP="006517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6517B1" w:rsidRDefault="006517B1" w:rsidP="006517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6517B1" w:rsidRDefault="006517B1" w:rsidP="006517B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„Sukcesywna d</w:t>
      </w:r>
      <w:r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ostawa materiałów elektrycznych na potrzeby UKW </w:t>
      </w:r>
      <w:r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br/>
        <w:t>w Bydgoszczy”</w:t>
      </w:r>
    </w:p>
    <w:p w:rsidR="006517B1" w:rsidRDefault="006517B1" w:rsidP="006517B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6517B1" w:rsidRDefault="006517B1" w:rsidP="006517B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Przedmiotem zamówienia jest sukcesywna dostawa fabrycznie nowych materiałów elektrycznych na potrzeby UKW w Bydgoszczy. </w:t>
      </w:r>
    </w:p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Szczegółowy opis przedmiotu zamówienia zamieszczono w formularzu cenowym (załącznik nr 2 do zapytania ofertowego). </w:t>
      </w:r>
    </w:p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3.2 Zamawiający wymaga zaoferowania dla całości  przedmiotu zamówienia gwarancji nie krótszej, niż okres gwarancji producenta.</w:t>
      </w:r>
    </w:p>
    <w:p w:rsidR="006517B1" w:rsidRDefault="006517B1" w:rsidP="006517B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realizacji zamówienia : </w:t>
      </w:r>
    </w:p>
    <w:p w:rsidR="006517B1" w:rsidRDefault="006517B1" w:rsidP="006517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01D32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Realizacja zamówienia odbywać się będzie sukcesywnie w terminie</w:t>
      </w:r>
      <w:r w:rsidRPr="00B01D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01D3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do </w:t>
      </w:r>
      <w:r w:rsidR="00B01D32" w:rsidRPr="00B01D3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</w:t>
      </w:r>
      <w:r w:rsidRPr="00B01D3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dni roboczych</w:t>
      </w:r>
      <w:r w:rsidRPr="00B01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dnia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złożenia zamówienia ( faksem lub pocztą elektroniczną) w okresie od dnia podpisania umowy do dnia 31.06.2018 r. lub do wyczerpania kwoty umowy, w godzinach od 8:00 do 13:00 do siedziby Zamawiającego tj. do budynku UKW przy ul. Chodkiewicza 30 w Bydgoszczy.</w:t>
      </w:r>
    </w:p>
    <w:p w:rsidR="006517B1" w:rsidRDefault="006517B1" w:rsidP="006517B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6517B1" w:rsidRDefault="006517B1" w:rsidP="006517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6517B1" w:rsidRDefault="006517B1" w:rsidP="006517B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6517B1" w:rsidRDefault="006517B1" w:rsidP="006517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6517B1" w:rsidRDefault="006517B1" w:rsidP="006517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6517B1" w:rsidRDefault="006517B1" w:rsidP="006517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6517B1" w:rsidRDefault="006517B1" w:rsidP="006517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517B1" w:rsidRDefault="006517B1" w:rsidP="006517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6517B1" w:rsidRPr="00B01D32" w:rsidTr="006517B1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7B1" w:rsidRPr="00B01D32" w:rsidRDefault="006517B1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B01D3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B01D3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7B1" w:rsidRPr="00B01D32" w:rsidRDefault="006517B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B01D3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7B1" w:rsidRPr="00B01D32" w:rsidRDefault="006517B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B01D3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6517B1" w:rsidRPr="00B01D32" w:rsidTr="006517B1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7B1" w:rsidRPr="00B01D32" w:rsidRDefault="006517B1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B01D32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7B1" w:rsidRPr="00B01D32" w:rsidRDefault="006517B1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B01D3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7B1" w:rsidRPr="00B01D32" w:rsidRDefault="006517B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B01D3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70%</w:t>
            </w:r>
          </w:p>
        </w:tc>
      </w:tr>
      <w:tr w:rsidR="006517B1" w:rsidRPr="00B01D32" w:rsidTr="006517B1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7B1" w:rsidRPr="00B01D32" w:rsidRDefault="006517B1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B01D32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7B1" w:rsidRPr="00B01D32" w:rsidRDefault="006517B1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B01D3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7B1" w:rsidRPr="00B01D32" w:rsidRDefault="006517B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B01D3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30%</w:t>
            </w:r>
          </w:p>
        </w:tc>
      </w:tr>
      <w:tr w:rsidR="006517B1" w:rsidTr="006517B1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7B1" w:rsidRPr="00B01D32" w:rsidRDefault="006517B1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B01D3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7B1" w:rsidRPr="00B01D32" w:rsidRDefault="006517B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7B1" w:rsidRDefault="006517B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B01D32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6517B1" w:rsidRDefault="006517B1" w:rsidP="006517B1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6517B1" w:rsidRDefault="006517B1" w:rsidP="006517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6517B1" w:rsidRDefault="006517B1" w:rsidP="006517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70%</w:t>
      </w:r>
    </w:p>
    <w:p w:rsidR="006517B1" w:rsidRDefault="006517B1" w:rsidP="006517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6517B1" w:rsidRDefault="006517B1" w:rsidP="006517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6517B1" w:rsidRDefault="006517B1" w:rsidP="006517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6517B1" w:rsidRDefault="006517B1" w:rsidP="006517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6517B1" w:rsidRDefault="006517B1" w:rsidP="006517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17B1" w:rsidRDefault="006517B1" w:rsidP="006517B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6517B1" w:rsidRDefault="006517B1" w:rsidP="006517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70 pkt.</w:t>
      </w:r>
    </w:p>
    <w:p w:rsidR="006517B1" w:rsidRDefault="006517B1" w:rsidP="006517B1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6517B1" w:rsidRDefault="006517B1" w:rsidP="00B01D32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</w:p>
    <w:p w:rsidR="00B01D32" w:rsidRPr="00B01D32" w:rsidRDefault="00B01D32" w:rsidP="00B01D32">
      <w:pPr>
        <w:suppressAutoHyphens/>
        <w:autoSpaceDE w:val="0"/>
        <w:autoSpaceDN w:val="0"/>
        <w:adjustRightInd w:val="0"/>
        <w:spacing w:after="0" w:line="240" w:lineRule="auto"/>
        <w:ind w:firstLine="708"/>
        <w:rPr>
          <w:rFonts w:ascii="Book Antiqua" w:eastAsia="Times New Roman" w:hAnsi="Book Antiqua" w:cs="Century Gothic"/>
          <w:sz w:val="20"/>
          <w:szCs w:val="20"/>
          <w:lang w:val="en-US" w:eastAsia="ar-SA"/>
        </w:rPr>
      </w:pPr>
      <w:r w:rsidRPr="00B01D32">
        <w:rPr>
          <w:rFonts w:ascii="Book Antiqua" w:eastAsia="Times New Roman" w:hAnsi="Book Antiqua" w:cs="Book Antiqua"/>
          <w:b/>
          <w:sz w:val="20"/>
          <w:szCs w:val="20"/>
          <w:lang w:val="en-US" w:eastAsia="pl-PL"/>
        </w:rPr>
        <w:t>T</w:t>
      </w:r>
      <w:r w:rsidRPr="00B01D32">
        <w:rPr>
          <w:rFonts w:ascii="Book Antiqua" w:eastAsia="Times New Roman" w:hAnsi="Book Antiqua" w:cs="Book Antiqua"/>
          <w:b/>
          <w:sz w:val="20"/>
          <w:szCs w:val="20"/>
          <w:vertAlign w:val="subscript"/>
          <w:lang w:val="en-US" w:eastAsia="pl-PL"/>
        </w:rPr>
        <w:t>b</w:t>
      </w:r>
      <w:r w:rsidRPr="00B01D32">
        <w:rPr>
          <w:rFonts w:ascii="Book Antiqua" w:eastAsia="Times New Roman" w:hAnsi="Book Antiqua" w:cs="Century Gothic"/>
          <w:b/>
          <w:sz w:val="20"/>
          <w:szCs w:val="20"/>
          <w:lang w:val="en-US" w:eastAsia="ar-SA"/>
        </w:rPr>
        <w:t xml:space="preserve"> </w:t>
      </w:r>
    </w:p>
    <w:p w:rsidR="00B01D32" w:rsidRPr="00B01D32" w:rsidRDefault="00B01D32" w:rsidP="00B01D32">
      <w:pPr>
        <w:suppressAutoHyphens/>
        <w:autoSpaceDE w:val="0"/>
        <w:autoSpaceDN w:val="0"/>
        <w:adjustRightInd w:val="0"/>
        <w:spacing w:after="0" w:line="160" w:lineRule="atLeast"/>
        <w:jc w:val="both"/>
        <w:rPr>
          <w:rFonts w:ascii="Book Antiqua" w:eastAsia="Times New Roman" w:hAnsi="Book Antiqua" w:cs="Century Gothic"/>
          <w:sz w:val="20"/>
          <w:szCs w:val="20"/>
          <w:lang w:val="en-US" w:eastAsia="ar-SA"/>
        </w:rPr>
      </w:pPr>
      <w:r w:rsidRPr="00B01D32">
        <w:rPr>
          <w:rFonts w:ascii="Book Antiqua" w:eastAsia="Times New Roman" w:hAnsi="Book Antiqua" w:cs="Century Gothic"/>
          <w:b/>
          <w:bCs/>
          <w:sz w:val="20"/>
          <w:szCs w:val="20"/>
          <w:lang w:val="en-US" w:eastAsia="ar-SA"/>
        </w:rPr>
        <w:t xml:space="preserve">(Td) </w:t>
      </w:r>
      <w:r w:rsidRPr="00B01D32">
        <w:rPr>
          <w:rFonts w:ascii="Book Antiqua" w:eastAsia="Times New Roman" w:hAnsi="Book Antiqua" w:cs="Century Gothic"/>
          <w:sz w:val="20"/>
          <w:szCs w:val="20"/>
          <w:lang w:val="en-US" w:eastAsia="ar-SA"/>
        </w:rPr>
        <w:t xml:space="preserve">= ------------- x 100 pkt. x </w:t>
      </w:r>
      <w:r>
        <w:rPr>
          <w:rFonts w:ascii="Book Antiqua" w:eastAsia="Times New Roman" w:hAnsi="Book Antiqua" w:cs="Century Gothic"/>
          <w:sz w:val="20"/>
          <w:szCs w:val="20"/>
          <w:lang w:val="en-US" w:eastAsia="ar-SA"/>
        </w:rPr>
        <w:t>3</w:t>
      </w:r>
      <w:r w:rsidRPr="00B01D32">
        <w:rPr>
          <w:rFonts w:ascii="Book Antiqua" w:eastAsia="Times New Roman" w:hAnsi="Book Antiqua" w:cs="Century Gothic"/>
          <w:sz w:val="20"/>
          <w:szCs w:val="20"/>
          <w:lang w:val="en-US" w:eastAsia="ar-SA"/>
        </w:rPr>
        <w:t>0%</w:t>
      </w:r>
    </w:p>
    <w:p w:rsidR="00B01D32" w:rsidRPr="00B01D32" w:rsidRDefault="00B01D32" w:rsidP="00B01D32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val="en-US" w:eastAsia="ar-SA"/>
        </w:rPr>
      </w:pPr>
      <w:r w:rsidRPr="00B01D32">
        <w:rPr>
          <w:rFonts w:ascii="Book Antiqua" w:eastAsia="Times New Roman" w:hAnsi="Book Antiqua" w:cs="Times New Roman"/>
          <w:sz w:val="20"/>
          <w:szCs w:val="20"/>
          <w:lang w:val="en-US" w:eastAsia="ar-SA"/>
        </w:rPr>
        <w:t xml:space="preserve">             </w:t>
      </w:r>
      <w:proofErr w:type="spellStart"/>
      <w:r w:rsidRPr="00B01D32">
        <w:rPr>
          <w:rFonts w:ascii="Book Antiqua" w:eastAsia="Times New Roman" w:hAnsi="Book Antiqua" w:cs="Times New Roman"/>
          <w:b/>
          <w:sz w:val="20"/>
          <w:szCs w:val="20"/>
          <w:lang w:val="en-US" w:eastAsia="ar-SA"/>
        </w:rPr>
        <w:t>Tmax</w:t>
      </w:r>
      <w:proofErr w:type="spellEnd"/>
      <w:r w:rsidRPr="00B01D32">
        <w:rPr>
          <w:rFonts w:ascii="Book Antiqua" w:eastAsia="Times New Roman" w:hAnsi="Book Antiqua" w:cs="Times New Roman"/>
          <w:b/>
          <w:sz w:val="20"/>
          <w:szCs w:val="20"/>
          <w:lang w:val="en-US" w:eastAsia="ar-SA"/>
        </w:rPr>
        <w:t xml:space="preserve"> </w:t>
      </w:r>
    </w:p>
    <w:p w:rsidR="00B01D32" w:rsidRPr="00B01D32" w:rsidRDefault="00B01D32" w:rsidP="00B01D32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val="en-US" w:eastAsia="ar-SA"/>
        </w:rPr>
      </w:pPr>
    </w:p>
    <w:p w:rsidR="00B01D32" w:rsidRPr="00B01D32" w:rsidRDefault="00B01D32" w:rsidP="00B01D32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B01D32">
        <w:rPr>
          <w:rFonts w:ascii="Book Antiqua" w:eastAsia="Times New Roman" w:hAnsi="Book Antiqua" w:cs="Times New Roman"/>
          <w:sz w:val="20"/>
          <w:szCs w:val="20"/>
          <w:lang w:eastAsia="ar-SA"/>
        </w:rPr>
        <w:t>gdzie:</w:t>
      </w:r>
    </w:p>
    <w:p w:rsidR="00B01D32" w:rsidRPr="00B01D32" w:rsidRDefault="00B01D32" w:rsidP="00B01D32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B01D32" w:rsidRPr="00B01D32" w:rsidRDefault="00B01D32" w:rsidP="00B01D32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proofErr w:type="spellStart"/>
      <w:r w:rsidRPr="00B01D3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Td</w:t>
      </w:r>
      <w:proofErr w:type="spellEnd"/>
      <w:r w:rsidRPr="00B01D3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  <w:r w:rsidRPr="00B01D32">
        <w:rPr>
          <w:rFonts w:ascii="Book Antiqua" w:eastAsia="Times New Roman" w:hAnsi="Book Antiqua" w:cs="Times New Roman"/>
          <w:sz w:val="20"/>
          <w:szCs w:val="20"/>
          <w:lang w:eastAsia="ar-SA"/>
        </w:rPr>
        <w:t>=</w:t>
      </w:r>
      <w:r w:rsidRPr="00B01D3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  <w:r w:rsidRPr="00B01D32">
        <w:rPr>
          <w:rFonts w:ascii="Book Antiqua" w:eastAsia="Times New Roman" w:hAnsi="Book Antiqua" w:cs="Times New Roman"/>
          <w:sz w:val="20"/>
          <w:szCs w:val="20"/>
          <w:lang w:eastAsia="ar-SA"/>
        </w:rPr>
        <w:t>punkty przyznane za termin realizacji</w:t>
      </w:r>
    </w:p>
    <w:p w:rsidR="00B01D32" w:rsidRPr="00B01D32" w:rsidRDefault="00B01D32" w:rsidP="00B01D32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01D3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</w:t>
      </w:r>
      <w:r w:rsidRPr="00B01D32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b </w:t>
      </w:r>
      <w:r w:rsidRPr="00B01D32">
        <w:rPr>
          <w:rFonts w:ascii="Book Antiqua" w:eastAsia="Times New Roman" w:hAnsi="Book Antiqua" w:cs="Book Antiqua"/>
          <w:sz w:val="20"/>
          <w:szCs w:val="20"/>
          <w:lang w:eastAsia="pl-PL"/>
        </w:rPr>
        <w:t>=</w:t>
      </w:r>
      <w:r w:rsidRPr="00B01D32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B01D32">
        <w:rPr>
          <w:rFonts w:ascii="Book Antiqua" w:eastAsia="Times New Roman" w:hAnsi="Book Antiqua" w:cs="Book Antiqua"/>
          <w:sz w:val="20"/>
          <w:szCs w:val="20"/>
          <w:lang w:eastAsia="pl-PL"/>
        </w:rPr>
        <w:t>liczba punktów przyznana za termin dostawy w badanej ofercie</w:t>
      </w:r>
    </w:p>
    <w:p w:rsidR="00B01D32" w:rsidRPr="00B01D32" w:rsidRDefault="00B01D32" w:rsidP="00B01D32">
      <w:pPr>
        <w:shd w:val="clear" w:color="auto" w:fill="FFFFFF"/>
        <w:tabs>
          <w:tab w:val="left" w:pos="715"/>
        </w:tabs>
        <w:suppressAutoHyphens/>
        <w:spacing w:after="0" w:line="160" w:lineRule="atLeast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proofErr w:type="spellStart"/>
      <w:r w:rsidRPr="00B01D3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Tmax</w:t>
      </w:r>
      <w:proofErr w:type="spellEnd"/>
      <w:r w:rsidRPr="00B01D3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  <w:r w:rsidRPr="00B01D32">
        <w:rPr>
          <w:rFonts w:ascii="Book Antiqua" w:eastAsia="Times New Roman" w:hAnsi="Book Antiqua" w:cs="Times New Roman"/>
          <w:sz w:val="20"/>
          <w:szCs w:val="20"/>
          <w:lang w:eastAsia="ar-SA"/>
        </w:rPr>
        <w:t>=</w:t>
      </w:r>
      <w:r w:rsidRPr="00B01D3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 </w:t>
      </w:r>
      <w:r w:rsidRPr="00B01D32">
        <w:rPr>
          <w:rFonts w:ascii="Book Antiqua" w:eastAsia="Times New Roman" w:hAnsi="Book Antiqua" w:cs="Times New Roman"/>
          <w:sz w:val="20"/>
          <w:szCs w:val="20"/>
          <w:lang w:eastAsia="ar-SA"/>
        </w:rPr>
        <w:t>maksymalna liczba punktów spośród badanych ofert</w:t>
      </w:r>
      <w:r w:rsidRPr="00B01D3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 </w:t>
      </w:r>
    </w:p>
    <w:p w:rsidR="00B01D32" w:rsidRPr="00B01D32" w:rsidRDefault="00B01D32" w:rsidP="00B01D32">
      <w:pPr>
        <w:shd w:val="clear" w:color="auto" w:fill="FFFFFF"/>
        <w:tabs>
          <w:tab w:val="left" w:pos="715"/>
        </w:tabs>
        <w:suppressAutoHyphens/>
        <w:spacing w:after="0" w:line="160" w:lineRule="atLeast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B01D32" w:rsidRPr="00B01D32" w:rsidRDefault="00B01D32" w:rsidP="00B01D32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  <w:r w:rsidRPr="00B01D32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  <w:t>Zasady przyznawania punktów w kryterium „termin realizacji”:</w:t>
      </w:r>
    </w:p>
    <w:p w:rsidR="00B01D32" w:rsidRPr="00B01D32" w:rsidRDefault="00B01D32" w:rsidP="00B01D32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560"/>
        <w:gridCol w:w="1559"/>
        <w:gridCol w:w="1417"/>
      </w:tblGrid>
      <w:tr w:rsidR="00B01D32" w:rsidRPr="00B01D32" w:rsidTr="00F2153E">
        <w:trPr>
          <w:trHeight w:val="87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D32" w:rsidRPr="00B01D32" w:rsidRDefault="00B01D32" w:rsidP="00B01D32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B01D32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 xml:space="preserve">Termin realizacji liczony od dnia złożenia zamówienia do dostarczenia towaru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D32" w:rsidRPr="00B01D32" w:rsidRDefault="00B01D32" w:rsidP="00B01D32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B01D32" w:rsidRPr="00B01D32" w:rsidRDefault="00B01D32" w:rsidP="00B01D32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B01D3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   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3</w:t>
            </w:r>
            <w:r w:rsidRPr="00B01D3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dni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D32" w:rsidRPr="00B01D32" w:rsidRDefault="00B01D32" w:rsidP="00B01D32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B01D32" w:rsidRPr="00B01D32" w:rsidRDefault="00B01D32" w:rsidP="00B01D32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4</w:t>
            </w:r>
            <w:r w:rsidRPr="00B01D3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-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</w:t>
            </w:r>
            <w:r w:rsidRPr="00B01D3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dni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D32" w:rsidRPr="00B01D32" w:rsidRDefault="00B01D32" w:rsidP="00B01D32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B01D32" w:rsidRPr="00B01D32" w:rsidRDefault="00B01D32" w:rsidP="00B01D32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6</w:t>
            </w:r>
            <w:r w:rsidRPr="00B01D3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dni</w:t>
            </w:r>
          </w:p>
        </w:tc>
      </w:tr>
      <w:tr w:rsidR="00B01D32" w:rsidRPr="00B01D32" w:rsidTr="00F2153E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D32" w:rsidRPr="00B01D32" w:rsidRDefault="00B01D32" w:rsidP="00B01D32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B01D3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Liczba punktów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D32" w:rsidRPr="00B01D32" w:rsidRDefault="00B01D32" w:rsidP="00B01D32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B01D3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D32" w:rsidRPr="00B01D32" w:rsidRDefault="00B01D32" w:rsidP="00B01D32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B01D3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D32" w:rsidRPr="00B01D32" w:rsidRDefault="00B01D32" w:rsidP="00B01D32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B01D3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Oceniając ofertę wg/ kryterium związanym z terminem realizacji zamówienia Zamawiający będzie oceniał czas realizacji zamówienia zaproponowany przez Wykonawcę w formularzu ofertowym , licząc od dnia złożenia zamówienia ( faksem lub pocztą elektroniczną) w okresie od dnia podpisania umowy do dnia 31.06.2018 r. lub do wyczerpania kwoty umowy,</w:t>
      </w:r>
    </w:p>
    <w:p w:rsidR="006517B1" w:rsidRDefault="006517B1" w:rsidP="006517B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30 pkt.</w:t>
      </w:r>
    </w:p>
    <w:p w:rsidR="006517B1" w:rsidRDefault="006517B1" w:rsidP="006517B1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6517B1" w:rsidRDefault="006517B1" w:rsidP="006517B1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6517B1" w:rsidRDefault="006517B1" w:rsidP="006517B1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6517B1" w:rsidRDefault="006517B1" w:rsidP="006517B1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6517B1" w:rsidRDefault="006517B1" w:rsidP="006517B1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6517B1" w:rsidRDefault="006517B1" w:rsidP="006517B1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6517B1" w:rsidRDefault="006517B1" w:rsidP="006517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17B1" w:rsidRDefault="006517B1" w:rsidP="006517B1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 Sposób przygotowania oferty oraz wymagane dokumenty:</w:t>
      </w:r>
    </w:p>
    <w:p w:rsidR="006517B1" w:rsidRDefault="006517B1" w:rsidP="006517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7.1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6517B1" w:rsidRDefault="006517B1" w:rsidP="006517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7.2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6517B1" w:rsidRDefault="006517B1" w:rsidP="006517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7.3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6517B1" w:rsidRDefault="006517B1" w:rsidP="006517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7.4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6517B1" w:rsidRDefault="006517B1" w:rsidP="006517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7.5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ych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6517B1" w:rsidRDefault="006517B1" w:rsidP="006517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7.6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6517B1" w:rsidRDefault="006517B1" w:rsidP="006517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17B1" w:rsidRDefault="006517B1" w:rsidP="006517B1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Miejsce i termin składania oferty:</w:t>
      </w:r>
      <w:r>
        <w:rPr>
          <w:rFonts w:ascii="Book Antiqua" w:eastAsia="Times New Roman" w:hAnsi="Book Antiqua" w:cs="Book Antiqua"/>
          <w:sz w:val="20"/>
          <w:szCs w:val="20"/>
          <w:lang w:val="x-none" w:eastAsia="pl-PL"/>
        </w:rPr>
        <w:t xml:space="preserve"> </w:t>
      </w:r>
    </w:p>
    <w:p w:rsidR="006517B1" w:rsidRDefault="006517B1" w:rsidP="006517B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6517B1" w:rsidRDefault="006517B1" w:rsidP="006517B1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6517B1" w:rsidTr="006517B1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7B1" w:rsidRDefault="006517B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lastRenderedPageBreak/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7B1" w:rsidRDefault="007B1BF6" w:rsidP="006517B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19</w:t>
            </w:r>
            <w:r w:rsidR="006517B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.12.2017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7B1" w:rsidRDefault="006517B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17B1" w:rsidRDefault="006517B1" w:rsidP="007B1BF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7B1BF6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6517B1" w:rsidRDefault="006517B1" w:rsidP="006517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6517B1" w:rsidRDefault="006517B1" w:rsidP="006517B1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Sukcesywna dostawa materiałów elektrycznych na potrzeby UKW w Bydgoszczy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br/>
        <w:t>nr sprawy: UKW/DZP-282-Z</w:t>
      </w:r>
      <w:r w:rsidR="007B1B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O-208/2017, nie otwierać przed 19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.12.2017 r., godz. 1</w:t>
      </w:r>
      <w:r w:rsidR="007B1B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6517B1" w:rsidRDefault="006517B1" w:rsidP="006517B1">
      <w:pPr>
        <w:tabs>
          <w:tab w:val="left" w:pos="426"/>
        </w:tabs>
        <w:spacing w:after="0" w:line="360" w:lineRule="auto"/>
        <w:ind w:left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</w:p>
    <w:p w:rsidR="006517B1" w:rsidRDefault="006517B1" w:rsidP="006517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O udzielenie zamówienia mogą ubiegać się Wykonawcy, którzy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:</w:t>
      </w:r>
    </w:p>
    <w:p w:rsidR="006517B1" w:rsidRDefault="006517B1" w:rsidP="006517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6517B1" w:rsidRDefault="006517B1" w:rsidP="006517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6517B1" w:rsidRDefault="006517B1" w:rsidP="006517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6517B1" w:rsidRDefault="006517B1" w:rsidP="006517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6517B1" w:rsidRDefault="006517B1" w:rsidP="006517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6517B1" w:rsidRDefault="006517B1" w:rsidP="006517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6517B1" w:rsidRDefault="006517B1" w:rsidP="006517B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6517B1" w:rsidRDefault="006517B1" w:rsidP="006517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6517B1" w:rsidRDefault="006517B1" w:rsidP="006517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6517B1" w:rsidRDefault="006517B1" w:rsidP="006517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6517B1" w:rsidRDefault="006517B1" w:rsidP="006517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6517B1" w:rsidRDefault="006517B1" w:rsidP="006517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6517B1" w:rsidRDefault="006517B1" w:rsidP="006517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6517B1" w:rsidRDefault="006517B1" w:rsidP="006517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6517B1" w:rsidRDefault="006517B1" w:rsidP="006517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stanowiący załącznik nr 2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Nie złożenie wymaganych załączników, będzie skutkowało </w:t>
      </w:r>
      <w:r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odrzuceniem oferty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. </w:t>
      </w:r>
    </w:p>
    <w:p w:rsidR="006517B1" w:rsidRDefault="006517B1" w:rsidP="006517B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6517B1" w:rsidRDefault="006517B1" w:rsidP="006517B1">
      <w:pPr>
        <w:pStyle w:val="Akapitzlist"/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rachunku/faktury VAT.</w:t>
      </w:r>
    </w:p>
    <w:p w:rsidR="006517B1" w:rsidRDefault="006517B1" w:rsidP="006517B1">
      <w:pPr>
        <w:pStyle w:val="Akapitzlist"/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6517B1" w:rsidRDefault="006517B1" w:rsidP="006517B1">
      <w:pPr>
        <w:pStyle w:val="Akapitzlist"/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6517B1" w:rsidRDefault="006517B1" w:rsidP="006517B1">
      <w:pPr>
        <w:pStyle w:val="Akapitzlist"/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6517B1" w:rsidRDefault="006517B1" w:rsidP="006517B1">
      <w:pPr>
        <w:tabs>
          <w:tab w:val="left" w:pos="284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6517B1" w:rsidRDefault="006517B1" w:rsidP="006517B1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Krzysztof Wilcz  52 34 19 152, e-mail: </w:t>
      </w:r>
      <w:hyperlink r:id="rId7" w:history="1">
        <w:r>
          <w:rPr>
            <w:rStyle w:val="Hipercze"/>
            <w:rFonts w:ascii="Book Antiqua" w:hAnsi="Book Antiqua"/>
          </w:rPr>
          <w:t>krzysztof_wilcz@ukw.edu.pl</w:t>
        </w:r>
      </w:hyperlink>
      <w:r>
        <w:t xml:space="preserve"> </w:t>
      </w:r>
      <w:r>
        <w:rPr>
          <w:rFonts w:ascii="Book Antiqua" w:hAnsi="Book Antiqua"/>
          <w:sz w:val="20"/>
          <w:szCs w:val="20"/>
        </w:rPr>
        <w:t xml:space="preserve"> </w:t>
      </w:r>
    </w:p>
    <w:p w:rsidR="006517B1" w:rsidRDefault="006517B1" w:rsidP="006517B1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6517B1" w:rsidRDefault="006517B1" w:rsidP="006517B1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6517B1" w:rsidRPr="00901D1D" w:rsidRDefault="006517B1" w:rsidP="006517B1">
      <w:pPr>
        <w:suppressAutoHyphens/>
        <w:spacing w:after="0" w:line="360" w:lineRule="auto"/>
        <w:ind w:left="426"/>
        <w:jc w:val="both"/>
        <w:rPr>
          <w:b/>
          <w:bCs/>
        </w:rPr>
      </w:pPr>
      <w:bookmarkStart w:id="0" w:name="_GoBack"/>
    </w:p>
    <w:p w:rsidR="006517B1" w:rsidRPr="00901D1D" w:rsidRDefault="006517B1" w:rsidP="006517B1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517B1" w:rsidRPr="00901D1D" w:rsidRDefault="006517B1" w:rsidP="006517B1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 w:rsidRPr="00901D1D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6517B1" w:rsidRPr="00901D1D" w:rsidRDefault="006517B1" w:rsidP="006517B1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17B1" w:rsidRPr="00901D1D" w:rsidRDefault="006517B1" w:rsidP="006517B1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17B1" w:rsidRPr="00901D1D" w:rsidRDefault="006517B1" w:rsidP="006517B1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17B1" w:rsidRPr="00901D1D" w:rsidRDefault="006517B1" w:rsidP="006517B1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bookmarkEnd w:id="0"/>
    <w:p w:rsidR="006517B1" w:rsidRDefault="006517B1" w:rsidP="00B01D3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17B1" w:rsidRDefault="006517B1" w:rsidP="006517B1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 nr 1</w:t>
      </w:r>
    </w:p>
    <w:p w:rsidR="006517B1" w:rsidRDefault="006517B1" w:rsidP="006517B1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517B1" w:rsidRDefault="006517B1" w:rsidP="006517B1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6517B1" w:rsidRDefault="006517B1" w:rsidP="006517B1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>
        <w:rPr>
          <w:rFonts w:ascii="Book Antiqua" w:eastAsia="Times New Roman" w:hAnsi="Book Antiqua" w:cs="Times New Roman"/>
          <w:b/>
          <w:lang w:eastAsia="pl-PL"/>
        </w:rPr>
        <w:t>UKW/DZP-282-ZO-208/2017</w:t>
      </w:r>
    </w:p>
    <w:p w:rsidR="006517B1" w:rsidRDefault="006517B1" w:rsidP="006517B1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6517B1" w:rsidRDefault="006517B1" w:rsidP="006517B1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6517B1" w:rsidRDefault="006517B1" w:rsidP="006517B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6517B1" w:rsidRDefault="006517B1" w:rsidP="006517B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6517B1" w:rsidRDefault="006517B1" w:rsidP="006517B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6517B1" w:rsidRDefault="006517B1" w:rsidP="006517B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6517B1" w:rsidRDefault="006517B1" w:rsidP="006517B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6517B1" w:rsidRDefault="006517B1" w:rsidP="006517B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6517B1" w:rsidRDefault="006517B1" w:rsidP="006517B1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Sukcesywna dostawa materiałów elektrycznych na potrzeby UKW w Bydgoszczy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</w:t>
      </w:r>
      <w:r w:rsidR="00B01D32">
        <w:rPr>
          <w:rFonts w:ascii="Book Antiqua" w:hAnsi="Book Antiqua" w:cs="Times"/>
          <w:bCs/>
          <w:i/>
          <w:color w:val="000000"/>
          <w:sz w:val="20"/>
          <w:szCs w:val="20"/>
        </w:rPr>
        <w:t>6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licząc od dnia złożenia zamówienia</w:t>
      </w:r>
    </w:p>
    <w:p w:rsidR="006517B1" w:rsidRDefault="006517B1" w:rsidP="006517B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517B1" w:rsidRDefault="006517B1" w:rsidP="006517B1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że w cenie oferty zostały uwzględnione wszystkie koszty związane                                      z wykonaniem przedmiotu zamówienia oraz udzielone ewentualne rabaty.</w:t>
      </w:r>
    </w:p>
    <w:p w:rsidR="006517B1" w:rsidRDefault="006517B1" w:rsidP="006517B1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517B1" w:rsidRDefault="006517B1" w:rsidP="006517B1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UKW-DZP-282-ZO-208/2017.</w:t>
      </w:r>
    </w:p>
    <w:p w:rsidR="006517B1" w:rsidRDefault="006517B1" w:rsidP="006517B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6517B1" w:rsidRDefault="006517B1" w:rsidP="006517B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5. Oświadczam/my</w:t>
      </w:r>
      <w:r>
        <w:rPr>
          <w:rFonts w:ascii="Book Antiqua" w:hAnsi="Book Antiqua" w:cs="Book Antiqua"/>
          <w:sz w:val="20"/>
          <w:szCs w:val="20"/>
        </w:rPr>
        <w:t xml:space="preserve">, że zapoznaliśmy się z Zapytaniem Ofertowym oraz wyjaśnieniami </w:t>
      </w:r>
      <w:r>
        <w:rPr>
          <w:rFonts w:ascii="Book Antiqua" w:hAnsi="Book Antiqua" w:cs="Book Antiqua"/>
          <w:sz w:val="20"/>
          <w:szCs w:val="20"/>
        </w:rPr>
        <w:br/>
        <w:t>i ewentualnymi zmianami Zapytania Ofertowego przekazanymi przez Zamawiającego i uznajemy się za związanych określonymi w nich postanowieniami i zasadami postępowania.</w:t>
      </w:r>
    </w:p>
    <w:p w:rsidR="006517B1" w:rsidRDefault="006517B1" w:rsidP="006517B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6517B1" w:rsidRDefault="006517B1" w:rsidP="006517B1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Zobowiązuje/my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należyta starannością. </w:t>
      </w:r>
    </w:p>
    <w:p w:rsidR="006517B1" w:rsidRDefault="006517B1" w:rsidP="006517B1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517B1" w:rsidRDefault="006517B1" w:rsidP="006517B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7.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że  akceptujemy projekt umowy stanowiący załącznik nr 3 do zapytania ofertowego.</w:t>
      </w:r>
    </w:p>
    <w:p w:rsidR="006517B1" w:rsidRDefault="006517B1" w:rsidP="006517B1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517B1" w:rsidRDefault="006517B1" w:rsidP="006517B1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Zgadzam/my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6517B1" w:rsidRDefault="006517B1" w:rsidP="006517B1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517B1" w:rsidRDefault="006517B1" w:rsidP="006517B1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6517B1" w:rsidRDefault="006517B1" w:rsidP="006517B1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6517B1" w:rsidRDefault="006517B1" w:rsidP="006517B1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6517B1" w:rsidRDefault="006517B1" w:rsidP="006517B1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6517B1" w:rsidRDefault="006517B1" w:rsidP="006517B1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517B1" w:rsidRDefault="006517B1" w:rsidP="006517B1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</w:t>
      </w:r>
    </w:p>
    <w:p w:rsidR="006517B1" w:rsidRDefault="006517B1" w:rsidP="006517B1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517B1" w:rsidRDefault="006517B1" w:rsidP="006517B1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</w:t>
      </w:r>
    </w:p>
    <w:p w:rsidR="006517B1" w:rsidRDefault="006517B1" w:rsidP="006517B1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  (podpis Wykonawcy lub upoważnionego przedstawiciela)</w:t>
      </w: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517B1" w:rsidRDefault="006517B1" w:rsidP="006517B1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1D32" w:rsidRDefault="00B01D32" w:rsidP="00B01D3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1D32" w:rsidRDefault="00B01D32" w:rsidP="00B01D32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Załącznik nr 3</w:t>
      </w:r>
    </w:p>
    <w:p w:rsidR="00B01D32" w:rsidRDefault="00B01D32" w:rsidP="00B01D32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>Umowa/Projekt ……….</w:t>
      </w:r>
    </w:p>
    <w:p w:rsidR="00B01D32" w:rsidRDefault="00B01D32" w:rsidP="00B01D32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1D32" w:rsidRDefault="00B01D32" w:rsidP="00B01D3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zawarta w dniu …………………………….. 2017 roku pomiędzy:</w:t>
      </w:r>
    </w:p>
    <w:p w:rsidR="00B01D32" w:rsidRDefault="00B01D32" w:rsidP="00B01D3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1D32" w:rsidRDefault="00B01D32" w:rsidP="00B01D32">
      <w:pPr>
        <w:pStyle w:val="Akapitzlist"/>
        <w:numPr>
          <w:ilvl w:val="0"/>
          <w:numId w:val="5"/>
        </w:numPr>
        <w:suppressAutoHyphens/>
        <w:spacing w:after="0" w:line="360" w:lineRule="auto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ZAMAWIAJĄCYM: Uniwersytetem Kazimierza Wielkiego w Bydgoszczy, adres: 85 – 064 Bydgoszcz, ul. Chodkiewicza 30, NIP 5542647568, REGON 340057695, reprezentowanym przez:</w:t>
      </w:r>
    </w:p>
    <w:p w:rsidR="00B01D32" w:rsidRDefault="00B01D32" w:rsidP="00B01D32">
      <w:pPr>
        <w:pStyle w:val="Akapitzlist"/>
        <w:numPr>
          <w:ilvl w:val="0"/>
          <w:numId w:val="6"/>
        </w:num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mgr Renatę Malak –  Kanclerza UKW,</w:t>
      </w:r>
    </w:p>
    <w:p w:rsidR="00B01D32" w:rsidRDefault="00B01D32" w:rsidP="00B01D32">
      <w:pPr>
        <w:suppressAutoHyphens/>
        <w:spacing w:after="0" w:line="360" w:lineRule="auto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  przy kontrasygnacie mgr Renaty Stefaniak – Kwestora UKW</w:t>
      </w:r>
    </w:p>
    <w:p w:rsidR="00B01D32" w:rsidRDefault="00B01D32" w:rsidP="00B01D3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1D32" w:rsidRDefault="00B01D32" w:rsidP="00B01D3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a,</w:t>
      </w:r>
    </w:p>
    <w:p w:rsidR="00B01D32" w:rsidRDefault="00B01D32" w:rsidP="00B01D32">
      <w:pPr>
        <w:suppressAutoHyphens/>
        <w:spacing w:after="0" w:line="360" w:lineRule="auto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2. WYKONAWCĄ:</w:t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 xml:space="preserve"> …………………………………………………………………………………………………………</w:t>
      </w:r>
    </w:p>
    <w:p w:rsidR="00B01D32" w:rsidRDefault="00B01D32" w:rsidP="00B01D32">
      <w:pPr>
        <w:suppressAutoHyphens/>
        <w:spacing w:after="0" w:line="360" w:lineRule="auto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>……………………………………………………………………………………………………………</w:t>
      </w:r>
    </w:p>
    <w:p w:rsidR="00B01D32" w:rsidRDefault="00B01D32" w:rsidP="00B01D32">
      <w:pPr>
        <w:suppressAutoHyphens/>
        <w:spacing w:after="0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reprezentowanym przez : ……………………………………………………………………………..,</w:t>
      </w:r>
    </w:p>
    <w:p w:rsidR="00B01D32" w:rsidRDefault="00B01D32" w:rsidP="00B01D32">
      <w:pPr>
        <w:suppressAutoHyphens/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B01D32" w:rsidRDefault="00B01D32" w:rsidP="00B01D32">
      <w:pPr>
        <w:suppressAutoHyphens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prowadzonym w trybie zapytania ofertowego, zgodnie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 z Regulaminem udzielania zamówień publicznych poniżej 30 tys. euro, pn.: </w:t>
      </w:r>
      <w:r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>„Sukcesywna dostawa materiałów elektrycznych na potrzeby UKW w Bydgoszczy.”</w:t>
      </w:r>
    </w:p>
    <w:p w:rsidR="00B01D32" w:rsidRDefault="00B01D32" w:rsidP="00B01D32">
      <w:pPr>
        <w:suppressAutoHyphens/>
        <w:spacing w:after="0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ar-SA"/>
        </w:rPr>
      </w:pPr>
    </w:p>
    <w:p w:rsidR="00B01D32" w:rsidRDefault="00B01D32" w:rsidP="00B01D32">
      <w:pPr>
        <w:suppressAutoHyphens/>
        <w:spacing w:after="0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>§ 1</w:t>
      </w:r>
    </w:p>
    <w:p w:rsidR="00B01D32" w:rsidRDefault="00B01D32" w:rsidP="00B01D32">
      <w:pPr>
        <w:suppressAutoHyphens/>
        <w:spacing w:after="0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>Przedmiot umowy</w:t>
      </w:r>
    </w:p>
    <w:p w:rsidR="00B01D32" w:rsidRDefault="00B01D32" w:rsidP="00B01D32">
      <w:pPr>
        <w:pStyle w:val="Akapitzlist"/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Przedmiotem umowy są sukcesywne dostawy materiałów elektrycznych na potrzeby Zamawiającego</w:t>
      </w:r>
    </w:p>
    <w:p w:rsidR="00B01D32" w:rsidRDefault="00B01D32" w:rsidP="00B01D32">
      <w:pPr>
        <w:pStyle w:val="Akapitzlist"/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Szczegółowy opis przedmiotu umowy został określony w załączniku nr 2 do zapytania ofertowego (formularz cenowy), który wraz z ofertą Wykonawcy z dnia ..........r</w:t>
      </w:r>
      <w:r w:rsidRPr="00A44DEF">
        <w:rPr>
          <w:rFonts w:ascii="Book Antiqua" w:eastAsia="Times New Roman" w:hAnsi="Book Antiqua" w:cs="Arial"/>
          <w:sz w:val="20"/>
          <w:szCs w:val="20"/>
          <w:lang w:eastAsia="ar-SA"/>
        </w:rPr>
        <w:t xml:space="preserve">, stanowi integralną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część umowy. </w:t>
      </w:r>
    </w:p>
    <w:p w:rsidR="00B01D32" w:rsidRDefault="00B01D32" w:rsidP="00B01D32">
      <w:pPr>
        <w:pStyle w:val="Akapitzlist"/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Wykonawca  zobowiązuje się, że rzeczy składające się na przedmiot umowy określony                          w ust. 1 stosownie do oferty Wykonawcy oraz  treści zapytania ofertowego będą:</w:t>
      </w:r>
    </w:p>
    <w:p w:rsidR="00B01D32" w:rsidRDefault="00B01D32" w:rsidP="00B01D32">
      <w:pPr>
        <w:pStyle w:val="Akapitzlist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spełniać wszystkie wymagane parametry techniczne i użytkowe;</w:t>
      </w:r>
    </w:p>
    <w:p w:rsidR="00B01D32" w:rsidRDefault="00B01D32" w:rsidP="00B01D32">
      <w:pPr>
        <w:pStyle w:val="Akapitzlist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posiadać wszystkie ważne certyfikaty, atesty, oraz zawierać oznaczenia i inne dokumenty wymagane prawem powszechnie obowiązującym,</w:t>
      </w:r>
    </w:p>
    <w:p w:rsidR="00B01D32" w:rsidRDefault="00B01D32" w:rsidP="00B01D32">
      <w:pPr>
        <w:pStyle w:val="Akapitzlist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wolne od wad fizycznych i prawnych</w:t>
      </w:r>
    </w:p>
    <w:p w:rsidR="00B01D32" w:rsidRDefault="00B01D32" w:rsidP="00B01D32">
      <w:pPr>
        <w:pStyle w:val="Akapitzlist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dopuszczone do obrotu handlowego na obszarze Polski zgodnie z przepisami powszechnie obowiązującymi;</w:t>
      </w:r>
    </w:p>
    <w:p w:rsidR="00B01D32" w:rsidRDefault="00B01D32" w:rsidP="00B01D32">
      <w:pPr>
        <w:pStyle w:val="Akapitzlist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fabrycznie nowe;</w:t>
      </w:r>
    </w:p>
    <w:p w:rsidR="00B01D32" w:rsidRDefault="00B01D32" w:rsidP="00B01D32">
      <w:pPr>
        <w:pStyle w:val="Akapitzlist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spełniać wymagania w zakresie bezpieczeństwa i higieny pracy określone  w przepisach powszechnie obowiązujących;</w:t>
      </w:r>
    </w:p>
    <w:p w:rsidR="00B01D32" w:rsidRDefault="00B01D32" w:rsidP="00B01D32">
      <w:pPr>
        <w:pStyle w:val="Akapitzlist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właściwie oznakowane.</w:t>
      </w:r>
    </w:p>
    <w:p w:rsidR="00B01D32" w:rsidRDefault="00B01D32" w:rsidP="00B01D32">
      <w:pPr>
        <w:pStyle w:val="Akapitzlist"/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Wykonawca zobowiązuje się wydać wraz z towarem dokumenty wymienione w ofercie Wykonawcy lub w zapytaniu ofertowym oraz inne wymagane przepisami prawa powszechnie obowiązującego.</w:t>
      </w:r>
    </w:p>
    <w:p w:rsidR="00B01D32" w:rsidRDefault="00B01D32" w:rsidP="00B01D32">
      <w:pPr>
        <w:pStyle w:val="Akapitzlist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lastRenderedPageBreak/>
        <w:t>Przedmiot umowy powinien być dostarczony w oryginalnym opakowaniu producenta.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>§ 2</w:t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br/>
      </w:r>
      <w:r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Zasady realizacji przedmiotu umowy</w:t>
      </w:r>
    </w:p>
    <w:p w:rsidR="00B01D32" w:rsidRDefault="00B01D32" w:rsidP="00B01D32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Wykonawca zobowiązuje się do dostarczenia przedmiotu umowy zgodnego z opisem zawartym w treści zapytania ofertowego i złożonej ofercie, o wysokiej jakości, zgodnego z wymaganiami BHP oraz dopuszczonego do obrotu handlowego.</w:t>
      </w:r>
    </w:p>
    <w:p w:rsidR="00B01D32" w:rsidRDefault="00B01D32" w:rsidP="00B01D32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Dostawa przedmiotu umowy, o którym mowa w § 1 będzie następowała sukcesywnie w okresie od dnia zawarcia umowy do dnia wskazanego w § 7 ust. 1 lub do wyczerpania kwoty umowy, na podstawie zamówienia</w:t>
      </w:r>
      <w:r>
        <w:rPr>
          <w:rFonts w:ascii="Book Antiqua" w:hAnsi="Book Antiqua" w:cs="Arial"/>
          <w:sz w:val="20"/>
          <w:szCs w:val="20"/>
        </w:rPr>
        <w:t xml:space="preserve">  (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szczegółowo określającego zamawiany rodzaj artykułu i jego ilości), składanego każdorazowo Wykonawcy: </w:t>
      </w:r>
    </w:p>
    <w:p w:rsidR="00B01D32" w:rsidRDefault="00B01D32" w:rsidP="00B01D32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 faksem na nr …...........................................;</w:t>
      </w:r>
    </w:p>
    <w:p w:rsidR="00B01D32" w:rsidRDefault="00B01D32" w:rsidP="00B01D32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pocztą elektroniczną na adres: ……………….....@.............……………</w:t>
      </w:r>
    </w:p>
    <w:p w:rsidR="00B01D32" w:rsidRDefault="00B01D32" w:rsidP="00B01D32">
      <w:pPr>
        <w:autoSpaceDE w:val="0"/>
        <w:autoSpaceDN w:val="0"/>
        <w:adjustRightInd w:val="0"/>
        <w:spacing w:after="0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1D32" w:rsidRDefault="00B01D32" w:rsidP="00B01D32">
      <w:pPr>
        <w:autoSpaceDE w:val="0"/>
        <w:autoSpaceDN w:val="0"/>
        <w:adjustRightInd w:val="0"/>
        <w:spacing w:after="0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w terminie do …… dni roboczych od dnia złożenia zamówienia.</w:t>
      </w:r>
    </w:p>
    <w:p w:rsidR="00B01D32" w:rsidRDefault="00B01D32" w:rsidP="00B01D32">
      <w:pPr>
        <w:autoSpaceDE w:val="0"/>
        <w:autoSpaceDN w:val="0"/>
        <w:adjustRightInd w:val="0"/>
        <w:spacing w:after="0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1D32" w:rsidRDefault="00B01D32" w:rsidP="00B01D32">
      <w:pPr>
        <w:pStyle w:val="Akapitzlist"/>
        <w:numPr>
          <w:ilvl w:val="0"/>
          <w:numId w:val="13"/>
        </w:numPr>
        <w:tabs>
          <w:tab w:val="left" w:pos="426"/>
        </w:tabs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Zamówione produkty Wykonawca dostarczy do siedziby Zamawiającego tj. do budynku UKW przy ul. Chodkiewicza 30 w Bydgoszczy swoim transportem, wliczając w to wniesienie przez Wykonawcę przedmiotu umowy do wskazanego przez Zamawiającego pomieszczenia,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br/>
        <w:t xml:space="preserve">w terminie do ……. dni roboczych od dnia przesłania zamówienia, o którym mowa w ust. 2,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br/>
        <w:t xml:space="preserve">w godz. 8.00-13.00, od poniedziałku do piątku , chyba, że Zamawiający określi inny termin  dostawy. </w:t>
      </w:r>
    </w:p>
    <w:p w:rsidR="00B01D32" w:rsidRDefault="00B01D32" w:rsidP="00B01D32">
      <w:pPr>
        <w:pStyle w:val="Akapitzlist"/>
        <w:numPr>
          <w:ilvl w:val="0"/>
          <w:numId w:val="13"/>
        </w:numPr>
        <w:tabs>
          <w:tab w:val="left" w:pos="426"/>
        </w:tabs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Wykonawca zobowiązany jest do właściwego zapakowania i załadowania przedmiotu umowy, w celu zapobieżenia  jego uszkodzeniu. Ryzyko utraty lub uszkodzenia przedmiotu umowy obciąża Wykonawcę do chwili pisemnego potwierdzenia odbioru przez Zamawiającego. </w:t>
      </w:r>
    </w:p>
    <w:p w:rsidR="00B01D32" w:rsidRDefault="00B01D32" w:rsidP="00B01D32">
      <w:pPr>
        <w:pStyle w:val="Akapitzlist"/>
        <w:numPr>
          <w:ilvl w:val="0"/>
          <w:numId w:val="13"/>
        </w:numPr>
        <w:tabs>
          <w:tab w:val="left" w:pos="426"/>
        </w:tabs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Podane w formularzu cenowym ilości asortymentu mają charakter szacunkowy. Zamawiający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br/>
        <w:t xml:space="preserve">w ramach kwoty umowy ma prawo do zamawiania w partiach każdego asortymentu w ilościach odmiennych w stosunku do ilości  podanych w Formularzu cenowym, w szczególności  Zamawiający ma prawo zamówienia każdego asortymentu w ilości mniejszej, zgodnie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br/>
        <w:t xml:space="preserve">z aktualnymi potrzebami.  </w:t>
      </w:r>
    </w:p>
    <w:p w:rsidR="00B01D32" w:rsidRDefault="00B01D32" w:rsidP="00B01D32">
      <w:pPr>
        <w:pStyle w:val="Akapitzlist"/>
        <w:numPr>
          <w:ilvl w:val="0"/>
          <w:numId w:val="13"/>
        </w:numPr>
        <w:tabs>
          <w:tab w:val="left" w:pos="426"/>
        </w:tabs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Ponadto Zamawiający zastrzega sobie możliwość złożenia zamówienia w ilości mniejszej, niż określonej w zał. nr 2 do zapytania ofertowego ( nie mniejszej jednak niż </w:t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>70%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 wartości brutto umowy), a Wykonawcy nie przysługuje z tego tytułu roszczenie odszkodowawcze,  ani żądanie zapłaty za różnicę w przedmiocie umowy rzeczywiście zamówionym a określonym w treści zapytania ofertowego. </w:t>
      </w:r>
    </w:p>
    <w:p w:rsidR="00B01D32" w:rsidRDefault="00B01D32" w:rsidP="00B01D32">
      <w:pPr>
        <w:pStyle w:val="Akapitzlist"/>
        <w:numPr>
          <w:ilvl w:val="0"/>
          <w:numId w:val="13"/>
        </w:numPr>
        <w:tabs>
          <w:tab w:val="left" w:pos="426"/>
        </w:tabs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Zamawiającemu przysługują uprawnienia z tytułu rękojmi za wady zgodnie z przepisami Kodeksu Cywilnego.</w:t>
      </w:r>
    </w:p>
    <w:p w:rsidR="00B01D32" w:rsidRDefault="00B01D32" w:rsidP="00B01D32">
      <w:pPr>
        <w:pStyle w:val="Akapitzlist"/>
        <w:numPr>
          <w:ilvl w:val="0"/>
          <w:numId w:val="13"/>
        </w:numPr>
        <w:tabs>
          <w:tab w:val="left" w:pos="426"/>
        </w:tabs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Odbiór każdej dostawy nastąpi protokołem.  Do podpisania protokołu upoważnione są osoby wskazane w § 3 ust. 1.</w:t>
      </w:r>
    </w:p>
    <w:p w:rsidR="00B01D32" w:rsidRPr="00102BE7" w:rsidRDefault="00B01D32" w:rsidP="00B01D32">
      <w:pPr>
        <w:pStyle w:val="Akapitzlist"/>
        <w:numPr>
          <w:ilvl w:val="0"/>
          <w:numId w:val="13"/>
        </w:numPr>
        <w:tabs>
          <w:tab w:val="left" w:pos="426"/>
        </w:tabs>
        <w:ind w:left="426" w:hanging="426"/>
        <w:jc w:val="both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Bieg terminu rękojmi dla każdej transzy dostawy rozpoczyna się w dniu następującym po dokonaniu – bez zastrzeżeń - odbioru takiej dostawy.</w:t>
      </w:r>
    </w:p>
    <w:p w:rsidR="00B01D32" w:rsidRDefault="00B01D32" w:rsidP="00B01D32">
      <w:pPr>
        <w:pStyle w:val="Akapitzlist"/>
        <w:tabs>
          <w:tab w:val="left" w:pos="426"/>
        </w:tabs>
        <w:ind w:left="426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B01D32" w:rsidRDefault="00B01D32" w:rsidP="00B01D32">
      <w:pPr>
        <w:pStyle w:val="Akapitzlist"/>
        <w:tabs>
          <w:tab w:val="left" w:pos="426"/>
        </w:tabs>
        <w:ind w:left="426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B01D32" w:rsidRDefault="00B01D32" w:rsidP="00B01D32">
      <w:pPr>
        <w:pStyle w:val="Akapitzlist"/>
        <w:tabs>
          <w:tab w:val="left" w:pos="426"/>
        </w:tabs>
        <w:ind w:left="426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3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B01D32" w:rsidRDefault="00B01D32" w:rsidP="00B01D32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Osobą odpowiedzialną za wykonanie umowy ze strony Zamawiającego jest: ………………………………………………….,</w:t>
      </w:r>
    </w:p>
    <w:p w:rsidR="00B01D32" w:rsidRDefault="00B01D32" w:rsidP="00B01D32">
      <w:pPr>
        <w:pStyle w:val="Akapitzlist"/>
        <w:numPr>
          <w:ilvl w:val="0"/>
          <w:numId w:val="15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 tel. …………….;</w:t>
      </w:r>
    </w:p>
    <w:p w:rsidR="00B01D32" w:rsidRDefault="00B01D32" w:rsidP="00B01D32">
      <w:pPr>
        <w:pStyle w:val="Akapitzlist"/>
        <w:numPr>
          <w:ilvl w:val="0"/>
          <w:numId w:val="15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lastRenderedPageBreak/>
        <w:t xml:space="preserve"> e-mail…………………….@....................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    lub inna wyznaczona pisemnie osoba.</w:t>
      </w:r>
    </w:p>
    <w:p w:rsidR="00B01D32" w:rsidRPr="00102BE7" w:rsidRDefault="00B01D32" w:rsidP="00B01D32">
      <w:pPr>
        <w:pStyle w:val="Akapitzlist"/>
        <w:numPr>
          <w:ilvl w:val="0"/>
          <w:numId w:val="14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102BE7">
        <w:rPr>
          <w:rFonts w:ascii="Book Antiqua" w:eastAsia="Times New Roman" w:hAnsi="Book Antiqua" w:cs="Arial"/>
          <w:sz w:val="20"/>
          <w:szCs w:val="20"/>
          <w:lang w:eastAsia="ar-SA"/>
        </w:rPr>
        <w:t>Osobą odpowiedzialną za wykonanie umowy ze strony Wykonawcy jest:</w:t>
      </w:r>
    </w:p>
    <w:p w:rsidR="00B01D32" w:rsidRPr="00102BE7" w:rsidRDefault="00B01D32" w:rsidP="00B01D32">
      <w:pPr>
        <w:pStyle w:val="Akapitzlist"/>
        <w:suppressAutoHyphens/>
        <w:autoSpaceDE w:val="0"/>
        <w:autoSpaceDN w:val="0"/>
        <w:adjustRightInd w:val="0"/>
        <w:spacing w:after="0"/>
        <w:ind w:left="765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………………………………………………………….,</w:t>
      </w:r>
      <w:r w:rsidRPr="00102BE7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     </w:t>
      </w:r>
    </w:p>
    <w:p w:rsidR="00B01D32" w:rsidRDefault="00B01D32" w:rsidP="00B01D32">
      <w:pPr>
        <w:pStyle w:val="Akapitzlist"/>
        <w:numPr>
          <w:ilvl w:val="0"/>
          <w:numId w:val="16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tel..............................................</w:t>
      </w:r>
    </w:p>
    <w:p w:rsidR="00B01D32" w:rsidRDefault="00B01D32" w:rsidP="00B01D32">
      <w:pPr>
        <w:pStyle w:val="Akapitzlist"/>
        <w:numPr>
          <w:ilvl w:val="0"/>
          <w:numId w:val="16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e-mail…………………….@....................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     lub inna wyznaczona pisemnie osoba.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1D32" w:rsidRDefault="00B01D32" w:rsidP="00B01D32">
      <w:pPr>
        <w:pStyle w:val="Akapitzlist"/>
        <w:numPr>
          <w:ilvl w:val="0"/>
          <w:numId w:val="11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Zmiana osób wskazanych w ust. 1 i 2 nie stanowi zmiany umowy w rozumieniu § 8 ust. 2  , a dla jej skuteczności wystarczające jest pisemne powiadomienie drugiej Strony umowy o dokonaniu zmiany. 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4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Wynagrodzenie Wykonawcy</w:t>
      </w:r>
    </w:p>
    <w:p w:rsidR="00B01D32" w:rsidRDefault="00B01D32" w:rsidP="00B01D32">
      <w:pPr>
        <w:numPr>
          <w:ilvl w:val="0"/>
          <w:numId w:val="17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Strony ustalają wysokość całkowitego wynagrodzenia Wykonawcy za wykonanie przedmiotu umowy określonego w § 1 na kwotę :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brutto................................(słownie zł:.................................................................................)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stawka VAT: ................................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netto: ................................</w:t>
      </w:r>
    </w:p>
    <w:p w:rsidR="00B01D32" w:rsidRDefault="00B01D32" w:rsidP="00B01D32">
      <w:pPr>
        <w:numPr>
          <w:ilvl w:val="0"/>
          <w:numId w:val="17"/>
        </w:numPr>
        <w:suppressAutoHyphens/>
        <w:spacing w:after="0"/>
        <w:ind w:left="357" w:hanging="357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Ceny jednostkowe brutto podane przez Wykonawcę w ofercie ustalone są na cały okres obowiązywania umowy i nie podlegają podwyższeniu, z zastrzeżeniem ust. 3.</w:t>
      </w:r>
    </w:p>
    <w:p w:rsidR="00B01D32" w:rsidRDefault="00B01D32" w:rsidP="00B01D32">
      <w:pPr>
        <w:numPr>
          <w:ilvl w:val="0"/>
          <w:numId w:val="17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Wynagrodzenie należne Wykonawcy może ulec zmianie w trakcie trwania umowy, w przypadku zmiany stawki podatku od towaru i usług.</w:t>
      </w:r>
    </w:p>
    <w:p w:rsidR="00B01D32" w:rsidRDefault="00B01D32" w:rsidP="00B01D32">
      <w:pPr>
        <w:numPr>
          <w:ilvl w:val="0"/>
          <w:numId w:val="17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Podstawą zapłaty wynagrodzenia, o którym mowa w ust. 1  będą faktury częściowe wystawiane przez Wykonawcę po każdej dostawie. </w:t>
      </w:r>
    </w:p>
    <w:p w:rsidR="00B01D32" w:rsidRDefault="00B01D32" w:rsidP="00B01D32">
      <w:pPr>
        <w:numPr>
          <w:ilvl w:val="0"/>
          <w:numId w:val="17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Zapłata wynagrodzenia  częściowego, o którym mowa w ust. 4 będzie dokonywana przelewem bankowym na rachunek bankowy Wykonawcy wskazany w fakturze, w terminie 30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br/>
        <w:t>( trzydziestu)  dni od daty doręczenia Zamawiającemu  prawidłowo wystawionej faktury.</w:t>
      </w:r>
    </w:p>
    <w:p w:rsidR="00B01D32" w:rsidRDefault="00B01D32" w:rsidP="00B01D32">
      <w:pPr>
        <w:numPr>
          <w:ilvl w:val="0"/>
          <w:numId w:val="17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Podstawą wystawienia faktury VAT , o której mowa w ust. 5 będzie dokonanie  - bez zastrzeżeń – odbioru każdej transzy dostawy przedmiotu umowy w sposób określony w § 2 ust. 8.</w:t>
      </w:r>
    </w:p>
    <w:p w:rsidR="00B01D32" w:rsidRDefault="00B01D32" w:rsidP="00B01D32">
      <w:pPr>
        <w:numPr>
          <w:ilvl w:val="0"/>
          <w:numId w:val="17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Wynagrodzenie za częściowe  dostawy, o którym mowa w ust. 4 liczone będzie według cen jednostkowych określonych w załączniku do umowy.</w:t>
      </w:r>
    </w:p>
    <w:p w:rsidR="00B01D32" w:rsidRDefault="00B01D32" w:rsidP="00B01D32">
      <w:pPr>
        <w:numPr>
          <w:ilvl w:val="0"/>
          <w:numId w:val="17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Wykonawcy przysługuje wynagrodzenie wyłącznie za faktycznie dostarczony i odebrany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br/>
        <w:t>towar.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>§ 4a</w:t>
      </w:r>
    </w:p>
    <w:p w:rsidR="00B01D32" w:rsidRDefault="00B01D32" w:rsidP="00B01D32">
      <w:pPr>
        <w:pStyle w:val="Akapitzlist"/>
        <w:numPr>
          <w:ilvl w:val="3"/>
          <w:numId w:val="17"/>
        </w:num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Strony ustalają wysokość całkowitego wynagrodzenia Wykonawcy za wykonanie przedmiotu umowy określonego w § 1 na kwotę :</w:t>
      </w:r>
    </w:p>
    <w:p w:rsidR="00B01D32" w:rsidRDefault="00B01D32" w:rsidP="00B01D32">
      <w:pPr>
        <w:pStyle w:val="Akapitzlist"/>
        <w:numPr>
          <w:ilvl w:val="0"/>
          <w:numId w:val="18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netto: ................................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2. Zamawiający, na podstawie złożonego przez Wykonawcę oświadczenia o powstaniu obowiązku podatkowego u Zamawiającego dolicza podatek VAT zgodnie obowiązującymi przepisami                                  o podatku od towarów i usług: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 Wartość oferty netto: ……………………………………………..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 Doliczony podatek VAT: …………………………………………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Wartość oferty brutto po doliczonym podatku: …….………………………..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(słownie:……………………………………………………………………………)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lastRenderedPageBreak/>
        <w:t>§ 5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Odpowiedzialność za wady towaru</w:t>
      </w:r>
    </w:p>
    <w:p w:rsidR="00B01D32" w:rsidRPr="00A44DEF" w:rsidRDefault="00B01D32" w:rsidP="00B01D32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Cs/>
          <w:sz w:val="20"/>
          <w:szCs w:val="20"/>
          <w:lang w:eastAsia="ar-SA"/>
        </w:rPr>
        <w:t xml:space="preserve">Wykonawca gwarantuje, że dostarczone produkty będą fabrycznie nowe i wolne od wad oraz będą odpowiadały co do jakości wymaganiom </w:t>
      </w:r>
      <w:r w:rsidRPr="00A44DEF">
        <w:rPr>
          <w:rFonts w:ascii="Book Antiqua" w:eastAsia="Times New Roman" w:hAnsi="Book Antiqua" w:cs="Arial"/>
          <w:bCs/>
          <w:sz w:val="20"/>
          <w:szCs w:val="20"/>
          <w:lang w:eastAsia="ar-SA"/>
        </w:rPr>
        <w:t>określonym w § 1 ust. 3.</w:t>
      </w:r>
    </w:p>
    <w:p w:rsidR="00B01D32" w:rsidRPr="00A44DEF" w:rsidRDefault="00B01D32" w:rsidP="00B01D32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A44DEF">
        <w:rPr>
          <w:rFonts w:ascii="Book Antiqua" w:eastAsia="Times New Roman" w:hAnsi="Book Antiqua" w:cs="Arial"/>
          <w:bCs/>
          <w:sz w:val="20"/>
          <w:szCs w:val="20"/>
          <w:lang w:eastAsia="ar-SA"/>
        </w:rPr>
        <w:t>Wykonawca na całość przedmiotu zamówienia udziela gwarancji jakości nie krótszej, niż okres gwarancji producenta.</w:t>
      </w:r>
    </w:p>
    <w:p w:rsidR="00B01D32" w:rsidRDefault="00B01D32" w:rsidP="00B01D32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Cs/>
          <w:sz w:val="20"/>
          <w:szCs w:val="20"/>
          <w:lang w:eastAsia="ar-SA"/>
        </w:rPr>
        <w:t xml:space="preserve">Odbiór ilościowo – jakościowy dostawy będzie następował w siedzibie Zamawiającego. </w:t>
      </w:r>
    </w:p>
    <w:p w:rsidR="00B01D32" w:rsidRDefault="00B01D32" w:rsidP="00B01D32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Cs/>
          <w:sz w:val="20"/>
          <w:szCs w:val="20"/>
          <w:lang w:eastAsia="ar-SA"/>
        </w:rPr>
        <w:t xml:space="preserve">Jeżeli podczas odbioru, o którym mowa w ust. 2 zostanie stwierdzone, że dostarczony asortyment jest niezgodny z wymaganiami Zamawiającego określonymi w zapytaniu ofertowym </w:t>
      </w:r>
      <w:r>
        <w:rPr>
          <w:rFonts w:ascii="Book Antiqua" w:eastAsia="Times New Roman" w:hAnsi="Book Antiqua" w:cs="Arial"/>
          <w:bCs/>
          <w:sz w:val="20"/>
          <w:szCs w:val="20"/>
          <w:lang w:eastAsia="ar-SA"/>
        </w:rPr>
        <w:br/>
        <w:t xml:space="preserve">i złożonym zamówieniu lub posiada wady Wykonawca na własny koszt i ryzyko </w:t>
      </w:r>
      <w:r>
        <w:rPr>
          <w:rFonts w:ascii="Book Antiqua" w:eastAsia="Times New Roman" w:hAnsi="Book Antiqua" w:cs="Arial"/>
          <w:bCs/>
          <w:sz w:val="20"/>
          <w:szCs w:val="20"/>
          <w:lang w:eastAsia="ar-SA"/>
        </w:rPr>
        <w:br/>
        <w:t>w wyznaczonym przez Zamawiającego terminie (nie dłuższym niż 5 dni ) dokona wymiany niezgodnego z wymaganiami lub wadliwego produktu na nowy, wolny od wad.</w:t>
      </w:r>
    </w:p>
    <w:p w:rsidR="00B01D32" w:rsidRDefault="00B01D32" w:rsidP="00B01D32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Cs/>
          <w:sz w:val="20"/>
          <w:szCs w:val="20"/>
          <w:lang w:eastAsia="ar-SA"/>
        </w:rPr>
        <w:t>W razie trzykrotnego powiadomienia Wykonawcy przez Zamawiającego o niewykonaniu lub nienależytym wykonaniu dostawy, ze wskazaniem, w jakim zakresie doszło do zaniedbań, Zamawiający jest uprawniony do odstąpienia umowy ze skutkiem na dzień złożenia oświadczenia.</w:t>
      </w:r>
    </w:p>
    <w:p w:rsidR="00B01D32" w:rsidRDefault="00B01D32" w:rsidP="00B01D32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Cs/>
          <w:sz w:val="20"/>
          <w:szCs w:val="20"/>
          <w:lang w:eastAsia="ar-SA"/>
        </w:rPr>
        <w:t xml:space="preserve">Przez niewykonanie lub nienależyte wykonanie dostawy rozumie się niewykonanie lub nienależyte wykonanie każdorazowej dostawy realizowanej w ramach sukcesywnej dostawy, </w:t>
      </w:r>
      <w:r>
        <w:rPr>
          <w:rFonts w:ascii="Book Antiqua" w:eastAsia="Times New Roman" w:hAnsi="Book Antiqua" w:cs="Arial"/>
          <w:bCs/>
          <w:sz w:val="20"/>
          <w:szCs w:val="20"/>
          <w:lang w:eastAsia="ar-SA"/>
        </w:rPr>
        <w:br/>
        <w:t>o której mowa w §1.</w:t>
      </w:r>
      <w:r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Arial"/>
          <w:bCs/>
          <w:sz w:val="20"/>
          <w:szCs w:val="20"/>
          <w:lang w:eastAsia="ar-SA"/>
        </w:rPr>
        <w:t xml:space="preserve"> 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6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Kary umowne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B01D32" w:rsidRDefault="00B01D32" w:rsidP="00B01D32">
      <w:pPr>
        <w:numPr>
          <w:ilvl w:val="0"/>
          <w:numId w:val="20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Wykonawca zapłaci Zamawiającemu kary umowne:</w:t>
      </w:r>
    </w:p>
    <w:p w:rsidR="00B01D32" w:rsidRDefault="00B01D32" w:rsidP="00B01D32">
      <w:pPr>
        <w:numPr>
          <w:ilvl w:val="1"/>
          <w:numId w:val="20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w wysokości 1,5% wynagrodzenia brutto, o którym mowa w § 4 ust.1 ,  za każdy rozpoczęty dzień opóźnienia w dostarczaniu przedmiotu umowy lub jego części ;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ind w:left="78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1D32" w:rsidRDefault="00B01D32" w:rsidP="00B01D32">
      <w:pPr>
        <w:numPr>
          <w:ilvl w:val="1"/>
          <w:numId w:val="20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w wysokości 1,5% wynagrodzenia brutto, o którym mowa w § 4 ust.1 ,  za każdy rozpoczęty dzień opóźnienia w wykonaniu obowiązku, o którym mowa w § 6 ust. 4;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highlight w:val="green"/>
          <w:lang w:eastAsia="ar-SA"/>
        </w:rPr>
      </w:pPr>
    </w:p>
    <w:p w:rsidR="00B01D32" w:rsidRDefault="00B01D32" w:rsidP="00B01D32">
      <w:pPr>
        <w:pStyle w:val="Akapitzlist"/>
        <w:numPr>
          <w:ilvl w:val="1"/>
          <w:numId w:val="20"/>
        </w:numPr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w wysokości 15 % wynagrodzenia brutto,  o którym mowa w § 4 ust. 1 w razie odstąpienia od umowy przez Zamawiającego z przyczyn leżących po stronie Wykonawcy.</w:t>
      </w:r>
    </w:p>
    <w:p w:rsidR="00B01D32" w:rsidRDefault="00B01D32" w:rsidP="00B01D32">
      <w:pPr>
        <w:numPr>
          <w:ilvl w:val="0"/>
          <w:numId w:val="20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Jeżeli kary, o których mowa w ust. 1 nie wyrównają Zamawiającemu szkody wynikłej z nie wykonania lub nienależytego wykonania umowy przez Wykonawcę, Zamawiający może dochodzić od wykonawcy odszkodowania uzupełniającego na zasadach ogólnych. </w:t>
      </w:r>
    </w:p>
    <w:p w:rsidR="00B01D32" w:rsidRDefault="00B01D32" w:rsidP="00B01D32">
      <w:pPr>
        <w:numPr>
          <w:ilvl w:val="0"/>
          <w:numId w:val="20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Zamawiający zastrzega sobie prawo potrącenia kar umownych z wynagrodzenia należnego Wykonawcy.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7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Okres obowiązywania umowy 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1D32" w:rsidRDefault="00B01D32" w:rsidP="00B01D32">
      <w:pPr>
        <w:pStyle w:val="Akapitzlist"/>
        <w:numPr>
          <w:ilvl w:val="0"/>
          <w:numId w:val="21"/>
        </w:num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color w:val="FF0000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Umowa została zawarta na czas określony, to jest do dnia 31-06-2018 r.</w:t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( trzydziestego pierwszego maja dwa tysiące osiemnastego roku) </w:t>
      </w:r>
      <w:r>
        <w:rPr>
          <w:rFonts w:ascii="Book Antiqua" w:eastAsia="Times New Roman" w:hAnsi="Book Antiqua" w:cs="Arial"/>
          <w:bCs/>
          <w:sz w:val="20"/>
          <w:szCs w:val="20"/>
          <w:lang w:eastAsia="ar-SA"/>
        </w:rPr>
        <w:t>z</w:t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zastrzeżeniem ust. 2. </w:t>
      </w:r>
    </w:p>
    <w:p w:rsidR="00B01D32" w:rsidRPr="00A44DEF" w:rsidRDefault="00B01D32" w:rsidP="00B01D32">
      <w:pPr>
        <w:pStyle w:val="Akapitzlist"/>
        <w:numPr>
          <w:ilvl w:val="0"/>
          <w:numId w:val="21"/>
        </w:num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lastRenderedPageBreak/>
        <w:t xml:space="preserve">Umowa ulega rozwiązaniu bez konieczności składania przez Strony dodatkowych oświadczeń jeżeli przed upływem terminu, o którym mowa w ust. 1 Dostawca dostarczy Zamawiającemu wszystkie materiały elektryczne, o których mowa w § 1 </w:t>
      </w:r>
      <w:r w:rsidRPr="00A44DEF">
        <w:rPr>
          <w:rFonts w:ascii="Book Antiqua" w:eastAsia="Times New Roman" w:hAnsi="Book Antiqua" w:cs="Arial"/>
          <w:sz w:val="20"/>
          <w:szCs w:val="20"/>
          <w:lang w:eastAsia="ar-SA"/>
        </w:rPr>
        <w:t>ust.1 i 2 oraz w przypadku</w:t>
      </w:r>
      <w:r w:rsidRPr="00A44DEF">
        <w:rPr>
          <w:rFonts w:ascii="Book Antiqua" w:hAnsi="Book Antiqua" w:cs="Arial"/>
          <w:sz w:val="20"/>
          <w:szCs w:val="20"/>
        </w:rPr>
        <w:t xml:space="preserve"> </w:t>
      </w:r>
      <w:r w:rsidRPr="00A44DEF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wyczerpania kwoty umowy , o której mowa w § 4 ust.1. </w:t>
      </w:r>
    </w:p>
    <w:p w:rsidR="00B01D32" w:rsidRPr="00A44DEF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A44DEF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8</w:t>
      </w:r>
    </w:p>
    <w:p w:rsidR="00B01D32" w:rsidRPr="00A44DEF" w:rsidRDefault="00B01D32" w:rsidP="00B01D32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A44DEF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Zmiany umowy</w:t>
      </w:r>
    </w:p>
    <w:p w:rsidR="00B01D32" w:rsidRPr="00A44DEF" w:rsidRDefault="00B01D32" w:rsidP="00B01D32">
      <w:pPr>
        <w:pStyle w:val="Akapitzlist"/>
        <w:numPr>
          <w:ilvl w:val="6"/>
          <w:numId w:val="17"/>
        </w:numPr>
        <w:suppressAutoHyphens/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44DEF">
        <w:rPr>
          <w:rFonts w:ascii="Book Antiqua" w:eastAsia="Times New Roman" w:hAnsi="Book Antiqua" w:cs="Arial"/>
          <w:sz w:val="20"/>
          <w:szCs w:val="20"/>
          <w:lang w:eastAsia="ar-SA"/>
        </w:rPr>
        <w:t>Zamawiający przewiduje możliwość istotnej zmiany zawartej umowy w stosunku do treści oferty, na podstawie, której dokonano wyboru oferty w następujących okolicznościach:</w:t>
      </w:r>
    </w:p>
    <w:p w:rsidR="00B01D32" w:rsidRPr="00A44DEF" w:rsidRDefault="00B01D32" w:rsidP="00B01D32">
      <w:pPr>
        <w:pStyle w:val="Akapitzlist"/>
        <w:numPr>
          <w:ilvl w:val="1"/>
          <w:numId w:val="5"/>
        </w:numPr>
        <w:suppressAutoHyphens/>
        <w:autoSpaceDE w:val="0"/>
        <w:autoSpaceDN w:val="0"/>
        <w:adjustRightInd w:val="0"/>
        <w:spacing w:after="0"/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44DEF">
        <w:rPr>
          <w:rFonts w:ascii="Book Antiqua" w:eastAsia="Times New Roman" w:hAnsi="Book Antiqua" w:cs="Arial"/>
          <w:sz w:val="20"/>
          <w:szCs w:val="20"/>
          <w:lang w:eastAsia="ar-SA"/>
        </w:rPr>
        <w:t xml:space="preserve">w przypadku zaistnienia niemożliwej do przewidzenia w momencie zawarcia umowy okoliczności prawnej, ekonomicznej lub technicznej, za którą żadna ze stron nie podnosi odpowiedzialności skutkującej brakiem możliwości należytego wykonania umowy zgodnie </w:t>
      </w:r>
      <w:r w:rsidRPr="00A44DEF">
        <w:rPr>
          <w:rFonts w:ascii="Book Antiqua" w:eastAsia="Times New Roman" w:hAnsi="Book Antiqua" w:cs="Arial"/>
          <w:sz w:val="20"/>
          <w:szCs w:val="20"/>
          <w:lang w:eastAsia="ar-SA"/>
        </w:rPr>
        <w:br/>
        <w:t xml:space="preserve">z ofertą oraz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t>o</w:t>
      </w:r>
      <w:r w:rsidRPr="00A44DEF">
        <w:rPr>
          <w:rFonts w:ascii="Book Antiqua" w:eastAsia="Times New Roman" w:hAnsi="Book Antiqua" w:cs="Arial"/>
          <w:sz w:val="20"/>
          <w:szCs w:val="20"/>
          <w:lang w:eastAsia="ar-SA"/>
        </w:rPr>
        <w:t>pisem przedmiotu zamówienia, dopuszcza się możliwość zmiany terminu realizacji umowy;</w:t>
      </w:r>
    </w:p>
    <w:p w:rsidR="00B01D32" w:rsidRDefault="00B01D32" w:rsidP="00B01D32">
      <w:pPr>
        <w:pStyle w:val="Akapitzlist"/>
        <w:numPr>
          <w:ilvl w:val="1"/>
          <w:numId w:val="5"/>
        </w:numPr>
        <w:suppressAutoHyphens/>
        <w:autoSpaceDE w:val="0"/>
        <w:autoSpaceDN w:val="0"/>
        <w:adjustRightInd w:val="0"/>
        <w:spacing w:after="0"/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w przypadku, gdy po jej podpisaniu zajdzie uzasadniona konieczność zmiany ilości poszczególnych rodzajów asortymentu wskazanych w umowie - dopuszcza się taką zmianę pod warunkiem, że:</w:t>
      </w:r>
    </w:p>
    <w:p w:rsidR="00B01D32" w:rsidRDefault="00B01D32" w:rsidP="00B01D32">
      <w:pPr>
        <w:pStyle w:val="Akapitzlist"/>
        <w:numPr>
          <w:ilvl w:val="2"/>
          <w:numId w:val="5"/>
        </w:numPr>
        <w:suppressAutoHyphens/>
        <w:autoSpaceDE w:val="0"/>
        <w:autoSpaceDN w:val="0"/>
        <w:adjustRightInd w:val="0"/>
        <w:spacing w:after="0"/>
        <w:ind w:left="709" w:hanging="283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będzie ona dotyczyć tylko zmiany ilości wskazanych w umowie rodzajów asortymentu (ilości jednych kosztem ilości drugich);</w:t>
      </w:r>
    </w:p>
    <w:p w:rsidR="00B01D32" w:rsidRDefault="00B01D32" w:rsidP="00B01D32">
      <w:pPr>
        <w:pStyle w:val="Akapitzlist"/>
        <w:numPr>
          <w:ilvl w:val="2"/>
          <w:numId w:val="5"/>
        </w:numPr>
        <w:suppressAutoHyphens/>
        <w:autoSpaceDE w:val="0"/>
        <w:autoSpaceDN w:val="0"/>
        <w:adjustRightInd w:val="0"/>
        <w:spacing w:after="0"/>
        <w:ind w:left="709" w:hanging="283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zmiana ta nie spowoduje zmiany wynagrodzenia Wykonawcy;</w:t>
      </w:r>
    </w:p>
    <w:p w:rsidR="00B01D32" w:rsidRDefault="00B01D32" w:rsidP="00B01D32">
      <w:pPr>
        <w:pStyle w:val="Akapitzlist"/>
        <w:numPr>
          <w:ilvl w:val="2"/>
          <w:numId w:val="5"/>
        </w:numPr>
        <w:suppressAutoHyphens/>
        <w:autoSpaceDE w:val="0"/>
        <w:autoSpaceDN w:val="0"/>
        <w:adjustRightInd w:val="0"/>
        <w:spacing w:after="0"/>
        <w:ind w:left="709" w:hanging="283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>zmiana ta nie będzie polegać na wprowadzaniu innych niż wymienione w zapytaniu ofertowym i umowie rodzajów asortymentu, chyba, że będzie to wynikało z konieczności wyrównania wynagrodzenia Wykonawcy.</w:t>
      </w:r>
    </w:p>
    <w:p w:rsidR="00B01D32" w:rsidRDefault="00B01D32" w:rsidP="00B01D32">
      <w:pPr>
        <w:pStyle w:val="Akapitzlist"/>
        <w:numPr>
          <w:ilvl w:val="1"/>
          <w:numId w:val="5"/>
        </w:numPr>
        <w:suppressAutoHyphens/>
        <w:autoSpaceDE w:val="0"/>
        <w:autoSpaceDN w:val="0"/>
        <w:adjustRightInd w:val="0"/>
        <w:spacing w:after="0"/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w przypadku, gdy w czasie trwania umowy nie zostanie wykorzystana cała kwota wynagrodzenia Wykonawcy, strony w drodze aneksu mogą przedłużyć termin obowiązywania umowy o okres do czasu wyczerpania wartości umowy, a ceny jednostkowe określone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br/>
        <w:t>w załączniku do umowy nie ulegną zmianie.</w:t>
      </w:r>
    </w:p>
    <w:p w:rsidR="00B01D32" w:rsidRDefault="00B01D32" w:rsidP="00B01D32">
      <w:pPr>
        <w:pStyle w:val="Akapitzlist"/>
        <w:numPr>
          <w:ilvl w:val="1"/>
          <w:numId w:val="5"/>
        </w:numPr>
        <w:suppressAutoHyphens/>
        <w:autoSpaceDE w:val="0"/>
        <w:autoSpaceDN w:val="0"/>
        <w:adjustRightInd w:val="0"/>
        <w:spacing w:after="0"/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w razie konieczności dostosowania postanowień umownych do zmian wynikających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br/>
        <w:t>z nowelizacji powszechnie obowiązujących przepisów prawa z uwagi na brak możliwości realizacji umowy wedle pierwotnej jej treści, lub z uwagi na rażącą stratę grożącą jednej ze Stron.</w:t>
      </w:r>
    </w:p>
    <w:p w:rsidR="00B01D32" w:rsidRDefault="00B01D32" w:rsidP="00B01D32">
      <w:pPr>
        <w:pStyle w:val="Akapitzlist"/>
        <w:numPr>
          <w:ilvl w:val="1"/>
          <w:numId w:val="5"/>
        </w:numPr>
        <w:suppressAutoHyphens/>
        <w:autoSpaceDE w:val="0"/>
        <w:autoSpaceDN w:val="0"/>
        <w:adjustRightInd w:val="0"/>
        <w:spacing w:after="0"/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 konieczności dokonania zmian redakcyjnych Umowy, lub zmian będących następstwem zmian danych Stron ujawnionych w rejestrach publicznych oraz zmian dotyczących wskazania przedstawicieli stron wyznaczonych do prowadzenia spraw związanych z realizacją umowy;</w:t>
      </w:r>
    </w:p>
    <w:p w:rsidR="00B01D32" w:rsidRDefault="00B01D32" w:rsidP="00B01D32">
      <w:pPr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Wszelkie zmiany umowy mogą nastąpić jedynie w formie pisemnego aneksu pod rygorem nieważności.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9</w:t>
      </w:r>
    </w:p>
    <w:p w:rsidR="00B01D32" w:rsidRDefault="00B01D32" w:rsidP="00B01D32">
      <w:pPr>
        <w:numPr>
          <w:ilvl w:val="0"/>
          <w:numId w:val="23"/>
        </w:numPr>
        <w:spacing w:after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Zamawiającemu – oprócz przypadku określonego w § 5 ust. 5 - przysługuje prawo odstąpienia od umowy:</w:t>
      </w:r>
    </w:p>
    <w:p w:rsidR="00B01D32" w:rsidRDefault="00B01D32" w:rsidP="00B01D32">
      <w:pPr>
        <w:pStyle w:val="Akapitzlist"/>
        <w:numPr>
          <w:ilvl w:val="0"/>
          <w:numId w:val="24"/>
        </w:numPr>
        <w:spacing w:after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w razie wystąpienia istotnej zmiany okoliczności powodującej, że wykonanie umowy nie leży w interesie publicznym, czego nie można było przewidzieć w momencie zawarcia umowy. Odstąpienie od umowy w tym przypadku może nastąpić w terminie 30 ( trzydziestu) dni od powzięcia wiadomości o powyższych okolicznościach;</w:t>
      </w:r>
    </w:p>
    <w:p w:rsidR="00B01D32" w:rsidRDefault="00B01D32" w:rsidP="00B01D32">
      <w:pPr>
        <w:pStyle w:val="Akapitzlist"/>
        <w:numPr>
          <w:ilvl w:val="0"/>
          <w:numId w:val="24"/>
        </w:numPr>
        <w:spacing w:after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w razie likwidacji przedsiębiorstwa Wykonawcy;</w:t>
      </w:r>
    </w:p>
    <w:p w:rsidR="00B01D32" w:rsidRDefault="00B01D32" w:rsidP="00B01D32">
      <w:pPr>
        <w:pStyle w:val="Akapitzlist"/>
        <w:numPr>
          <w:ilvl w:val="0"/>
          <w:numId w:val="24"/>
        </w:numPr>
        <w:spacing w:after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Wykonawca nie wykona lub wykona przedmiot umowy niezgodnie ze złożoną przez Wykonawcę ofertą oraz formularzem cenowym stanowiącymi integralną część  umowy,</w:t>
      </w:r>
    </w:p>
    <w:p w:rsidR="00B01D32" w:rsidRPr="009D14C3" w:rsidRDefault="00B01D32" w:rsidP="00B01D32">
      <w:pPr>
        <w:autoSpaceDE w:val="0"/>
        <w:autoSpaceDN w:val="0"/>
        <w:adjustRightInd w:val="0"/>
        <w:spacing w:after="27" w:line="240" w:lineRule="auto"/>
        <w:ind w:left="360"/>
        <w:jc w:val="both"/>
        <w:rPr>
          <w:rFonts w:ascii="Book Antiqua" w:eastAsia="Times New Roman" w:hAnsi="Book Antiqua" w:cs="Times New Roman"/>
          <w:color w:val="FF0000"/>
          <w:sz w:val="20"/>
          <w:szCs w:val="20"/>
          <w:lang w:eastAsia="pl-PL"/>
        </w:rPr>
      </w:pPr>
      <w:r>
        <w:rPr>
          <w:rFonts w:ascii="Book Antiqua" w:hAnsi="Book Antiqua" w:cs="Arial"/>
          <w:sz w:val="20"/>
          <w:szCs w:val="20"/>
        </w:rPr>
        <w:lastRenderedPageBreak/>
        <w:t xml:space="preserve">4)  </w:t>
      </w:r>
      <w:r w:rsidRPr="00102BE7">
        <w:rPr>
          <w:rFonts w:ascii="Book Antiqua" w:eastAsia="Times New Roman" w:hAnsi="Book Antiqua" w:cs="Times New Roman"/>
          <w:sz w:val="20"/>
          <w:szCs w:val="20"/>
          <w:lang w:eastAsia="pl-PL"/>
        </w:rPr>
        <w:t>Wykonawca opóźnia się z realizacją dostawy przedmiotu zamówienia lub jego części , powyżej  5 dni roboczych od określonego w §2 ust.2. terminu realizacji złożonego przez Zamawiającego zamówienia.</w:t>
      </w:r>
      <w:r w:rsidRPr="00A44DE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B01D32" w:rsidRPr="009D14C3" w:rsidRDefault="00B01D32" w:rsidP="00B01D32">
      <w:pPr>
        <w:pStyle w:val="Akapitzlist"/>
        <w:spacing w:after="0"/>
        <w:jc w:val="both"/>
        <w:rPr>
          <w:rFonts w:ascii="Book Antiqua" w:hAnsi="Book Antiqua" w:cs="Arial"/>
          <w:sz w:val="20"/>
          <w:szCs w:val="20"/>
        </w:rPr>
      </w:pPr>
    </w:p>
    <w:p w:rsidR="00B01D32" w:rsidRDefault="00B01D32" w:rsidP="00B01D32">
      <w:pPr>
        <w:ind w:left="284" w:hanging="284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2. Odstąpienie od umowy powinno nastąpić w formie pisemnej pod rygorem nieważności takiego oświadczenia w terminie 30 ( trzydziestu ) dni od powzięcia wiadomości </w:t>
      </w:r>
      <w:r>
        <w:rPr>
          <w:rFonts w:ascii="Book Antiqua" w:hAnsi="Book Antiqua" w:cs="Arial"/>
          <w:sz w:val="20"/>
          <w:szCs w:val="20"/>
        </w:rPr>
        <w:br/>
        <w:t>o okolicznościach uzasadniających odstąpienie oraz powinno  zawierać uzasadnienie.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10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Postanowienia końcowe</w:t>
      </w:r>
    </w:p>
    <w:p w:rsidR="00B01D32" w:rsidRDefault="00B01D32" w:rsidP="00B01D32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/>
        <w:contextualSpacing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Cs/>
          <w:sz w:val="20"/>
          <w:szCs w:val="20"/>
          <w:lang w:eastAsia="pl-PL"/>
        </w:rPr>
        <w:t xml:space="preserve">Wszelkie zmiany umowy dla swej ważności wymagają zachowania formy pisemnej. </w:t>
      </w:r>
    </w:p>
    <w:p w:rsidR="00B01D32" w:rsidRDefault="00B01D32" w:rsidP="00B01D32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W sprawach nie uregulowanych niniejszą umową mają zastosowanie obowiązujące przepisy,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br/>
        <w:t>w szczególności Ustawy Prawo zamówień publicznych oraz przepisy Kodeksu Cywilnego.</w:t>
      </w:r>
    </w:p>
    <w:p w:rsidR="00B01D32" w:rsidRDefault="00B01D32" w:rsidP="00B01D32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Wykonawca nie może przenieść praw i obowiązków wynikających z umowy na inne osoby,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br/>
        <w:t xml:space="preserve">w szczególności nie może dokonać przelewu wierzytelności z tytułu wynagrodzenia za wykonanie całości lub części umowy. </w:t>
      </w:r>
    </w:p>
    <w:p w:rsidR="00B01D32" w:rsidRDefault="00B01D32" w:rsidP="00B01D32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Spory mogące wyniknąć z tej umowy będą w pierwszej instancji rozpoznawały sady właściwe ze względu na siedzibę Zamawiającego. </w:t>
      </w:r>
    </w:p>
    <w:p w:rsidR="00B01D32" w:rsidRDefault="00B01D32" w:rsidP="00B01D32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Umowę sporządzono w  3 ( trzech)  jednobrzmiących egzemplarzach, z których 2 ( dwa )  egzemplarze otrzymuje Zamawiający, a 1 ( jeden) egzemplarz otrzymuje  Wykonawca.</w:t>
      </w: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</w:p>
    <w:p w:rsidR="00B01D32" w:rsidRDefault="00B01D32" w:rsidP="00B01D3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b/>
          <w:bCs/>
          <w:color w:val="000000"/>
          <w:sz w:val="20"/>
          <w:szCs w:val="20"/>
          <w:lang w:eastAsia="ar-SA"/>
        </w:rPr>
        <w:t>ZAMAWIAJĄCY                                                                                           WYKONAWCA</w:t>
      </w:r>
    </w:p>
    <w:p w:rsidR="00B01D32" w:rsidRDefault="00B01D32" w:rsidP="00B01D32">
      <w:pPr>
        <w:suppressAutoHyphens/>
        <w:spacing w:after="0" w:line="360" w:lineRule="auto"/>
        <w:rPr>
          <w:rFonts w:ascii="Book Antiqua" w:hAnsi="Book Antiqua"/>
          <w:sz w:val="20"/>
          <w:szCs w:val="20"/>
        </w:rPr>
      </w:pPr>
    </w:p>
    <w:p w:rsidR="00B01D32" w:rsidRDefault="00B01D32" w:rsidP="00B01D32"/>
    <w:p w:rsidR="00E67DD1" w:rsidRDefault="00E67DD1" w:rsidP="00B01D32">
      <w:pPr>
        <w:suppressAutoHyphens/>
        <w:spacing w:after="0" w:line="360" w:lineRule="auto"/>
      </w:pPr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76156"/>
    <w:multiLevelType w:val="hybridMultilevel"/>
    <w:tmpl w:val="9B1C28FE"/>
    <w:lvl w:ilvl="0" w:tplc="195090C0">
      <w:start w:val="1"/>
      <w:numFmt w:val="decimal"/>
      <w:lvlText w:val="%1)"/>
      <w:lvlJc w:val="left"/>
      <w:pPr>
        <w:ind w:left="910" w:hanging="360"/>
      </w:pPr>
    </w:lvl>
    <w:lvl w:ilvl="1" w:tplc="04150019">
      <w:start w:val="1"/>
      <w:numFmt w:val="lowerLetter"/>
      <w:lvlText w:val="%2."/>
      <w:lvlJc w:val="left"/>
      <w:pPr>
        <w:ind w:left="1630" w:hanging="360"/>
      </w:pPr>
    </w:lvl>
    <w:lvl w:ilvl="2" w:tplc="0415001B">
      <w:start w:val="1"/>
      <w:numFmt w:val="lowerRoman"/>
      <w:lvlText w:val="%3."/>
      <w:lvlJc w:val="right"/>
      <w:pPr>
        <w:ind w:left="2350" w:hanging="180"/>
      </w:pPr>
    </w:lvl>
    <w:lvl w:ilvl="3" w:tplc="0415000F">
      <w:start w:val="1"/>
      <w:numFmt w:val="decimal"/>
      <w:lvlText w:val="%4."/>
      <w:lvlJc w:val="left"/>
      <w:pPr>
        <w:ind w:left="3070" w:hanging="360"/>
      </w:pPr>
    </w:lvl>
    <w:lvl w:ilvl="4" w:tplc="04150019">
      <w:start w:val="1"/>
      <w:numFmt w:val="lowerLetter"/>
      <w:lvlText w:val="%5."/>
      <w:lvlJc w:val="left"/>
      <w:pPr>
        <w:ind w:left="3790" w:hanging="360"/>
      </w:pPr>
    </w:lvl>
    <w:lvl w:ilvl="5" w:tplc="0415001B">
      <w:start w:val="1"/>
      <w:numFmt w:val="lowerRoman"/>
      <w:lvlText w:val="%6."/>
      <w:lvlJc w:val="right"/>
      <w:pPr>
        <w:ind w:left="4510" w:hanging="180"/>
      </w:pPr>
    </w:lvl>
    <w:lvl w:ilvl="6" w:tplc="0415000F">
      <w:start w:val="1"/>
      <w:numFmt w:val="decimal"/>
      <w:lvlText w:val="%7."/>
      <w:lvlJc w:val="left"/>
      <w:pPr>
        <w:ind w:left="5230" w:hanging="360"/>
      </w:pPr>
    </w:lvl>
    <w:lvl w:ilvl="7" w:tplc="04150019">
      <w:start w:val="1"/>
      <w:numFmt w:val="lowerLetter"/>
      <w:lvlText w:val="%8."/>
      <w:lvlJc w:val="left"/>
      <w:pPr>
        <w:ind w:left="5950" w:hanging="360"/>
      </w:pPr>
    </w:lvl>
    <w:lvl w:ilvl="8" w:tplc="0415001B">
      <w:start w:val="1"/>
      <w:numFmt w:val="lowerRoman"/>
      <w:lvlText w:val="%9."/>
      <w:lvlJc w:val="right"/>
      <w:pPr>
        <w:ind w:left="6670" w:hanging="180"/>
      </w:pPr>
    </w:lvl>
  </w:abstractNum>
  <w:abstractNum w:abstractNumId="1">
    <w:nsid w:val="086E0219"/>
    <w:multiLevelType w:val="hybridMultilevel"/>
    <w:tmpl w:val="24764C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F8F0F88"/>
    <w:multiLevelType w:val="hybridMultilevel"/>
    <w:tmpl w:val="076052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DE62CD"/>
    <w:multiLevelType w:val="hybridMultilevel"/>
    <w:tmpl w:val="0CE284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96A3262"/>
    <w:multiLevelType w:val="hybridMultilevel"/>
    <w:tmpl w:val="5D5E683C"/>
    <w:lvl w:ilvl="0" w:tplc="5824CDE8">
      <w:start w:val="3"/>
      <w:numFmt w:val="ordinal"/>
      <w:lvlText w:val="%1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0E4FB8"/>
    <w:multiLevelType w:val="hybridMultilevel"/>
    <w:tmpl w:val="679429F8"/>
    <w:lvl w:ilvl="0" w:tplc="6C4E8DF6">
      <w:start w:val="1"/>
      <w:numFmt w:val="decimal"/>
      <w:lvlText w:val="%1."/>
      <w:lvlJc w:val="left"/>
      <w:pPr>
        <w:ind w:left="765" w:hanging="405"/>
      </w:pPr>
      <w:rPr>
        <w:rFonts w:ascii="Century Gothic" w:eastAsia="Times New Roman" w:hAnsi="Century Gothic" w:cs="TimesNewRomanPSM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F8C57A7"/>
    <w:multiLevelType w:val="hybridMultilevel"/>
    <w:tmpl w:val="057823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682276EA">
      <w:start w:val="1"/>
      <w:numFmt w:val="decimal"/>
      <w:lvlText w:val="%2)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603486F"/>
    <w:multiLevelType w:val="hybridMultilevel"/>
    <w:tmpl w:val="1528E36E"/>
    <w:lvl w:ilvl="0" w:tplc="A6580D8E">
      <w:start w:val="5"/>
      <w:numFmt w:val="ordinal"/>
      <w:lvlText w:val="%1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26150B"/>
    <w:multiLevelType w:val="hybridMultilevel"/>
    <w:tmpl w:val="FB94EF14"/>
    <w:lvl w:ilvl="0" w:tplc="73E21E62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39A80F5C"/>
    <w:multiLevelType w:val="hybridMultilevel"/>
    <w:tmpl w:val="BE16E54E"/>
    <w:lvl w:ilvl="0" w:tplc="A2FE5C0A">
      <w:start w:val="6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FB0FD0"/>
    <w:multiLevelType w:val="hybridMultilevel"/>
    <w:tmpl w:val="3C0051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18E21DB"/>
    <w:multiLevelType w:val="hybridMultilevel"/>
    <w:tmpl w:val="16F88F76"/>
    <w:lvl w:ilvl="0" w:tplc="74A202D6">
      <w:start w:val="1"/>
      <w:numFmt w:val="bullet"/>
      <w:lvlText w:val=""/>
      <w:lvlJc w:val="left"/>
      <w:pPr>
        <w:ind w:left="644" w:hanging="360"/>
      </w:pPr>
      <w:rPr>
        <w:rFonts w:ascii="Symbol" w:eastAsia="Times New Roman" w:hAnsi="Symbol" w:cs="Arial" w:hint="default"/>
      </w:rPr>
    </w:lvl>
    <w:lvl w:ilvl="1" w:tplc="0415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>
    <w:nsid w:val="444A7E78"/>
    <w:multiLevelType w:val="hybridMultilevel"/>
    <w:tmpl w:val="61846DAC"/>
    <w:lvl w:ilvl="0" w:tplc="0415000F">
      <w:start w:val="4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951FB3"/>
    <w:multiLevelType w:val="hybridMultilevel"/>
    <w:tmpl w:val="9F02B388"/>
    <w:lvl w:ilvl="0" w:tplc="613C8E82">
      <w:start w:val="1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4441C5"/>
    <w:multiLevelType w:val="hybridMultilevel"/>
    <w:tmpl w:val="E102C0B6"/>
    <w:lvl w:ilvl="0" w:tplc="094C11C2">
      <w:start w:val="1"/>
      <w:numFmt w:val="ordinal"/>
      <w:lvlText w:val="%1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46E4440"/>
    <w:multiLevelType w:val="hybridMultilevel"/>
    <w:tmpl w:val="11A08B72"/>
    <w:lvl w:ilvl="0" w:tplc="5BA8A460">
      <w:start w:val="2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984632"/>
    <w:multiLevelType w:val="hybridMultilevel"/>
    <w:tmpl w:val="667AB8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A617D05"/>
    <w:multiLevelType w:val="hybridMultilevel"/>
    <w:tmpl w:val="171E45DE"/>
    <w:lvl w:ilvl="0" w:tplc="A8CE843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467E34"/>
    <w:multiLevelType w:val="hybridMultilevel"/>
    <w:tmpl w:val="B150C6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AEE4C1D"/>
    <w:multiLevelType w:val="hybridMultilevel"/>
    <w:tmpl w:val="97DEC64C"/>
    <w:lvl w:ilvl="0" w:tplc="68702BF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AD7E53A8">
      <w:start w:val="1"/>
      <w:numFmt w:val="decimal"/>
      <w:lvlText w:val="%2)"/>
      <w:lvlJc w:val="left"/>
      <w:pPr>
        <w:ind w:left="1440" w:hanging="360"/>
      </w:pPr>
    </w:lvl>
    <w:lvl w:ilvl="2" w:tplc="BAEC70B2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3840D0"/>
    <w:multiLevelType w:val="hybridMultilevel"/>
    <w:tmpl w:val="8CE48A2E"/>
    <w:lvl w:ilvl="0" w:tplc="DAE28A50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7B1"/>
    <w:rsid w:val="00104E03"/>
    <w:rsid w:val="00215394"/>
    <w:rsid w:val="00511973"/>
    <w:rsid w:val="006517B1"/>
    <w:rsid w:val="007B1BF6"/>
    <w:rsid w:val="00901D1D"/>
    <w:rsid w:val="00B01D3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17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517B1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6517B1"/>
  </w:style>
  <w:style w:type="paragraph" w:styleId="Akapitzlist">
    <w:name w:val="List Paragraph"/>
    <w:basedOn w:val="Normalny"/>
    <w:link w:val="AkapitzlistZnak"/>
    <w:uiPriority w:val="34"/>
    <w:qFormat/>
    <w:rsid w:val="006517B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517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17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17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517B1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6517B1"/>
  </w:style>
  <w:style w:type="paragraph" w:styleId="Akapitzlist">
    <w:name w:val="List Paragraph"/>
    <w:basedOn w:val="Normalny"/>
    <w:link w:val="AkapitzlistZnak"/>
    <w:uiPriority w:val="34"/>
    <w:qFormat/>
    <w:rsid w:val="006517B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517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17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48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krzysztof_wilcz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13</Pages>
  <Words>3688</Words>
  <Characters>22131</Characters>
  <Application>Microsoft Office Word</Application>
  <DocSecurity>0</DocSecurity>
  <Lines>184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2017-12-13T13:09:00Z</cp:lastPrinted>
  <dcterms:created xsi:type="dcterms:W3CDTF">2017-12-13T09:13:00Z</dcterms:created>
  <dcterms:modified xsi:type="dcterms:W3CDTF">2017-12-13T13:10:00Z</dcterms:modified>
</cp:coreProperties>
</file>