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38D5" w:rsidRDefault="00A03D48" w:rsidP="00D838D5">
      <w:pPr>
        <w:ind w:left="708"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8240">
            <v:imagedata r:id="rId6" o:title=""/>
            <w10:wrap type="square" side="right"/>
          </v:shape>
          <o:OLEObject Type="Embed" ProgID="Msxml2.SAXXMLReader.5.0" ShapeID="_x0000_s1026" DrawAspect="Content" ObjectID="_1575110932" r:id="rId7"/>
        </w:pict>
      </w:r>
      <w:r w:rsidR="00D838D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D838D5" w:rsidRDefault="00D838D5" w:rsidP="00D838D5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D838D5" w:rsidRPr="005F624E" w:rsidRDefault="00D838D5" w:rsidP="00D838D5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ul. Chodkiewicza 30, 85 – 064 Bydgoszcz, tel. (52) 341 91 35, fax (52) 360 82 06</w:t>
      </w:r>
    </w:p>
    <w:p w:rsidR="00D838D5" w:rsidRDefault="00D838D5" w:rsidP="00D838D5">
      <w:pPr>
        <w:tabs>
          <w:tab w:val="left" w:pos="1620"/>
          <w:tab w:val="left" w:pos="3960"/>
          <w:tab w:val="left" w:pos="4320"/>
        </w:tabs>
        <w:jc w:val="center"/>
        <w:rPr>
          <w:rStyle w:val="Hipercze"/>
          <w:rFonts w:ascii="Book Antiqua" w:eastAsia="Times New Roman" w:hAnsi="Book Antiqua" w:cs="Book Antiqua"/>
          <w:sz w:val="20"/>
          <w:szCs w:val="20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NIP 5542647568 REGON 340057695</w:t>
      </w:r>
      <w:r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D838D5" w:rsidRPr="008B11C1" w:rsidRDefault="00D838D5" w:rsidP="00D838D5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:rsidR="00D838D5" w:rsidRDefault="00D838D5" w:rsidP="00D838D5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Bydgoszcz, dn. 1</w:t>
      </w:r>
      <w:r w:rsidR="00C40D44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.12.2017</w:t>
      </w:r>
    </w:p>
    <w:p w:rsidR="00D838D5" w:rsidRDefault="00D838D5" w:rsidP="00D838D5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D838D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UKW/DZP-282-ZO-206/2017</w:t>
      </w:r>
    </w:p>
    <w:p w:rsidR="00D838D5" w:rsidRDefault="00D838D5" w:rsidP="00D838D5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D838D5" w:rsidRDefault="00D838D5" w:rsidP="00D838D5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D838D5" w:rsidRDefault="00D838D5" w:rsidP="00D838D5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D838D5" w:rsidRDefault="00D838D5" w:rsidP="00D838D5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838D5" w:rsidRDefault="00D838D5" w:rsidP="00D838D5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D838D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UKW/DZP-282-ZO-206/2017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D838D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Usługa wykonania tłumaczenia  artykułu z języka polskiego na język angielski.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Pr="00B5728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D838D5" w:rsidRPr="00D838D5" w:rsidRDefault="00D838D5" w:rsidP="00D838D5">
      <w:pPr>
        <w:numPr>
          <w:ilvl w:val="0"/>
          <w:numId w:val="1"/>
        </w:numPr>
        <w:tabs>
          <w:tab w:val="clear" w:pos="1932"/>
          <w:tab w:val="left" w:pos="851"/>
          <w:tab w:val="left" w:pos="993"/>
          <w:tab w:val="num" w:pos="1701"/>
        </w:tabs>
        <w:spacing w:after="0" w:line="360" w:lineRule="auto"/>
        <w:ind w:left="567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D838D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AFB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Tłumaczenia Magdalena Janiczek</w:t>
      </w:r>
    </w:p>
    <w:p w:rsidR="00D838D5" w:rsidRPr="009F378E" w:rsidRDefault="00D838D5" w:rsidP="00D838D5">
      <w:pPr>
        <w:numPr>
          <w:ilvl w:val="0"/>
          <w:numId w:val="1"/>
        </w:numPr>
        <w:tabs>
          <w:tab w:val="clear" w:pos="1932"/>
          <w:tab w:val="left" w:pos="851"/>
          <w:tab w:val="left" w:pos="993"/>
          <w:tab w:val="num" w:pos="1701"/>
        </w:tabs>
        <w:spacing w:after="0" w:line="360" w:lineRule="auto"/>
        <w:ind w:left="567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5D476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D838D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ul. Racławicka 15/19 lok. 513, 53-149 Wrocław</w:t>
      </w:r>
    </w:p>
    <w:p w:rsidR="00D838D5" w:rsidRPr="0025022E" w:rsidRDefault="00D838D5" w:rsidP="00D838D5">
      <w:pPr>
        <w:numPr>
          <w:ilvl w:val="0"/>
          <w:numId w:val="1"/>
        </w:numPr>
        <w:tabs>
          <w:tab w:val="clear" w:pos="1932"/>
          <w:tab w:val="num" w:pos="567"/>
          <w:tab w:val="left" w:pos="851"/>
        </w:tabs>
        <w:spacing w:after="0" w:line="360" w:lineRule="auto"/>
        <w:ind w:left="567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022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329,89  </w:t>
      </w:r>
      <w:r w:rsidRPr="0025022E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zł brutto</w:t>
      </w:r>
    </w:p>
    <w:p w:rsidR="00D838D5" w:rsidRDefault="00D838D5" w:rsidP="00D838D5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D838D5" w:rsidRDefault="00D838D5" w:rsidP="00D838D5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cena – waga 100 % – </w:t>
      </w:r>
      <w:r w:rsidRPr="00D838D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 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D838D5" w:rsidRDefault="00D838D5" w:rsidP="00D838D5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838D5" w:rsidRPr="009F378E" w:rsidRDefault="00D838D5" w:rsidP="00D838D5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</w: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100 </w:t>
      </w: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pkt</w:t>
      </w:r>
      <w:r w:rsidRPr="003E795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D838D5" w:rsidRPr="0025022E" w:rsidRDefault="00D838D5" w:rsidP="00D838D5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25022E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D838D5" w:rsidRPr="009F378E" w:rsidRDefault="00D838D5" w:rsidP="00D838D5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D838D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AFB Tłumaczenia Magdalena Janiczek</w:t>
      </w:r>
      <w:r w:rsidRPr="0030223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</w:t>
      </w:r>
      <w:r w:rsidR="008522BB"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i oczekiwania Zamawiającego. Oferta nr 1 uzyskała najwyższą liczbę punktów wśród ofert złożonych                                    w postępowaniu.</w:t>
      </w:r>
    </w:p>
    <w:p w:rsidR="00D838D5" w:rsidRPr="00CD456C" w:rsidRDefault="00D838D5" w:rsidP="00D838D5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CD456C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Pozostałe oferty złożone w postępowaniu: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577"/>
        <w:gridCol w:w="3217"/>
        <w:gridCol w:w="2410"/>
        <w:gridCol w:w="1842"/>
      </w:tblGrid>
      <w:tr w:rsidR="00D838D5" w:rsidRPr="005D476C" w:rsidTr="00D838D5">
        <w:tc>
          <w:tcPr>
            <w:tcW w:w="577" w:type="dxa"/>
          </w:tcPr>
          <w:p w:rsidR="00D838D5" w:rsidRDefault="00D838D5" w:rsidP="00CC212C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D838D5" w:rsidRPr="005D476C" w:rsidRDefault="00D838D5" w:rsidP="00CC212C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217" w:type="dxa"/>
          </w:tcPr>
          <w:p w:rsidR="00D838D5" w:rsidRDefault="00D838D5" w:rsidP="00CC212C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D838D5" w:rsidRPr="005D476C" w:rsidRDefault="00D838D5" w:rsidP="00CC212C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2410" w:type="dxa"/>
          </w:tcPr>
          <w:p w:rsidR="00D838D5" w:rsidRDefault="00D838D5" w:rsidP="00CC212C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D838D5" w:rsidRPr="005D476C" w:rsidRDefault="00D838D5" w:rsidP="00CC212C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842" w:type="dxa"/>
          </w:tcPr>
          <w:p w:rsidR="00D838D5" w:rsidRDefault="00D838D5" w:rsidP="00CC212C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D838D5" w:rsidRDefault="00D838D5" w:rsidP="00CC212C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PUNKTY</w:t>
            </w:r>
          </w:p>
          <w:p w:rsidR="00D838D5" w:rsidRPr="005D476C" w:rsidRDefault="00D838D5" w:rsidP="00CC212C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RAZEM</w:t>
            </w:r>
          </w:p>
        </w:tc>
      </w:tr>
      <w:tr w:rsidR="00D838D5" w:rsidRPr="005D476C" w:rsidTr="00D838D5">
        <w:trPr>
          <w:trHeight w:val="699"/>
        </w:trPr>
        <w:tc>
          <w:tcPr>
            <w:tcW w:w="577" w:type="dxa"/>
          </w:tcPr>
          <w:p w:rsidR="00D838D5" w:rsidRDefault="00D838D5" w:rsidP="00CC212C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3217" w:type="dxa"/>
          </w:tcPr>
          <w:p w:rsidR="00D838D5" w:rsidRPr="001D37C5" w:rsidRDefault="00D838D5" w:rsidP="00D838D5">
            <w:pPr>
              <w:rPr>
                <w:rFonts w:ascii="Book Antiqua" w:hAnsi="Book Antiqua"/>
              </w:rPr>
            </w:pPr>
            <w:r w:rsidRPr="00D838D5">
              <w:rPr>
                <w:rFonts w:ascii="Book Antiqua" w:hAnsi="Book Antiqua"/>
              </w:rPr>
              <w:t>AGIT Agnieszka Rydz</w:t>
            </w:r>
            <w:r>
              <w:rPr>
                <w:rFonts w:ascii="Book Antiqua" w:hAnsi="Book Antiqua"/>
              </w:rPr>
              <w:t>, ul. 3 Maja 16/7, 20-078 Lublin</w:t>
            </w:r>
          </w:p>
        </w:tc>
        <w:tc>
          <w:tcPr>
            <w:tcW w:w="2410" w:type="dxa"/>
          </w:tcPr>
          <w:p w:rsidR="00D838D5" w:rsidRDefault="00D838D5" w:rsidP="00CC212C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D838D5" w:rsidRPr="00D24CC3" w:rsidRDefault="00D838D5" w:rsidP="00CC212C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D838D5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1 040,09</w:t>
            </w:r>
            <w:r w:rsidRPr="00D24CC3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zł brutto</w:t>
            </w:r>
          </w:p>
          <w:p w:rsidR="00D838D5" w:rsidRPr="00455938" w:rsidRDefault="00D838D5" w:rsidP="00CC212C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31,72 pkt</w:t>
            </w:r>
          </w:p>
        </w:tc>
        <w:tc>
          <w:tcPr>
            <w:tcW w:w="1842" w:type="dxa"/>
          </w:tcPr>
          <w:p w:rsidR="00D838D5" w:rsidRDefault="00D838D5" w:rsidP="00CC212C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D838D5" w:rsidRPr="005D476C" w:rsidRDefault="00D838D5" w:rsidP="00CC212C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31,72 pkt</w:t>
            </w:r>
          </w:p>
        </w:tc>
      </w:tr>
      <w:tr w:rsidR="00D838D5" w:rsidRPr="005D476C" w:rsidTr="00D838D5">
        <w:trPr>
          <w:trHeight w:val="929"/>
        </w:trPr>
        <w:tc>
          <w:tcPr>
            <w:tcW w:w="577" w:type="dxa"/>
          </w:tcPr>
          <w:p w:rsidR="00D838D5" w:rsidRDefault="00D838D5" w:rsidP="00CC212C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lastRenderedPageBreak/>
              <w:t>3.</w:t>
            </w:r>
          </w:p>
        </w:tc>
        <w:tc>
          <w:tcPr>
            <w:tcW w:w="3217" w:type="dxa"/>
          </w:tcPr>
          <w:p w:rsidR="00D838D5" w:rsidRPr="001D37C5" w:rsidRDefault="00D838D5" w:rsidP="00CC212C">
            <w:pPr>
              <w:rPr>
                <w:rFonts w:ascii="Book Antiqua" w:hAnsi="Book Antiqua"/>
              </w:rPr>
            </w:pPr>
            <w:r w:rsidRPr="00D838D5">
              <w:rPr>
                <w:rFonts w:ascii="Book Antiqua" w:hAnsi="Book Antiqua"/>
              </w:rPr>
              <w:t xml:space="preserve">Centrum Szkoleniowe IDEA </w:t>
            </w:r>
            <w:proofErr w:type="spellStart"/>
            <w:r w:rsidRPr="00D838D5">
              <w:rPr>
                <w:rFonts w:ascii="Book Antiqua" w:hAnsi="Book Antiqua"/>
              </w:rPr>
              <w:t>Group</w:t>
            </w:r>
            <w:proofErr w:type="spellEnd"/>
            <w:r w:rsidRPr="00D838D5">
              <w:rPr>
                <w:rFonts w:ascii="Book Antiqua" w:hAnsi="Book Antiqua"/>
              </w:rPr>
              <w:t xml:space="preserve"> Małgorzata </w:t>
            </w:r>
            <w:proofErr w:type="spellStart"/>
            <w:r w:rsidRPr="00D838D5">
              <w:rPr>
                <w:rFonts w:ascii="Book Antiqua" w:hAnsi="Book Antiqua"/>
              </w:rPr>
              <w:t>Gąsińska</w:t>
            </w:r>
            <w:proofErr w:type="spellEnd"/>
            <w:r w:rsidRPr="00D838D5">
              <w:rPr>
                <w:rFonts w:ascii="Book Antiqua" w:hAnsi="Book Antiqua"/>
              </w:rPr>
              <w:t xml:space="preserve">, ul. A9 11, 32-086 </w:t>
            </w:r>
            <w:proofErr w:type="spellStart"/>
            <w:r w:rsidRPr="00D838D5">
              <w:rPr>
                <w:rFonts w:ascii="Book Antiqua" w:hAnsi="Book Antiqua"/>
              </w:rPr>
              <w:t>Węgrzce</w:t>
            </w:r>
            <w:proofErr w:type="spellEnd"/>
            <w:r w:rsidRPr="00D838D5">
              <w:rPr>
                <w:rFonts w:ascii="Book Antiqua" w:hAnsi="Book Antiqua"/>
              </w:rPr>
              <w:t xml:space="preserve"> </w:t>
            </w:r>
          </w:p>
        </w:tc>
        <w:tc>
          <w:tcPr>
            <w:tcW w:w="2410" w:type="dxa"/>
          </w:tcPr>
          <w:p w:rsidR="00D838D5" w:rsidRDefault="00D838D5" w:rsidP="00CC212C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D838D5" w:rsidRPr="00D24CC3" w:rsidRDefault="00D838D5" w:rsidP="00CC212C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576,87</w:t>
            </w:r>
            <w:r w:rsidRPr="00D24CC3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zł brutto</w:t>
            </w:r>
          </w:p>
          <w:p w:rsidR="00D838D5" w:rsidRPr="00455938" w:rsidRDefault="00D838D5" w:rsidP="00CC212C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57,19 pkt</w:t>
            </w:r>
          </w:p>
        </w:tc>
        <w:tc>
          <w:tcPr>
            <w:tcW w:w="1842" w:type="dxa"/>
          </w:tcPr>
          <w:p w:rsidR="00D838D5" w:rsidRDefault="00D838D5" w:rsidP="00CC212C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D838D5" w:rsidRPr="005D476C" w:rsidRDefault="00D838D5" w:rsidP="00CC212C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57,19 pkt</w:t>
            </w:r>
          </w:p>
        </w:tc>
      </w:tr>
    </w:tbl>
    <w:p w:rsidR="00D838D5" w:rsidRDefault="00D838D5" w:rsidP="00D838D5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838D5" w:rsidRPr="00196E01" w:rsidRDefault="00D838D5" w:rsidP="00D838D5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838D5" w:rsidRPr="00504A8D" w:rsidRDefault="00D838D5" w:rsidP="00D838D5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bookmarkStart w:id="0" w:name="_GoBack"/>
      <w:r w:rsidRPr="00504A8D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</w:p>
    <w:bookmarkEnd w:id="0"/>
    <w:p w:rsidR="00D838D5" w:rsidRPr="00264E45" w:rsidRDefault="00D838D5" w:rsidP="00D838D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838D5" w:rsidRPr="00264E45" w:rsidRDefault="00D838D5" w:rsidP="00D838D5"/>
    <w:p w:rsidR="00D838D5" w:rsidRDefault="00D838D5" w:rsidP="00D838D5"/>
    <w:p w:rsidR="00D838D5" w:rsidRDefault="00D838D5" w:rsidP="00D838D5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592CF9"/>
    <w:multiLevelType w:val="hybridMultilevel"/>
    <w:tmpl w:val="C81C4EEA"/>
    <w:lvl w:ilvl="0" w:tplc="3772800C">
      <w:start w:val="1"/>
      <w:numFmt w:val="decimal"/>
      <w:lvlText w:val="%1."/>
      <w:lvlJc w:val="left"/>
      <w:pPr>
        <w:ind w:left="360" w:hanging="360"/>
      </w:pPr>
      <w:rPr>
        <w:rFonts w:ascii="Book Antiqua" w:eastAsia="Times New Roman" w:hAnsi="Book Antiqua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40D037C8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8D5"/>
    <w:rsid w:val="00104E03"/>
    <w:rsid w:val="00504A8D"/>
    <w:rsid w:val="00511973"/>
    <w:rsid w:val="008522BB"/>
    <w:rsid w:val="00A03D48"/>
    <w:rsid w:val="00C40D44"/>
    <w:rsid w:val="00D838D5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838D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838D5"/>
    <w:rPr>
      <w:color w:val="0000FF"/>
      <w:u w:val="single"/>
    </w:rPr>
  </w:style>
  <w:style w:type="table" w:styleId="Tabela-Siatka">
    <w:name w:val="Table Grid"/>
    <w:basedOn w:val="Standardowy"/>
    <w:uiPriority w:val="59"/>
    <w:rsid w:val="00D838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D838D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838D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838D5"/>
    <w:rPr>
      <w:color w:val="0000FF"/>
      <w:u w:val="single"/>
    </w:rPr>
  </w:style>
  <w:style w:type="table" w:styleId="Tabela-Siatka">
    <w:name w:val="Table Grid"/>
    <w:basedOn w:val="Standardowy"/>
    <w:uiPriority w:val="59"/>
    <w:rsid w:val="00D838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D838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224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4</cp:revision>
  <cp:lastPrinted>2017-12-18T12:45:00Z</cp:lastPrinted>
  <dcterms:created xsi:type="dcterms:W3CDTF">2017-12-15T13:43:00Z</dcterms:created>
  <dcterms:modified xsi:type="dcterms:W3CDTF">2017-12-18T13:02:00Z</dcterms:modified>
</cp:coreProperties>
</file>