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F24" w:rsidRDefault="001F5F24" w:rsidP="001F5F24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2525019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F5F24" w:rsidRDefault="001F5F24" w:rsidP="001F5F24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F5F24" w:rsidRDefault="001F5F24" w:rsidP="001F5F24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1F5F24" w:rsidRPr="00506D03" w:rsidRDefault="001F5F24" w:rsidP="00506D03">
      <w:pPr>
        <w:tabs>
          <w:tab w:val="left" w:pos="1620"/>
          <w:tab w:val="left" w:pos="3960"/>
          <w:tab w:val="left" w:pos="4320"/>
        </w:tabs>
        <w:jc w:val="center"/>
        <w:rPr>
          <w:color w:val="0000FF"/>
          <w:sz w:val="20"/>
          <w:szCs w:val="20"/>
          <w:u w:val="single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F5F24" w:rsidRDefault="001F5F24" w:rsidP="001F5F24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506D0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.03.2018 r.</w:t>
      </w:r>
    </w:p>
    <w:p w:rsidR="001F5F24" w:rsidRDefault="001F5F24" w:rsidP="001F5F24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</w:t>
      </w:r>
      <w:r w:rsidR="00506D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1F5F24" w:rsidRDefault="001F5F24" w:rsidP="001F5F2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F5F24" w:rsidRDefault="001F5F24" w:rsidP="001F5F2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F5F24" w:rsidRDefault="001F5F24" w:rsidP="001F5F2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F5F24" w:rsidRDefault="001F5F24" w:rsidP="001F5F24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5F24" w:rsidRDefault="001F5F24" w:rsidP="001F5F24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UKW/DZP-282-ZO-2</w:t>
      </w:r>
      <w:r w:rsidR="00506D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506D03" w:rsidRPr="00506D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dezynsekcji i deratyzacji w obiektach UKW </w:t>
      </w:r>
      <w:r w:rsidR="00506D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="00506D03" w:rsidRPr="00506D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F5F24" w:rsidRDefault="001F5F24" w:rsidP="001F5F24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6D03" w:rsidRPr="00506D03" w:rsidRDefault="00506D03" w:rsidP="00506D03">
      <w:pPr>
        <w:numPr>
          <w:ilvl w:val="0"/>
          <w:numId w:val="3"/>
        </w:numPr>
        <w:tabs>
          <w:tab w:val="clear" w:pos="1932"/>
          <w:tab w:val="num" w:pos="426"/>
          <w:tab w:val="num" w:pos="567"/>
          <w:tab w:val="left" w:pos="851"/>
          <w:tab w:val="left" w:pos="1134"/>
          <w:tab w:val="num" w:pos="1560"/>
        </w:tabs>
        <w:spacing w:after="0" w:line="360" w:lineRule="auto"/>
        <w:ind w:left="851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06D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506D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ABAPEST ZAKŁAD DERATYZACJI DEZYNSEKCJI I DEZYNFEKCJI Marian Michał </w:t>
      </w:r>
      <w:proofErr w:type="spellStart"/>
      <w:r w:rsidRPr="00506D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Petelczyc</w:t>
      </w:r>
      <w:proofErr w:type="spellEnd"/>
    </w:p>
    <w:p w:rsidR="00506D03" w:rsidRPr="00506D03" w:rsidRDefault="00506D03" w:rsidP="00506D03">
      <w:pPr>
        <w:numPr>
          <w:ilvl w:val="0"/>
          <w:numId w:val="3"/>
        </w:numPr>
        <w:tabs>
          <w:tab w:val="num" w:pos="284"/>
          <w:tab w:val="num" w:pos="567"/>
          <w:tab w:val="left" w:pos="851"/>
          <w:tab w:val="left" w:pos="1134"/>
          <w:tab w:val="num" w:pos="1560"/>
        </w:tabs>
        <w:spacing w:after="0" w:line="360" w:lineRule="auto"/>
        <w:ind w:left="851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06D03">
        <w:rPr>
          <w:rFonts w:ascii="Book Antiqua" w:eastAsia="Times New Roman" w:hAnsi="Book Antiqua" w:cs="Book Antiqua"/>
          <w:sz w:val="20"/>
          <w:szCs w:val="20"/>
          <w:lang w:eastAsia="pl-PL"/>
        </w:rPr>
        <w:t>Adres: ul. Ludwika Rydygiera 13/112</w:t>
      </w:r>
    </w:p>
    <w:p w:rsidR="00506D03" w:rsidRPr="00506D03" w:rsidRDefault="00506D03" w:rsidP="00506D03">
      <w:pPr>
        <w:numPr>
          <w:ilvl w:val="0"/>
          <w:numId w:val="3"/>
        </w:numPr>
        <w:tabs>
          <w:tab w:val="num" w:pos="284"/>
          <w:tab w:val="num" w:pos="567"/>
          <w:tab w:val="left" w:pos="851"/>
          <w:tab w:val="left" w:pos="1134"/>
          <w:tab w:val="num" w:pos="1560"/>
        </w:tabs>
        <w:spacing w:after="0" w:line="360" w:lineRule="auto"/>
        <w:ind w:left="851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06D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14 989,00 </w:t>
      </w:r>
      <w:r w:rsidRPr="00506D0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zł brutto</w:t>
      </w:r>
    </w:p>
    <w:p w:rsidR="00506D03" w:rsidRPr="00506D03" w:rsidRDefault="00506D03" w:rsidP="00506D03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06D03"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100 % –  100 pkt.</w:t>
      </w:r>
    </w:p>
    <w:p w:rsidR="001F5F24" w:rsidRDefault="001F5F24" w:rsidP="001F5F24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</w:p>
    <w:p w:rsidR="001F5F24" w:rsidRDefault="001F5F24" w:rsidP="001F5F24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506D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1F5F24" w:rsidRDefault="001F5F24" w:rsidP="001F5F24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F5F24" w:rsidRDefault="001F5F24" w:rsidP="001F5F2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506D03" w:rsidRPr="00506D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ABAPEST ZAKŁAD DERATYZACJI DEZYNSEKCJI I DEZYNFEKCJI Marian Michał </w:t>
      </w:r>
      <w:proofErr w:type="spellStart"/>
      <w:r w:rsidR="00506D03" w:rsidRPr="00506D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Petelczyc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506D0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</w:t>
      </w:r>
      <w:r w:rsidR="00506D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1F5F24" w:rsidRDefault="001F5F24" w:rsidP="001F5F24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89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5528"/>
        <w:gridCol w:w="2835"/>
      </w:tblGrid>
      <w:tr w:rsidR="00506D03" w:rsidTr="00506D0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506D03" w:rsidRDefault="00506D0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506D03" w:rsidRDefault="00506D03" w:rsidP="00506D0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506D03" w:rsidRDefault="00506D03" w:rsidP="00506D0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</w:tr>
      <w:tr w:rsidR="00506D03" w:rsidTr="00506D03">
        <w:trPr>
          <w:trHeight w:val="6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3" w:rsidRDefault="00506D0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3" w:rsidRDefault="00506D03">
            <w:pPr>
              <w:rPr>
                <w:rFonts w:ascii="Book Antiqua" w:hAnsi="Book Antiqua"/>
              </w:rPr>
            </w:pPr>
            <w:r w:rsidRPr="00506D03">
              <w:rPr>
                <w:rFonts w:ascii="Book Antiqua" w:hAnsi="Book Antiqua"/>
              </w:rPr>
              <w:t>RED POINT Jagoda Siuda Dezynsekcja, Dezynfekcja, Deratyzacja, ul. Reymonta 5, 89-600 Chojnice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Oferta odrzucona</w:t>
            </w:r>
          </w:p>
        </w:tc>
      </w:tr>
      <w:tr w:rsidR="00506D03" w:rsidTr="009A7CB0">
        <w:trPr>
          <w:trHeight w:val="4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3" w:rsidRDefault="00506D0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rPr>
                <w:rFonts w:ascii="Book Antiqua" w:hAnsi="Book Antiqua"/>
              </w:rPr>
            </w:pPr>
            <w:r w:rsidRPr="00506D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INSE-TOX Jan </w:t>
            </w:r>
            <w:proofErr w:type="spellStart"/>
            <w:r w:rsidRPr="00506D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Stromidło</w:t>
            </w:r>
            <w:proofErr w:type="spellEnd"/>
            <w:r w:rsidRPr="00506D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 ul. Lelewela 33, 87-100 Toruń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17 703,72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506D03" w:rsidRDefault="00506D03" w:rsidP="00506D0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84,67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506D03" w:rsidTr="00506D03">
        <w:trPr>
          <w:trHeight w:val="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D03" w:rsidRDefault="00506D0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rPr>
                <w:rFonts w:ascii="Book Antiqua" w:hAnsi="Book Antiqua"/>
              </w:rPr>
            </w:pPr>
            <w:r w:rsidRPr="00506D0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Zakład dezynsekcji, dezynfekcji I deratyzacji “VITEX” Jan Czaja, ul. Łowiskowa 55, 85-436 Bydgoszcz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D03" w:rsidRDefault="00506D0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15 008,95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506D03" w:rsidRDefault="00506D0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99,86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9A7CB0" w:rsidRDefault="009A7CB0" w:rsidP="009A7CB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7CB0" w:rsidRPr="00806077" w:rsidRDefault="009A7CB0" w:rsidP="009A7CB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 o dokonaniu następujących czynności w postępowaniu:</w:t>
      </w:r>
    </w:p>
    <w:p w:rsidR="009A7CB0" w:rsidRPr="00164DA2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164DA2">
        <w:rPr>
          <w:rFonts w:ascii="Book Antiqua" w:hAnsi="Book Antiqua" w:cs="Arial"/>
          <w:color w:val="000000"/>
          <w:sz w:val="20"/>
          <w:szCs w:val="20"/>
        </w:rPr>
        <w:t xml:space="preserve">Zamawiający odrzucił ofertę nr </w:t>
      </w:r>
      <w:r>
        <w:rPr>
          <w:rFonts w:ascii="Book Antiqua" w:hAnsi="Book Antiqua" w:cs="Arial"/>
          <w:color w:val="000000"/>
          <w:sz w:val="20"/>
          <w:szCs w:val="20"/>
        </w:rPr>
        <w:t>1</w:t>
      </w:r>
      <w:r w:rsidRPr="00164DA2">
        <w:rPr>
          <w:rFonts w:ascii="Book Antiqua" w:hAnsi="Book Antiqua" w:cs="Arial"/>
          <w:color w:val="000000"/>
          <w:sz w:val="20"/>
          <w:szCs w:val="20"/>
        </w:rPr>
        <w:t xml:space="preserve"> firmy </w:t>
      </w:r>
      <w:r w:rsidRPr="009A7CB0">
        <w:rPr>
          <w:rFonts w:ascii="Book Antiqua" w:hAnsi="Book Antiqua"/>
          <w:sz w:val="20"/>
          <w:szCs w:val="20"/>
        </w:rPr>
        <w:t>RED POINT Jagoda Siuda Dezynsekcja, Dezynfekcja, Deratyzacja, ul. Reymonta 5, 89-600 Chojnice</w:t>
      </w:r>
      <w:r w:rsidRPr="00164DA2">
        <w:rPr>
          <w:rFonts w:ascii="Book Antiqua" w:hAnsi="Book Antiqua"/>
          <w:sz w:val="20"/>
          <w:szCs w:val="20"/>
        </w:rPr>
        <w:t>.</w:t>
      </w:r>
    </w:p>
    <w:p w:rsidR="009A7CB0" w:rsidRP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 xml:space="preserve">Zgodnie z treścią pkt 10 zapytania ofertowego nr UKW/DZP-282-ZO-23/2018, Zamawiający wymagał dołączenia do oferty: </w:t>
      </w:r>
    </w:p>
    <w:p w:rsidR="009A7CB0" w:rsidRP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1) Decyzje Powiatowego Lekarza Weterynarii na zbieranie i transport ubocznych produktów pochodzenia zwierzęcego kategorii I, II i III wraz z umową na utylizację odpadów pochodzenia zwierzęcego. (Wykonawca musi pozbierać padłe gryzonie i przewieźć do utylizacji);</w:t>
      </w:r>
    </w:p>
    <w:p w:rsidR="009A7CB0" w:rsidRP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2) Oświadczenie o dysponowaniu osobami zdolnymi do realizacji zamówienia (oryginał). Wykonawca musi dysponować minimum dwoma osobami, które będą uczestniczyć w wykonywaniu przedmiotu zamówienia. Osoby te muszą posiadać certyfikat ukończenia kursu/szkolenia z zakresu dezynsekcji i deratyzacji (kopię certyfikatu potwierdzoną za zgodność z oryginałem należy dołączyć do oferty).</w:t>
      </w:r>
    </w:p>
    <w:p w:rsidR="009A7CB0" w:rsidRPr="00BB10E2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3) Aktualne kopie szkoleń BHP Wykonawcy i co najmniej jednego pracowników.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BB10E2">
        <w:rPr>
          <w:rFonts w:ascii="Book Antiqua" w:hAnsi="Book Antiqua"/>
          <w:sz w:val="20"/>
          <w:szCs w:val="20"/>
        </w:rPr>
        <w:t>Wykonawca nie dołączył do oferty</w:t>
      </w:r>
      <w:r>
        <w:rPr>
          <w:rFonts w:ascii="Book Antiqua" w:hAnsi="Book Antiqua"/>
          <w:sz w:val="20"/>
          <w:szCs w:val="20"/>
        </w:rPr>
        <w:t>:</w:t>
      </w:r>
    </w:p>
    <w:p w:rsidR="009A7CB0" w:rsidRP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1)</w:t>
      </w:r>
      <w:r w:rsidRPr="009A7CB0">
        <w:rPr>
          <w:rFonts w:ascii="Book Antiqua" w:hAnsi="Book Antiqua"/>
          <w:sz w:val="20"/>
          <w:szCs w:val="20"/>
        </w:rPr>
        <w:tab/>
        <w:t xml:space="preserve">decyzji Powiatowego Lekarza Weterynarii na zbieranie i transport ubocznych produktów pochodzenia zwierzęcego kategorii I, II i III wraz z umową na utylizację odpadów pochodzenia zwierzęcego,  </w:t>
      </w:r>
    </w:p>
    <w:p w:rsidR="009A7CB0" w:rsidRP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2)</w:t>
      </w:r>
      <w:r w:rsidRPr="009A7CB0">
        <w:rPr>
          <w:rFonts w:ascii="Book Antiqua" w:hAnsi="Book Antiqua"/>
          <w:sz w:val="20"/>
          <w:szCs w:val="20"/>
        </w:rPr>
        <w:tab/>
        <w:t>oświadczenia o dysponowaniu osobami zdolnymi do realizacji zamówienia (oryginał) oraz kopii certyfikatu ukończenia kursu/szkolenia z zakresu dezynsekcji i deratyzacji dla tych osób potwierdzonej za zgodność z oryginałem,</w:t>
      </w:r>
    </w:p>
    <w:p w:rsidR="009A7CB0" w:rsidRDefault="009A7CB0" w:rsidP="009A7CB0">
      <w:pPr>
        <w:jc w:val="both"/>
        <w:rPr>
          <w:rFonts w:ascii="Book Antiqua" w:hAnsi="Book Antiqua"/>
          <w:sz w:val="20"/>
          <w:szCs w:val="20"/>
        </w:rPr>
      </w:pPr>
      <w:r w:rsidRPr="009A7CB0">
        <w:rPr>
          <w:rFonts w:ascii="Book Antiqua" w:hAnsi="Book Antiqua"/>
          <w:sz w:val="20"/>
          <w:szCs w:val="20"/>
        </w:rPr>
        <w:t>3)</w:t>
      </w:r>
      <w:r w:rsidRPr="009A7CB0">
        <w:rPr>
          <w:rFonts w:ascii="Book Antiqua" w:hAnsi="Book Antiqua"/>
          <w:sz w:val="20"/>
          <w:szCs w:val="20"/>
        </w:rPr>
        <w:tab/>
        <w:t xml:space="preserve">aktualnych kopii szkoleń BHP Wykonawcy i co najmniej jednego pracownika.  </w:t>
      </w:r>
    </w:p>
    <w:p w:rsidR="009A7CB0" w:rsidRDefault="009A7CB0" w:rsidP="009A7CB0">
      <w:pPr>
        <w:spacing w:after="0"/>
        <w:jc w:val="both"/>
        <w:rPr>
          <w:rFonts w:ascii="Book Antiqua" w:hAnsi="Book Antiqua"/>
          <w:sz w:val="20"/>
          <w:szCs w:val="20"/>
        </w:rPr>
      </w:pPr>
      <w:r w:rsidRPr="00BB10E2">
        <w:rPr>
          <w:rFonts w:ascii="Book Antiqua" w:hAnsi="Book Antiqua"/>
          <w:sz w:val="20"/>
          <w:szCs w:val="20"/>
        </w:rPr>
        <w:t>Zamawiający w</w:t>
      </w:r>
      <w:r>
        <w:rPr>
          <w:rFonts w:ascii="Book Antiqua" w:hAnsi="Book Antiqua"/>
          <w:sz w:val="20"/>
          <w:szCs w:val="20"/>
        </w:rPr>
        <w:t>ezwał</w:t>
      </w:r>
      <w:r>
        <w:rPr>
          <w:rFonts w:ascii="Book Antiqua" w:hAnsi="Book Antiqua"/>
          <w:sz w:val="20"/>
          <w:szCs w:val="20"/>
        </w:rPr>
        <w:t xml:space="preserve"> zatem</w:t>
      </w:r>
      <w:r>
        <w:rPr>
          <w:rFonts w:ascii="Book Antiqua" w:hAnsi="Book Antiqua"/>
          <w:sz w:val="20"/>
          <w:szCs w:val="20"/>
        </w:rPr>
        <w:t xml:space="preserve"> </w:t>
      </w:r>
      <w:r w:rsidRPr="00BB10E2">
        <w:rPr>
          <w:rFonts w:ascii="Book Antiqua" w:hAnsi="Book Antiqua"/>
          <w:sz w:val="20"/>
          <w:szCs w:val="20"/>
        </w:rPr>
        <w:t>Wykonawcę do uzupełnienia oferty o w/w dokument</w:t>
      </w:r>
      <w:r>
        <w:rPr>
          <w:rFonts w:ascii="Book Antiqua" w:hAnsi="Book Antiqua"/>
          <w:sz w:val="20"/>
          <w:szCs w:val="20"/>
        </w:rPr>
        <w:t>y</w:t>
      </w:r>
      <w:r w:rsidRPr="00BB10E2">
        <w:rPr>
          <w:rFonts w:ascii="Book Antiqua" w:hAnsi="Book Antiqua"/>
          <w:sz w:val="20"/>
          <w:szCs w:val="20"/>
        </w:rPr>
        <w:t>.</w:t>
      </w:r>
    </w:p>
    <w:p w:rsidR="009A7CB0" w:rsidRDefault="009A7CB0" w:rsidP="009A7CB0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9A7CB0" w:rsidRDefault="009A7CB0" w:rsidP="009A7CB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terminie do dnia 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12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. 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03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. 201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</w:t>
      </w:r>
      <w:r w:rsidRPr="009A7CB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 do godz. 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3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odpowiedział na powyższe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wezwani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Zamawiającego z dnia 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7.03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9A7CB0" w:rsidRPr="00806077" w:rsidRDefault="009A7CB0" w:rsidP="009A7CB0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A7CB0" w:rsidRPr="00806077" w:rsidRDefault="009A7CB0" w:rsidP="009A7CB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związku z powyższym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amawiający odrzucił ofertę Wykonawcy.</w:t>
      </w:r>
    </w:p>
    <w:p w:rsidR="001F5F24" w:rsidRDefault="001F5F24" w:rsidP="001F5F2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F5F24" w:rsidRPr="00D0678E" w:rsidRDefault="001F5F24" w:rsidP="001F5F2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1F5F24" w:rsidRPr="00D0678E" w:rsidRDefault="001F5F24" w:rsidP="001F5F24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D0678E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F5F24" w:rsidRDefault="001F5F24" w:rsidP="001F5F2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F5F24" w:rsidRDefault="001F5F24" w:rsidP="001F5F24"/>
    <w:p w:rsidR="001F5F24" w:rsidRDefault="001F5F24" w:rsidP="001F5F24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24"/>
    <w:rsid w:val="00104E03"/>
    <w:rsid w:val="001F5F24"/>
    <w:rsid w:val="0026127E"/>
    <w:rsid w:val="00506D03"/>
    <w:rsid w:val="00511973"/>
    <w:rsid w:val="005F3839"/>
    <w:rsid w:val="009A7CB0"/>
    <w:rsid w:val="00D0678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5F2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F5F2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F5F24"/>
    <w:pPr>
      <w:ind w:left="720"/>
      <w:contextualSpacing/>
    </w:pPr>
  </w:style>
  <w:style w:type="table" w:styleId="Tabela-Siatka">
    <w:name w:val="Table Grid"/>
    <w:basedOn w:val="Standardowy"/>
    <w:uiPriority w:val="59"/>
    <w:rsid w:val="001F5F2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5F2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F5F2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F5F24"/>
    <w:pPr>
      <w:ind w:left="720"/>
      <w:contextualSpacing/>
    </w:pPr>
  </w:style>
  <w:style w:type="table" w:styleId="Tabela-Siatka">
    <w:name w:val="Table Grid"/>
    <w:basedOn w:val="Standardowy"/>
    <w:uiPriority w:val="59"/>
    <w:rsid w:val="001F5F2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0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506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2018-03-14T08:29:00Z</cp:lastPrinted>
  <dcterms:created xsi:type="dcterms:W3CDTF">2018-03-14T06:52:00Z</dcterms:created>
  <dcterms:modified xsi:type="dcterms:W3CDTF">2018-03-14T08:30:00Z</dcterms:modified>
</cp:coreProperties>
</file>