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A85" w:rsidRPr="00755D16" w:rsidRDefault="000A3A85" w:rsidP="000A3A85">
      <w:pPr>
        <w:keepNext/>
        <w:spacing w:after="0" w:line="288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bookmarkStart w:id="0" w:name="_GoBack"/>
      <w:r w:rsidRPr="00755D16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Program praktyki zawodowej</w:t>
      </w:r>
    </w:p>
    <w:p w:rsidR="000A3A85" w:rsidRPr="00755D16" w:rsidRDefault="000A3A85" w:rsidP="000A3A8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dla studentów kierunku Turystyka i rekreacja</w:t>
      </w:r>
    </w:p>
    <w:p w:rsidR="000A3A85" w:rsidRPr="00755D16" w:rsidRDefault="000A3A85" w:rsidP="000A3A8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Uniwersytetu Kazimierza Wielkiego w Bydgoszczy</w:t>
      </w:r>
    </w:p>
    <w:p w:rsidR="000A3A85" w:rsidRPr="00755D16" w:rsidRDefault="000A3A85" w:rsidP="000A3A85">
      <w:pPr>
        <w:keepNext/>
        <w:spacing w:after="0" w:line="288" w:lineRule="auto"/>
        <w:ind w:right="-142" w:hanging="14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(s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tudia magisterskie uzupełniające o profilu praktycznym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Specjalność rekreacja i fitness</w:t>
      </w:r>
    </w:p>
    <w:bookmarkEnd w:id="0"/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Część II (90 godzin)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Część III (90 godzin)</w:t>
      </w:r>
    </w:p>
    <w:p w:rsidR="000A3A85" w:rsidRPr="00755D16" w:rsidRDefault="000A3A85" w:rsidP="000A3A85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lang w:eastAsia="pl-PL"/>
        </w:rPr>
        <w:t>I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Informacje ogólne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0A3A85" w:rsidRPr="00755D16" w:rsidRDefault="000A3A85" w:rsidP="000A3A85">
      <w:pPr>
        <w:numPr>
          <w:ilvl w:val="1"/>
          <w:numId w:val="1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Praktyka zawodowa stanowi integralną część programu nauczania na kierunku Turystyka i rekreacja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Uniwersytetu Kazimierza Wielkiego w Bydgoszczy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A3A85" w:rsidRPr="00755D16" w:rsidRDefault="000A3A85" w:rsidP="000A3A85">
      <w:pPr>
        <w:numPr>
          <w:ilvl w:val="1"/>
          <w:numId w:val="1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Zaliczenie praktyki jest niezbędne do ukończenie procesu kształcenia na kierunku Turystyka i rekreacja. Brak zaliczonej praktyki jest równoznaczny z koniecznością powtarzania semestru, na którym praktyka jest realizowana. Ogólne założenia praktyki określa Regulamin Praktyk w UKW (Zarządzenie Nr 114/2012/2013 Rektora UKW z dnia 26 września 2013 r.): </w:t>
      </w:r>
      <w:hyperlink r:id="rId8" w:history="1">
        <w:r w:rsidRPr="00755D16">
          <w:rPr>
            <w:rFonts w:ascii="Times New Roman" w:eastAsia="Times New Roman" w:hAnsi="Times New Roman" w:cs="Times New Roman"/>
            <w:i/>
            <w:sz w:val="24"/>
            <w:szCs w:val="24"/>
            <w:u w:val="single"/>
            <w:lang w:eastAsia="pl-PL"/>
          </w:rPr>
          <w:t>http://www.studiumpraktyk.ukw.edu.pl/jednostka/studium_praktyk/regulamin_praktyk_/25287</w:t>
        </w:r>
      </w:hyperlink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0A3A85" w:rsidRPr="00755D16" w:rsidRDefault="000A3A85" w:rsidP="000A3A8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Realizowanie założonych efektów kształcenia dla praktyki zawodowej podlega kontroli przez opiekuna kierunkowego praktyk zawodowych wyznaczonego w Instytucie Kultury Fizycznej UKW w Bydgoszczy.</w:t>
      </w:r>
    </w:p>
    <w:p w:rsidR="000A3A85" w:rsidRDefault="000A3A85" w:rsidP="000A3A8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Student posiada w miejscu odbywania praktyki zawodowej bezpośredniego opiekuna, który wyznacza mu konkretne zadania do realizowania, umożliwiające spełnienie założonych celów praktyki zawodowej. </w:t>
      </w:r>
    </w:p>
    <w:p w:rsidR="000A3A85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:rsidR="000A3A85" w:rsidRPr="00755D16" w:rsidRDefault="000A3A85" w:rsidP="000A3A8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odbywania praktyki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zawodowej jest zawarcie umowy o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praktykę pomiędzy Studium Praktyk Zawodowych UKW a jednostką, w której praktyka będzie odbywana. </w:t>
      </w:r>
    </w:p>
    <w:p w:rsidR="000A3A85" w:rsidRPr="00755D16" w:rsidRDefault="000A3A85" w:rsidP="000A3A8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udokumentowania przebi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 praktyki, student wpisuje w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Dzienniku praktyki zawodowej (Zał. Nr 1) czynności wykonywane każdego dnia, które muszą być opatrz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one podpisem opiekuna praktyk z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danego miejsca i pieczątką podmiotu, w którym praktyka jest realizowana.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:rsidR="000A3A85" w:rsidRPr="00755D16" w:rsidRDefault="000A3A85" w:rsidP="000A3A8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Praktyki zawodowe są nieodpłatne, student nie otrzymuje wynagrodzenia z tytułu odbywania praktyk. </w:t>
      </w:r>
    </w:p>
    <w:p w:rsidR="000A3A85" w:rsidRPr="00755D16" w:rsidRDefault="000A3A85" w:rsidP="000A3A8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Uczelnia nie pokrywa kosztów związanych z zakwaterowaniem, wyżywieniem oraz przejazdami do i z miejsca praktyki.</w:t>
      </w:r>
    </w:p>
    <w:p w:rsidR="000A3A85" w:rsidRPr="00755D16" w:rsidRDefault="000A3A85" w:rsidP="000A3A8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Uczelnia nie ponosi zobowiązań finansowych wobec opiekunów praktyk z ramienia instytucji przyjmującej.</w:t>
      </w:r>
    </w:p>
    <w:p w:rsidR="000A3A85" w:rsidRPr="00755D16" w:rsidRDefault="000A3A85" w:rsidP="000A3A8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</w:p>
    <w:p w:rsidR="000A3A85" w:rsidRPr="00755D16" w:rsidRDefault="000A3A85" w:rsidP="000A3A85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 sytuacji choroby, student zobowiązany jest usprawiedliwić swoją nieobecność w podmiocie, w którym 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dbywa praktykę i jednocześnie u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opiekuna kierunkowego praktyki z ramienia Instytutu Kultury Fizycznej UKW w Bydgoszczy oraz ustalić termin odrobienia 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odzin w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najbliższym możliwym terminie.</w:t>
      </w:r>
    </w:p>
    <w:p w:rsidR="000A3A85" w:rsidRPr="00755D16" w:rsidRDefault="000A3A85" w:rsidP="000A3A85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odbywania praktyki student zobligowany jest do podporządkowania się obowiązującym w danym miejscu regulaminom pracy, zasadom BHP, jak również kulturze i zwyczajom pracowniczym.</w:t>
      </w:r>
    </w:p>
    <w:p w:rsidR="000A3A85" w:rsidRPr="00755D16" w:rsidRDefault="000A3A85" w:rsidP="000A3A85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 przestrzegać musi przy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jętych klauzul ochrony danych i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poufności dokumentów, trakt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ować z szacunkiem pracowników i mienie instytucji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odpowiedzialnie traktować powierzone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mu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obowiązki. </w:t>
      </w:r>
    </w:p>
    <w:p w:rsidR="000A3A85" w:rsidRPr="00755D16" w:rsidRDefault="000A3A85" w:rsidP="000A3A85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podmiot przyjmujący studenta na praktykę zawodową uzna za konieczne posiadanie ubezpieczenia lub aktualnych badań, student zobowiązany jest do przedłożenia stosownych dokumentów. Odbywa się to na własny koszt i odpowiedzialność praktykanta. </w:t>
      </w:r>
    </w:p>
    <w:p w:rsidR="000A3A85" w:rsidRPr="00755D16" w:rsidRDefault="000A3A85" w:rsidP="000A3A85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przypadku zaistnienia konfliktu między studentem a instytucją przyjmującą, obie strony zobowiązane są poinformować o zaistniałej sytuacji opiekuna kierunkowego z ramienia Instytutu Kultury Fizycznej UKW.</w:t>
      </w:r>
    </w:p>
    <w:p w:rsidR="000A3A85" w:rsidRPr="00755D16" w:rsidRDefault="000A3A85" w:rsidP="000A3A85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II.   Termin i czas trwania praktyki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Praktyka zawodowa na kierunku Turystyka i rekreacja dla studentów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studiów stacjonarnych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 niestacjonarnych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drugiego stopnia odb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ywa się: na III semestrze (cz. II 90 godzin) zaliczana po III semestrze oraz na IV semestrze (cz. III 90 godzin) zaliczana po IV semestrze. 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W każdym semestrze będzie przewidziany dzień wolny od zajęć co umożliwi realizację praktyki (15 tygodni x 6 godzin).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III.  Miejsce odbywania praktyki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</w:t>
      </w:r>
    </w:p>
    <w:p w:rsidR="000A3A85" w:rsidRPr="00755D16" w:rsidRDefault="000A3A85" w:rsidP="000A3A85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Realizacja praktyki zawodowej odbywa się na terenie kraju, jak również zagranicą. </w:t>
      </w:r>
    </w:p>
    <w:p w:rsidR="000A3A85" w:rsidRPr="00755D16" w:rsidRDefault="000A3A85" w:rsidP="000A3A85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Miejsca praktyk studenci poszukują samodzielnie, najlepiej w miejscu swojego zamieszkania.</w:t>
      </w:r>
    </w:p>
    <w:p w:rsidR="000A3A85" w:rsidRPr="00755D16" w:rsidRDefault="000A3A85" w:rsidP="000A3A85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Charakter wykonywanych czynności w wybranych placówkach musi być zgodny z programem realizowanej praktyki i mieć na celu realizację założonych efektów kształcenia: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wiedzy: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W01 - student poszerza i pogłębia wiedzę poprzez wykonywanie praktycznych czynności (wyszczególnionych w Programie praktyki zawodowej);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W02 - student posiada wiedzę z ochrony praw autorskich i własności intelektualnej.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umiejętności: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U01 – student posiada umiejętność pracy na wyznaczonych stanowiskach w podmiotach branży rekreacyjnej i fitness.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kompetencji: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K01 - student ma świadomość konieczności stałego podnoszenia swojej wiedzy, umiejętności i kompetencji;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K02 - student jest odpowiedzialny za realizację powierzonych mu zadań, rzetelnie wykonuje powierzone mu obowiązki;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K03 – student potrafi współpracować w grupie, jest komunikatywny;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K04 – student postępuje zgodnie z zasadami etyki, przestrzega zachowania praw autorskich i ochrony danych osobowych;</w:t>
      </w:r>
    </w:p>
    <w:p w:rsidR="000A3A85" w:rsidRPr="00755D16" w:rsidRDefault="000A3A85" w:rsidP="000A3A8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K05 – student cechuje się kreatywnością.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4. Podmioty, w których studenci mogą realizować praktyki zawodowe, powinny realizować zadania i prowadzić działalność związaną z rekre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acją ruchową i fitness. Druga i trzecia część  praktyki odbywa się w obiektach rekreacyjno-sportowych, organizacjach pozarządowych, których działalność jest ściśle związana z rekreacją i fitness, w obiektach kolonijnych jako wychowawca kolonijny. Istnieje również możliwość odbycia praktyki jako pilot wycieczek.</w:t>
      </w:r>
    </w:p>
    <w:p w:rsidR="000A3A85" w:rsidRPr="00755D16" w:rsidRDefault="000A3A85" w:rsidP="000A3A85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IV.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i zakres przedmiotowy praktyki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</w:t>
      </w:r>
    </w:p>
    <w:p w:rsidR="000A3A85" w:rsidRPr="00755D16" w:rsidRDefault="000A3A85" w:rsidP="000A3A8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Celem praktyki zawodowej z zakresu rekreacji i fitness jest praktyczne zapoznanie studentów z funkcjonowaniem podmiotu prowadzącego działalność w branży </w:t>
      </w:r>
      <w:proofErr w:type="spellStart"/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rekreacyjno</w:t>
      </w:r>
      <w:proofErr w:type="spellEnd"/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sportowej poprzez bezpośrednie uczestnictwo w jego pracy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A3A85" w:rsidRPr="00755D16" w:rsidRDefault="000A3A85" w:rsidP="000A3A8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Pr="00755D1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Regulaminem Praktyk w Uniwersytecie Kazimierza Wielkiego </w:t>
      </w:r>
      <w:r w:rsidRPr="00755D1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podstawowym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praktyk jest stworzenie warunków do osiągnięcia założonych efektów kształcenia. Ponadto celami praktyk zawodowych na kierunku jest: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specyfiki pracy na różnych stanowiskach w branży rekreacyjnej i fitness.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wykształcenie umiejętności zastosowania wiedzy teoretycznej, zdobytej w czasie studiów w powiązaniu z praktyką funkcjonowania instytucji i podmiotów gospodarczych (integracja wiedzy teoretycznej z praktyką),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zdobycie praktycznej znajomości zagadnień związanych z branżą rekreacyjną i fitness,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własnych możliwości na rynku pracy,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nawiązanie kontaktów zawodowych, umożliwiających wykorzystanie ich w momencie poszukiwania pracy,</w:t>
      </w:r>
    </w:p>
    <w:p w:rsidR="000A3A85" w:rsidRPr="00755D16" w:rsidRDefault="000A3A85" w:rsidP="000A3A85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identyfikacja z zawodem.</w:t>
      </w:r>
    </w:p>
    <w:p w:rsidR="000A3A85" w:rsidRPr="00755D16" w:rsidRDefault="000A3A85" w:rsidP="000A3A85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</w:p>
    <w:p w:rsidR="000A3A85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przedmiotowy praktyki różni się w zależności od charakteru podmiotu, w którym student odbywa praktykę. 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Zarówno w II jak i III części praktyki student wybiera jedną </w:t>
      </w:r>
      <w:proofErr w:type="spellStart"/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jedną</w:t>
      </w:r>
      <w:proofErr w:type="spellEnd"/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poniższych możliwości jej odbywania. Istnieje możliwość odbywania II i III części praktyki w tym samym obiekcie.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Celami praktyk 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zawodowych dla studentów kierunku turystyka i rekreacja są:</w:t>
      </w:r>
    </w:p>
    <w:p w:rsidR="000A3A85" w:rsidRPr="000A3A85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0A3A85" w:rsidRDefault="000A3A85" w:rsidP="000A3A85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 przypadku praktyki w obiektach rekreacyjno-sportowych:</w:t>
      </w:r>
    </w:p>
    <w:p w:rsidR="000A3A85" w:rsidRPr="000A3A85" w:rsidRDefault="000A3A85" w:rsidP="000A3A85">
      <w:pPr>
        <w:numPr>
          <w:ilvl w:val="0"/>
          <w:numId w:val="15"/>
        </w:numPr>
        <w:tabs>
          <w:tab w:val="left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zapoznanie się ze strukturą organizacyjną i funkcjonalną obiektów; </w:t>
      </w:r>
    </w:p>
    <w:p w:rsidR="000A3A85" w:rsidRPr="000A3A85" w:rsidRDefault="000A3A85" w:rsidP="000A3A85">
      <w:pPr>
        <w:numPr>
          <w:ilvl w:val="0"/>
          <w:numId w:val="15"/>
        </w:numPr>
        <w:tabs>
          <w:tab w:val="left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planów i programów działania obiektów rekreacyjno-sportowych ustalonych na dany rok;</w:t>
      </w:r>
    </w:p>
    <w:p w:rsidR="000A3A85" w:rsidRPr="000A3A85" w:rsidRDefault="000A3A85" w:rsidP="000A3A85">
      <w:pPr>
        <w:numPr>
          <w:ilvl w:val="3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praca na recepcji, pilnowanie bieżących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spraw związanych z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funkcjonowaniem centrum/klubu;</w:t>
      </w:r>
    </w:p>
    <w:p w:rsidR="000A3A85" w:rsidRPr="000A3A85" w:rsidRDefault="000A3A85" w:rsidP="000A3A85">
      <w:pPr>
        <w:numPr>
          <w:ilvl w:val="0"/>
          <w:numId w:val="13"/>
        </w:numPr>
        <w:tabs>
          <w:tab w:val="left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(samodzielnie lub pod „okiem” instruktora) zajęć sportowo-rekreacyjnych;</w:t>
      </w:r>
    </w:p>
    <w:p w:rsidR="000A3A85" w:rsidRPr="000A3A85" w:rsidRDefault="000A3A85" w:rsidP="000A3A85">
      <w:pPr>
        <w:numPr>
          <w:ilvl w:val="0"/>
          <w:numId w:val="13"/>
        </w:numPr>
        <w:tabs>
          <w:tab w:val="left" w:pos="72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udzielanie porad klientom 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w kwestii aktywności ruchowej i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zdrowego trybu życia;</w:t>
      </w:r>
    </w:p>
    <w:p w:rsidR="000A3A85" w:rsidRPr="000A3A85" w:rsidRDefault="000A3A85" w:rsidP="000A3A85">
      <w:pPr>
        <w:numPr>
          <w:ilvl w:val="3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uczestniczenie w działaniach związanych z promocją i reklamą klubu; </w:t>
      </w:r>
    </w:p>
    <w:p w:rsidR="000A3A85" w:rsidRPr="000A3A85" w:rsidRDefault="000A3A85" w:rsidP="000A3A85">
      <w:pPr>
        <w:numPr>
          <w:ilvl w:val="0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czynności związanych z organizacją i promocją imprez plenerowych, sportowo-rekreacyjnych i in.;</w:t>
      </w:r>
    </w:p>
    <w:p w:rsidR="000A3A85" w:rsidRPr="000A3A85" w:rsidRDefault="000A3A85" w:rsidP="000A3A85">
      <w:pPr>
        <w:numPr>
          <w:ilvl w:val="3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gier rekreacyjno-sportowych w terenie;</w:t>
      </w:r>
    </w:p>
    <w:p w:rsidR="000A3A85" w:rsidRDefault="000A3A85" w:rsidP="000A3A85">
      <w:pPr>
        <w:numPr>
          <w:ilvl w:val="3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w obsłudze gości imprez sportowych, kalkulacja kosztów, przygotowanie karnetów itp.;</w:t>
      </w:r>
    </w:p>
    <w:p w:rsidR="000A3A85" w:rsidRPr="000A3A85" w:rsidRDefault="000A3A85" w:rsidP="000A3A85">
      <w:pPr>
        <w:numPr>
          <w:ilvl w:val="3"/>
          <w:numId w:val="13"/>
        </w:numPr>
        <w:tabs>
          <w:tab w:val="left" w:pos="720"/>
          <w:tab w:val="num" w:pos="993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Uczelni.</w:t>
      </w:r>
    </w:p>
    <w:p w:rsidR="000A3A85" w:rsidRPr="000A3A85" w:rsidRDefault="000A3A85" w:rsidP="000A3A85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 przypadku praktyki w organizacjach pozarządowych, których działalność jest ściśle związana z turystyką i rekreacją: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się z przepisami określającymi tworze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nie i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funkcjonowanie organizacji pozarządowych w Polsce, ze strukturą organizacyjną, planem działania organizacji pozarządowej, statutem oraz głównymi celami przyświecającymi organizacji;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uczestniczenie w przygotowaniu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realizowaniu przedsięwzięć o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charakterze turystycznym, rekreacyjnym i sportowym; 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przygotowywanie dokumentów oraz materiałów promocyjnych dla danego obszaru, obiektu, imprezy turystyczno-</w:t>
      </w:r>
      <w:proofErr w:type="spellStart"/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rekrecyjnej</w:t>
      </w:r>
      <w:proofErr w:type="spellEnd"/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formie papierowej lub elektronicznej;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planowaniu finansowym i rozliczaniu działań turystyczno-rekreacyjnych;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współtworzenie wniosków o wsparcie realizacji przedsięwzięcia lub działalności organizacji pozarz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ądowej ze środków publicznych i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europejskich; </w:t>
      </w:r>
    </w:p>
    <w:p w:rsidR="000A3A85" w:rsidRP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korespondencji z innymi organizacjami pozarządowymi, instytucjami public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znymi i samorządowymi w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kraju i zagranicą, prasą, itp.</w:t>
      </w:r>
    </w:p>
    <w:p w:rsidR="000A3A85" w:rsidRDefault="000A3A85" w:rsidP="000A3A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przygotowywanie i zamieszczanie informacji na portalu internetowym organizacji pozarządowej dotyczących podejmowanych inicjatyw turystyczno-rekreacyjnych na danym terenie;</w:t>
      </w:r>
    </w:p>
    <w:p w:rsidR="000A3A85" w:rsidRPr="000A3A85" w:rsidRDefault="000A3A85" w:rsidP="000A3A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Uczelni.</w:t>
      </w:r>
    </w:p>
    <w:p w:rsidR="000A3A85" w:rsidRPr="000A3A85" w:rsidRDefault="000A3A85" w:rsidP="000A3A85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w przypadku praktyki w obiektach kolonijnych jako wychowawca kolonijny: 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z przepisami prawnymi regulującymi całokształt problematyki dotyczącej placówki wypoczynku, obowiązków wychowawcy kolonijnego oraz ze strukturą organizacyjną, funkcjonalną i zasadami bezpieczeństwa i higieny danej placówki wypoczynku;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planowanie pracy wychowawczo-opiekuńczej oraz metod i form realizacji planów wychowawczych; 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dokumentacji wychowawcy kolonijnego;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organizowanie i przeprowadzanie </w:t>
      </w:r>
      <w:r w:rsidR="00B10B73">
        <w:rPr>
          <w:rFonts w:ascii="Times New Roman" w:eastAsia="Times New Roman" w:hAnsi="Times New Roman" w:cs="Times New Roman"/>
          <w:sz w:val="24"/>
          <w:szCs w:val="24"/>
          <w:lang w:eastAsia="pl-PL"/>
        </w:rPr>
        <w:t>wypoczynku dzieci i młodzieży w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placówce wypoczynkowej i poza nią, w tym zwłaszcza prowadzenie wycieczek turystycznych;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różnego rodzaju imprez: kulturalno-oświatowych, sportowych, turystyczno-krajoznawczych;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pełnienie funkcji animatora podczas imprez sportowo-rekreacyjnych i kulturalno-oświatowych;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pełnienie funkcji przewodnika podczas wycieczek turystycznych;</w:t>
      </w:r>
    </w:p>
    <w:p w:rsid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kroniki, strony internetowej placówki wypoczynku;</w:t>
      </w:r>
    </w:p>
    <w:p w:rsidR="000A3A85" w:rsidRPr="000A3A85" w:rsidRDefault="000A3A85" w:rsidP="000A3A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Uczelni.</w:t>
      </w:r>
    </w:p>
    <w:p w:rsidR="000A3A85" w:rsidRPr="000A3A85" w:rsidRDefault="000A3A85" w:rsidP="000A3A85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w przypadku praktyki jako pilot wycieczek lub przewodnik miejski / terenowy / górski: </w:t>
      </w:r>
    </w:p>
    <w:p w:rsidR="000A3A85" w:rsidRPr="000A3A85" w:rsidRDefault="000A3A85" w:rsidP="000A3A85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 wykonuje pracę właściwą dla pilota i przewodnika - zgodnie z obowiązującymi aktualnymi przepisami ustawy o usługach turystycznych oraz Rozporządzeni</w:t>
      </w:r>
      <w:r w:rsidR="00164AFD">
        <w:rPr>
          <w:rFonts w:ascii="Times New Roman" w:eastAsia="Times New Roman" w:hAnsi="Times New Roman" w:cs="Times New Roman"/>
          <w:sz w:val="24"/>
          <w:szCs w:val="24"/>
          <w:lang w:eastAsia="pl-PL"/>
        </w:rPr>
        <w:t>em Ministra Sportu i Turystki w </w:t>
      </w:r>
      <w:r w:rsidRPr="000A3A85">
        <w:rPr>
          <w:rFonts w:ascii="Times New Roman" w:eastAsia="Times New Roman" w:hAnsi="Times New Roman" w:cs="Times New Roman"/>
          <w:sz w:val="24"/>
          <w:szCs w:val="24"/>
          <w:lang w:eastAsia="pl-PL"/>
        </w:rPr>
        <w:t>sprawie przewodników 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rystycznych i pilotów wycieczek.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A3A85" w:rsidRPr="00755D16" w:rsidRDefault="000A3A85" w:rsidP="000A3A85">
      <w:pPr>
        <w:keepNext/>
        <w:spacing w:after="0" w:line="240" w:lineRule="auto"/>
        <w:ind w:left="360" w:hanging="360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Rozliczenie praktyki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10</w:t>
      </w:r>
    </w:p>
    <w:p w:rsidR="000A3A85" w:rsidRPr="00755D16" w:rsidRDefault="000A3A85" w:rsidP="000A3A85">
      <w:pPr>
        <w:keepNext/>
        <w:spacing w:after="0" w:line="240" w:lineRule="auto"/>
        <w:ind w:left="142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Student zobowiązany jest do przesłania w ciągu tygodnia od rozpoczęcia praktyki planu praktyki do Instytutu Kultury Fizycznej oraz do prowadzenia na bieżąco  dziennika praktyki, w którym, oprócz dziennych wpisów, zamieszcza:</w:t>
      </w:r>
    </w:p>
    <w:p w:rsidR="000A3A85" w:rsidRPr="00755D16" w:rsidRDefault="000A3A85" w:rsidP="000A3A85">
      <w:pPr>
        <w:keepNext/>
        <w:numPr>
          <w:ilvl w:val="0"/>
          <w:numId w:val="10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opinię (Zał. Nr 2);</w:t>
      </w:r>
    </w:p>
    <w:p w:rsidR="000A3A85" w:rsidRPr="00755D16" w:rsidRDefault="000A3A85" w:rsidP="000A3A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kartę oceny studenta (Zał. Nr 3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0A3A85" w:rsidRPr="00755D16" w:rsidRDefault="000A3A85" w:rsidP="000A3A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zapisy dzienne wykonywanych obowiązków (Zał. Nr 1);</w:t>
      </w:r>
    </w:p>
    <w:p w:rsidR="000A3A85" w:rsidRPr="00755D16" w:rsidRDefault="000A3A85" w:rsidP="000A3A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0A3A85" w:rsidRPr="00755D16" w:rsidRDefault="000A3A85" w:rsidP="000A3A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prawozdanie z praktyk (Zał. Nr 4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zaliczeniu praktyki podejmuje kierunkowy opiekun praktyk z ramienia Instytutu Kultury Fizycznej UKW, który określa swoje stanowisko w sprawie zaliczenia praktyki i potwierdza podpisem na dostarczonej przez studenta opinii z realizacji praktyki zawodowej oraz na karcie oceny studenta po uprzednim zapoznaniu się z dokumentacją.</w:t>
      </w:r>
    </w:p>
    <w:p w:rsidR="000A3A85" w:rsidRPr="00755D16" w:rsidRDefault="000A3A85" w:rsidP="000A3A8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 zakończeniu praktyki (w ciągu 14 dni) zobowiązany jest do złożenia całej dokumentacji praktyki w Instytucie Kultury Fizycznej.</w:t>
      </w:r>
    </w:p>
    <w:p w:rsidR="000A3A85" w:rsidRPr="000A3A85" w:rsidRDefault="000A3A85" w:rsidP="000A3A8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Pr="00755D1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Regulaminem Praktyk w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55D1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UKW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studenci mogą ubiegać się o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zaliczenie praktyki zawodowej bez obowiązku jej odbycia jeśli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udokumentują doświadczenie zawodowe, które odpowiada programowi praktyki i założonym dla praktyki efektom kształcenia oraz było zdobywane w okresie nie krótszym niż czas praktyki określony w planie studiów dla kierunku Turystyka i rekreacja.</w:t>
      </w:r>
    </w:p>
    <w:p w:rsidR="000A3A85" w:rsidRPr="00BE5A8E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</w:t>
      </w: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Zał. Nr 1.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UNIWERSYTET KAZIMIERZA WIELKIEGO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85-064 Bydgoszcz, ul. Chodkiewicza 30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DZIENNIK PRAKTYKI ZAWODOWEJ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studenta kierunku Turystyka i Rekreacja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magisterskie uzupełniające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profil praktyczny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specjalność rekreacja i fitness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II lub III (90 godzin)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(miejsce odbywania praktyki)</w:t>
      </w:r>
    </w:p>
    <w:p w:rsidR="000A3A85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(pieczęć jednostki)</w:t>
      </w:r>
    </w:p>
    <w:p w:rsidR="000A3A85" w:rsidRPr="00755D16" w:rsidRDefault="000A3A85" w:rsidP="000A3A85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………………………………………………………………………………(imię i nazwisko studenta, nr albumu)</w:t>
      </w: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(termin odbywania praktyki)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DATA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120"/>
      </w:tblGrid>
      <w:tr w:rsidR="000A3A85" w:rsidRPr="00755D16" w:rsidTr="006F5703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  <w:hideMark/>
          </w:tcPr>
          <w:p w:rsidR="000A3A85" w:rsidRPr="00755D16" w:rsidRDefault="000A3A85" w:rsidP="006F5703">
            <w:pPr>
              <w:keepNext/>
              <w:spacing w:after="0" w:line="264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Rodzaj zajęć</w:t>
            </w:r>
          </w:p>
        </w:tc>
      </w:tr>
      <w:tr w:rsidR="000A3A85" w:rsidRPr="00755D16" w:rsidTr="006F5703">
        <w:trPr>
          <w:trHeight w:val="619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A3A85" w:rsidRPr="00755D16" w:rsidTr="006F5703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godzin </w:t>
            </w: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</w:t>
            </w: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keepNext/>
              <w:spacing w:after="0" w:line="264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Potwierdzenie opiekuna</w:t>
            </w: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..................................................</w:t>
            </w:r>
          </w:p>
        </w:tc>
      </w:tr>
    </w:tbl>
    <w:p w:rsidR="000A3A85" w:rsidRPr="00755D16" w:rsidRDefault="000A3A85" w:rsidP="000A3A85">
      <w:pPr>
        <w:spacing w:after="0" w:line="264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0A3A85" w:rsidRPr="00755D16">
          <w:footerReference w:type="default" r:id="rId9"/>
          <w:pgSz w:w="16838" w:h="11906" w:orient="landscape"/>
          <w:pgMar w:top="851" w:right="851" w:bottom="851" w:left="851" w:header="709" w:footer="709" w:gutter="0"/>
          <w:cols w:num="2" w:space="709"/>
        </w:sectPr>
      </w:pPr>
    </w:p>
    <w:p w:rsidR="000A3A85" w:rsidRPr="00755D16" w:rsidRDefault="000A3A85" w:rsidP="000A3A85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         Załącznik Nr 2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(pieczęć jednostki)</w:t>
      </w: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OPINIA</w:t>
      </w: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realizacji praktyki zawodowej  przez studenta kierunku Turystyka i Rekreacja Uniwersytetu Kazimierza Wielkiego w Bydgoszczy</w:t>
      </w: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studia magisterskie uzupełniające</w:t>
      </w: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profil praktyczny, specjalność rekreacja i fitness</w:t>
      </w:r>
    </w:p>
    <w:p w:rsidR="000A3A85" w:rsidRPr="00755D16" w:rsidRDefault="000A3A85" w:rsidP="000A3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studenta: ……………………………………………………………………..................................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Numer albumu:………………………….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odbywania praktyki (nazwa instytucji i adres)</w:t>
      </w:r>
    </w:p>
    <w:p w:rsidR="000A3A85" w:rsidRPr="00755D16" w:rsidRDefault="000A3A85" w:rsidP="000A3A85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.………………………..…….….………………………………………………………………….…………………………….…………………………………………………………………………….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odbywania praktyki:…………………………………………………………….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godzin:………………….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opiekuna praktyki:……………………………………………………..</w:t>
      </w:r>
    </w:p>
    <w:p w:rsidR="000A3A85" w:rsidRPr="00755D16" w:rsidRDefault="000A3A85" w:rsidP="000A3A85">
      <w:pPr>
        <w:numPr>
          <w:ilvl w:val="0"/>
          <w:numId w:val="11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Opisowa ocena studenta: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A3A85" w:rsidRPr="00755D16" w:rsidRDefault="000A3A85" w:rsidP="000A3A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wyrażona stopniem (niedostateczny, dostateczny, dostateczny plus, dobry, dobry plus, bardzo dobry):</w:t>
      </w:r>
    </w:p>
    <w:p w:rsidR="000A3A85" w:rsidRPr="00755D16" w:rsidRDefault="000A3A85" w:rsidP="000A3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Default="000A3A85" w:rsidP="000A3A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lastRenderedPageBreak/>
        <w:t>Zał. Nr 3</w:t>
      </w:r>
    </w:p>
    <w:p w:rsidR="000A3A85" w:rsidRPr="00755D16" w:rsidRDefault="000A3A85" w:rsidP="000A3A85">
      <w:pPr>
        <w:spacing w:after="200" w:line="276" w:lineRule="auto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0A3A85" w:rsidRPr="00755D16" w:rsidRDefault="000A3A85" w:rsidP="000A3A85">
      <w:pPr>
        <w:spacing w:after="200" w:line="276" w:lineRule="auto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755D16">
        <w:rPr>
          <w:rFonts w:ascii="Times New Roman" w:eastAsia="Calibri" w:hAnsi="Times New Roman" w:cs="Times New Roman"/>
          <w:sz w:val="18"/>
          <w:szCs w:val="18"/>
        </w:rPr>
        <w:t>……………………………………….</w:t>
      </w:r>
    </w:p>
    <w:p w:rsidR="000A3A85" w:rsidRPr="00755D16" w:rsidRDefault="000A3A85" w:rsidP="000A3A85">
      <w:pPr>
        <w:spacing w:after="200" w:line="276" w:lineRule="auto"/>
        <w:contextualSpacing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 xml:space="preserve">     (</w:t>
      </w:r>
      <w:proofErr w:type="spellStart"/>
      <w:r w:rsidRPr="00755D16">
        <w:rPr>
          <w:rFonts w:ascii="Times New Roman" w:eastAsia="Calibri" w:hAnsi="Times New Roman" w:cs="Times New Roman"/>
        </w:rPr>
        <w:t>pięczątka</w:t>
      </w:r>
      <w:proofErr w:type="spellEnd"/>
      <w:r w:rsidRPr="00755D16">
        <w:rPr>
          <w:rFonts w:ascii="Times New Roman" w:eastAsia="Calibri" w:hAnsi="Times New Roman" w:cs="Times New Roman"/>
        </w:rPr>
        <w:t xml:space="preserve"> jednostki)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</w:p>
    <w:p w:rsidR="000A3A85" w:rsidRPr="00755D16" w:rsidRDefault="000A3A85" w:rsidP="000A3A85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</w:rPr>
      </w:pPr>
      <w:r w:rsidRPr="00755D16">
        <w:rPr>
          <w:rFonts w:ascii="Times New Roman" w:eastAsia="Calibri" w:hAnsi="Times New Roman" w:cs="Times New Roman"/>
          <w:b/>
        </w:rPr>
        <w:t xml:space="preserve">KARTA OCENY STUDENTA ODBYWAJĄCEGO PRAKTYKI 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 w:rsidRPr="00755D16">
        <w:rPr>
          <w:rFonts w:ascii="Times New Roman" w:eastAsia="Calibri" w:hAnsi="Times New Roman" w:cs="Times New Roman"/>
          <w:b/>
        </w:rPr>
        <w:t>(specjalność rekreacja i fitness)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</w:p>
    <w:p w:rsidR="000A3A85" w:rsidRPr="00755D16" w:rsidRDefault="000A3A85" w:rsidP="000A3A8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IMIĘ I NAZWISKO STUDENTA ………………...…………………………………………</w:t>
      </w:r>
    </w:p>
    <w:p w:rsidR="000A3A85" w:rsidRPr="00755D16" w:rsidRDefault="000A3A85" w:rsidP="000A3A8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STUDIA STACJONARNE/ NIESTACJONARNE (WŁAŚCIWE PODKREŚLIĆ)</w:t>
      </w:r>
    </w:p>
    <w:p w:rsidR="000A3A85" w:rsidRPr="00755D16" w:rsidRDefault="000A3A85" w:rsidP="000A3A8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IMIĘ I NAZWISKO OPIEKUNA PRAKTYK ……………………………………………….</w:t>
      </w:r>
    </w:p>
    <w:p w:rsidR="000A3A85" w:rsidRPr="00755D16" w:rsidRDefault="000A3A85" w:rsidP="000A3A8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ADRES JEDNOSTKI……………………………………………………………………………</w:t>
      </w:r>
    </w:p>
    <w:p w:rsidR="000A3A85" w:rsidRPr="00755D16" w:rsidRDefault="000A3A85" w:rsidP="000A3A8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… …………………………………………………………….…………………………………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5D16">
        <w:rPr>
          <w:rFonts w:ascii="Times New Roman" w:eastAsia="Calibri" w:hAnsi="Times New Roman" w:cs="Times New Roman"/>
        </w:rPr>
        <w:t>OCENA KOŃCOWA PRACY STUDENTA PROPONOWANA PRZEZ OPIEKUNA PRAKTYK W JEDNOSTCE (bardzo dobry, dobry plus, dobry, dostateczny plus, dostateczny, niedostateczny)</w:t>
      </w:r>
      <w:r w:rsidRPr="00755D1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5D16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…………………………………………………………………...</w:t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3813"/>
        <w:gridCol w:w="672"/>
        <w:gridCol w:w="673"/>
        <w:gridCol w:w="672"/>
        <w:gridCol w:w="673"/>
        <w:gridCol w:w="673"/>
        <w:gridCol w:w="1139"/>
      </w:tblGrid>
      <w:tr w:rsidR="000A3A85" w:rsidRPr="00755D16" w:rsidTr="006F5703"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before="360"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3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before="360"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EFEKT</w:t>
            </w:r>
          </w:p>
        </w:tc>
        <w:tc>
          <w:tcPr>
            <w:tcW w:w="3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OCENA W SKALI</w:t>
            </w:r>
            <w:r w:rsidRPr="00755D16">
              <w:rPr>
                <w:rFonts w:ascii="Times New Roman" w:eastAsia="Calibri" w:hAnsi="Times New Roman" w:cs="Times New Roman"/>
                <w:color w:val="0070C0"/>
                <w:sz w:val="18"/>
                <w:szCs w:val="18"/>
              </w:rPr>
              <w:t xml:space="preserve"> </w:t>
            </w: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PIĘCIOPUNKTOWEJ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INNE UWAGI</w:t>
            </w:r>
          </w:p>
        </w:tc>
      </w:tr>
      <w:tr w:rsidR="000A3A85" w:rsidRPr="00755D16" w:rsidTr="006F5703">
        <w:tc>
          <w:tcPr>
            <w:tcW w:w="9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1PKT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2PKT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3PKT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4PKT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5PKT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WIEDZA</w:t>
            </w: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W01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poszerza i pogłębia wiedzę poprzez wykonywanie praktycznych czynności (wyszczególnionych w Programie praktyki)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W02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</w:t>
            </w:r>
            <w:r w:rsidRPr="00755D16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posiada wiedzę z ochrony praw autorskich i własności intelektualnej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UMIEJĘTNOŚCI</w:t>
            </w: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U01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posiada umiejętność pracy na wyznaczonych stanowiskach w podmiotach branży rekreacyjnej i fitness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KOMPETENCJE</w:t>
            </w: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ma świadomość konieczności stałego podnoszenia swojej wiedzy, umiejętności i kompetencji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K02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jest odpowiedzialny za realizację powierzonych mu zadań, rzetelnie wykonuje powierzone mu obowiązki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K03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potrafi współpracować w grupie, jest komunikatywny</w:t>
            </w:r>
          </w:p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K04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postępuje zgodnie z zasadami etyki, przestrzega zachowania praw autorskich i ochrony danych osobowych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A3A85" w:rsidRPr="00755D16" w:rsidTr="006F570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K05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A85" w:rsidRPr="00755D16" w:rsidRDefault="000A3A85" w:rsidP="006F57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student cechuje się kreatywnością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85" w:rsidRPr="00755D16" w:rsidRDefault="000A3A85" w:rsidP="006F570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  <w:t>……………………………..</w:t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  <w:t xml:space="preserve">(podpis opiekuna praktyk)   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u w:val="single"/>
          <w:lang w:eastAsia="pl-PL"/>
        </w:rPr>
        <w:t>Wypełnia opiekun praktyk z ramienia uczelni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lang w:eastAsia="pl-PL"/>
        </w:rPr>
        <w:t>O SZ - ocena studenta wystawiona prze z opiekuna praktyk z ramienia jednostki x 0,5</w:t>
      </w:r>
    </w:p>
    <w:p w:rsidR="000A3A85" w:rsidRPr="00755D16" w:rsidRDefault="000A3A85" w:rsidP="000A3A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lang w:eastAsia="pl-PL"/>
        </w:rPr>
        <w:t>O N - ocena studenta wystawiona przez opiekuna praktyk z ramienia uczelni x 0,5 (w skład oceny wchodzi: ocena staranności  i jakości przygotowania dokumentacji,</w:t>
      </w:r>
      <w:r w:rsidRPr="00755D16">
        <w:rPr>
          <w:rFonts w:ascii="Times New Roman" w:eastAsia="Times New Roman" w:hAnsi="Times New Roman" w:cs="Times New Roman"/>
          <w:lang w:eastAsia="pl-PL"/>
        </w:rPr>
        <w:t xml:space="preserve"> terminowości rozliczenia).</w:t>
      </w: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OCENA KOŃCOWA = 0,5 x OSZ + 0,5 X ON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 xml:space="preserve">OCENA KOŃCOWA 1 TERMIN = </w:t>
      </w: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………………………………………………………………………..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>OCENA KOŃCOWA 2 TERMIN =</w:t>
      </w: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……………………………………………………………………….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ROZLICZENIE WPISU WARUNKOWEGO</w:t>
      </w:r>
    </w:p>
    <w:p w:rsidR="000A3A85" w:rsidRPr="00755D16" w:rsidRDefault="000A3A85" w:rsidP="000A3A8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0A3A85" w:rsidRPr="00755D16" w:rsidRDefault="000A3A85" w:rsidP="000A3A85">
      <w:pPr>
        <w:spacing w:after="200" w:line="276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……….................................................</w:t>
      </w:r>
    </w:p>
    <w:p w:rsidR="000A3A85" w:rsidRPr="00755D16" w:rsidRDefault="000A3A85" w:rsidP="000A3A85">
      <w:pPr>
        <w:spacing w:after="200" w:line="276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sz w:val="20"/>
          <w:szCs w:val="20"/>
          <w:lang w:eastAsia="pl-PL"/>
        </w:rPr>
        <w:t>(podpis opiekuna z ramienia Uczelni)</w:t>
      </w: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lastRenderedPageBreak/>
        <w:t>Zał. Nr 4</w:t>
      </w:r>
    </w:p>
    <w:p w:rsidR="000A3A85" w:rsidRPr="00755D16" w:rsidRDefault="000A3A85" w:rsidP="000A3A8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t>Wzór sprawozdania studenta z praktyk pedagogicznych</w:t>
      </w:r>
    </w:p>
    <w:p w:rsidR="000A3A85" w:rsidRPr="00755D16" w:rsidRDefault="000A3A85" w:rsidP="000A3A8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24"/>
          <w:szCs w:val="24"/>
          <w:u w:val="single"/>
          <w:lang w:eastAsia="pl-PL"/>
        </w:rPr>
      </w:pP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ab/>
        <w:t>Sprawozdanie powinno mieć charakter opisowy i obejmować niżej wymienione zagadnienia:</w:t>
      </w:r>
    </w:p>
    <w:p w:rsidR="000A3A85" w:rsidRPr="00755D16" w:rsidRDefault="000A3A85" w:rsidP="000A3A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Nazwisko i imię, rok studiów.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Miejsce i nazwa jednostki, w której student odbywał praktykę.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Nazwisko i imię opiekuna praktyk.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Opis realizacji planu praktyk/jeśli nie wykonany to dlaczego?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Z czego najbardziej skorzystałem na praktyce?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Jakie wiadomości i umiejętności wyniesione z uczelni były mi w czasie praktyki przydatne, a jakich odczułem brak?</w:t>
      </w:r>
    </w:p>
    <w:p w:rsidR="000A3A85" w:rsidRPr="00755D16" w:rsidRDefault="000A3A85" w:rsidP="000A3A85">
      <w:pPr>
        <w:widowControl w:val="0"/>
        <w:numPr>
          <w:ilvl w:val="0"/>
          <w:numId w:val="1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Inne uwagi – własne wnioski i myśli</w:t>
      </w:r>
    </w:p>
    <w:p w:rsidR="000A3A85" w:rsidRDefault="000A3A85" w:rsidP="000A3A85"/>
    <w:p w:rsidR="00213598" w:rsidRDefault="00213598"/>
    <w:sectPr w:rsidR="00213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359" w:rsidRDefault="00490359" w:rsidP="000A3A85">
      <w:pPr>
        <w:spacing w:after="0" w:line="240" w:lineRule="auto"/>
      </w:pPr>
      <w:r>
        <w:separator/>
      </w:r>
    </w:p>
  </w:endnote>
  <w:endnote w:type="continuationSeparator" w:id="0">
    <w:p w:rsidR="00490359" w:rsidRDefault="00490359" w:rsidP="000A3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3A85" w:rsidRDefault="000A3A8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359" w:rsidRDefault="00490359" w:rsidP="000A3A85">
      <w:pPr>
        <w:spacing w:after="0" w:line="240" w:lineRule="auto"/>
      </w:pPr>
      <w:r>
        <w:separator/>
      </w:r>
    </w:p>
  </w:footnote>
  <w:footnote w:type="continuationSeparator" w:id="0">
    <w:p w:rsidR="00490359" w:rsidRDefault="00490359" w:rsidP="000A3A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9B193F"/>
    <w:multiLevelType w:val="hybridMultilevel"/>
    <w:tmpl w:val="1E448CC0"/>
    <w:lvl w:ilvl="0" w:tplc="DC1243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C4548"/>
    <w:multiLevelType w:val="hybridMultilevel"/>
    <w:tmpl w:val="8D269016"/>
    <w:lvl w:ilvl="0" w:tplc="87A2BDD4">
      <w:start w:val="1"/>
      <w:numFmt w:val="upperRoman"/>
      <w:lvlText w:val="%1."/>
      <w:lvlJc w:val="left"/>
      <w:pPr>
        <w:ind w:left="1080" w:hanging="720"/>
      </w:p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E6B38"/>
    <w:multiLevelType w:val="hybridMultilevel"/>
    <w:tmpl w:val="0F36F984"/>
    <w:lvl w:ilvl="0" w:tplc="036CBF38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51F7408"/>
    <w:multiLevelType w:val="hybridMultilevel"/>
    <w:tmpl w:val="53E01ED8"/>
    <w:lvl w:ilvl="0" w:tplc="ABD4830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991F15"/>
    <w:multiLevelType w:val="hybridMultilevel"/>
    <w:tmpl w:val="3CF4E1F2"/>
    <w:lvl w:ilvl="0" w:tplc="B122E016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B8E10C2"/>
    <w:multiLevelType w:val="hybridMultilevel"/>
    <w:tmpl w:val="0A187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A0345"/>
    <w:multiLevelType w:val="hybridMultilevel"/>
    <w:tmpl w:val="F5AA2FA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63C68"/>
    <w:multiLevelType w:val="hybridMultilevel"/>
    <w:tmpl w:val="69FA3378"/>
    <w:lvl w:ilvl="0" w:tplc="B122E016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2932ABF"/>
    <w:multiLevelType w:val="hybridMultilevel"/>
    <w:tmpl w:val="5D3AF5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E66F16"/>
    <w:multiLevelType w:val="hybridMultilevel"/>
    <w:tmpl w:val="BB5EA8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E5A49E0"/>
    <w:multiLevelType w:val="hybridMultilevel"/>
    <w:tmpl w:val="CC102B0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5C7415"/>
    <w:multiLevelType w:val="hybridMultilevel"/>
    <w:tmpl w:val="46185D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B6FCB"/>
    <w:multiLevelType w:val="hybridMultilevel"/>
    <w:tmpl w:val="C6EA9D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35C1E58">
      <w:start w:val="2"/>
      <w:numFmt w:val="upperRoman"/>
      <w:lvlText w:val="%4."/>
      <w:lvlJc w:val="left"/>
      <w:pPr>
        <w:tabs>
          <w:tab w:val="num" w:pos="3240"/>
        </w:tabs>
        <w:ind w:left="3240" w:hanging="72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0961B4"/>
    <w:multiLevelType w:val="hybridMultilevel"/>
    <w:tmpl w:val="F6EC45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29C38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497C0B"/>
    <w:multiLevelType w:val="hybridMultilevel"/>
    <w:tmpl w:val="9B56C6D4"/>
    <w:lvl w:ilvl="0" w:tplc="F5C2D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</w:num>
  <w:num w:numId="10">
    <w:abstractNumId w:val="4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7"/>
  </w:num>
  <w:num w:numId="15">
    <w:abstractNumId w:val="10"/>
  </w:num>
  <w:num w:numId="16">
    <w:abstractNumId w:val="15"/>
  </w:num>
  <w:num w:numId="17">
    <w:abstractNumId w:val="3"/>
  </w:num>
  <w:num w:numId="18">
    <w:abstractNumId w:val="1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ABE"/>
    <w:rsid w:val="00001A06"/>
    <w:rsid w:val="000024E6"/>
    <w:rsid w:val="000124FE"/>
    <w:rsid w:val="0001597E"/>
    <w:rsid w:val="00015E51"/>
    <w:rsid w:val="00016B83"/>
    <w:rsid w:val="00017F72"/>
    <w:rsid w:val="00022EED"/>
    <w:rsid w:val="00027F6B"/>
    <w:rsid w:val="00031523"/>
    <w:rsid w:val="00036DB9"/>
    <w:rsid w:val="00037090"/>
    <w:rsid w:val="00037203"/>
    <w:rsid w:val="000374A6"/>
    <w:rsid w:val="00040380"/>
    <w:rsid w:val="000413FB"/>
    <w:rsid w:val="0004357D"/>
    <w:rsid w:val="00046E88"/>
    <w:rsid w:val="00047C5C"/>
    <w:rsid w:val="00050B0E"/>
    <w:rsid w:val="000519DB"/>
    <w:rsid w:val="00052113"/>
    <w:rsid w:val="0005640E"/>
    <w:rsid w:val="0005702D"/>
    <w:rsid w:val="00060471"/>
    <w:rsid w:val="0006241D"/>
    <w:rsid w:val="00064250"/>
    <w:rsid w:val="00064EA7"/>
    <w:rsid w:val="00066B60"/>
    <w:rsid w:val="0007025E"/>
    <w:rsid w:val="00070E05"/>
    <w:rsid w:val="00072EE8"/>
    <w:rsid w:val="0007326E"/>
    <w:rsid w:val="000746EC"/>
    <w:rsid w:val="000804DC"/>
    <w:rsid w:val="00081A36"/>
    <w:rsid w:val="0008487B"/>
    <w:rsid w:val="000853B7"/>
    <w:rsid w:val="0008568C"/>
    <w:rsid w:val="00086D6C"/>
    <w:rsid w:val="00086F5B"/>
    <w:rsid w:val="00087EE9"/>
    <w:rsid w:val="00094FFF"/>
    <w:rsid w:val="00096375"/>
    <w:rsid w:val="00097A50"/>
    <w:rsid w:val="000A34AD"/>
    <w:rsid w:val="000A3A85"/>
    <w:rsid w:val="000A6B95"/>
    <w:rsid w:val="000B13EF"/>
    <w:rsid w:val="000B1867"/>
    <w:rsid w:val="000C56C6"/>
    <w:rsid w:val="000C7D7E"/>
    <w:rsid w:val="000D06B7"/>
    <w:rsid w:val="000D0D5F"/>
    <w:rsid w:val="000D1689"/>
    <w:rsid w:val="000D1E20"/>
    <w:rsid w:val="000D5A42"/>
    <w:rsid w:val="000E15B4"/>
    <w:rsid w:val="000E1C25"/>
    <w:rsid w:val="000E1FE6"/>
    <w:rsid w:val="000E2964"/>
    <w:rsid w:val="000E4A97"/>
    <w:rsid w:val="000E5FF3"/>
    <w:rsid w:val="000F080A"/>
    <w:rsid w:val="00101ABF"/>
    <w:rsid w:val="00103C87"/>
    <w:rsid w:val="001040F0"/>
    <w:rsid w:val="00104B1E"/>
    <w:rsid w:val="00110E55"/>
    <w:rsid w:val="00111AF1"/>
    <w:rsid w:val="00126BB0"/>
    <w:rsid w:val="00127FA3"/>
    <w:rsid w:val="0013143E"/>
    <w:rsid w:val="00134FA6"/>
    <w:rsid w:val="0013734C"/>
    <w:rsid w:val="001475FA"/>
    <w:rsid w:val="001515DD"/>
    <w:rsid w:val="00152B02"/>
    <w:rsid w:val="00156E50"/>
    <w:rsid w:val="001615DE"/>
    <w:rsid w:val="0016286A"/>
    <w:rsid w:val="00164AFD"/>
    <w:rsid w:val="00170B4F"/>
    <w:rsid w:val="00170E58"/>
    <w:rsid w:val="001720AF"/>
    <w:rsid w:val="001721F2"/>
    <w:rsid w:val="00173BE6"/>
    <w:rsid w:val="00174AE6"/>
    <w:rsid w:val="001771E1"/>
    <w:rsid w:val="00180C56"/>
    <w:rsid w:val="00182D97"/>
    <w:rsid w:val="00184012"/>
    <w:rsid w:val="001855DE"/>
    <w:rsid w:val="001908C8"/>
    <w:rsid w:val="00192D45"/>
    <w:rsid w:val="00193D7B"/>
    <w:rsid w:val="00195B4D"/>
    <w:rsid w:val="00196DDB"/>
    <w:rsid w:val="001A1669"/>
    <w:rsid w:val="001A63EC"/>
    <w:rsid w:val="001A7102"/>
    <w:rsid w:val="001B688B"/>
    <w:rsid w:val="001B6AF4"/>
    <w:rsid w:val="001C5CC0"/>
    <w:rsid w:val="001C747E"/>
    <w:rsid w:val="001D01A9"/>
    <w:rsid w:val="001D41CA"/>
    <w:rsid w:val="001D712C"/>
    <w:rsid w:val="001E2EB1"/>
    <w:rsid w:val="001E630D"/>
    <w:rsid w:val="001E6E2F"/>
    <w:rsid w:val="001F0FE7"/>
    <w:rsid w:val="001F1B8B"/>
    <w:rsid w:val="001F2A23"/>
    <w:rsid w:val="001F3A1B"/>
    <w:rsid w:val="001F6919"/>
    <w:rsid w:val="0020018F"/>
    <w:rsid w:val="00202086"/>
    <w:rsid w:val="0020577C"/>
    <w:rsid w:val="0021030B"/>
    <w:rsid w:val="00211C75"/>
    <w:rsid w:val="00213598"/>
    <w:rsid w:val="002146F6"/>
    <w:rsid w:val="00217C89"/>
    <w:rsid w:val="0022283C"/>
    <w:rsid w:val="00224340"/>
    <w:rsid w:val="002246A9"/>
    <w:rsid w:val="00225862"/>
    <w:rsid w:val="00230F04"/>
    <w:rsid w:val="00236B93"/>
    <w:rsid w:val="00237B60"/>
    <w:rsid w:val="0024158E"/>
    <w:rsid w:val="00244422"/>
    <w:rsid w:val="0025462F"/>
    <w:rsid w:val="00254F89"/>
    <w:rsid w:val="00257227"/>
    <w:rsid w:val="00262104"/>
    <w:rsid w:val="00262906"/>
    <w:rsid w:val="00264043"/>
    <w:rsid w:val="00265ABE"/>
    <w:rsid w:val="00273413"/>
    <w:rsid w:val="00276B2B"/>
    <w:rsid w:val="00284C20"/>
    <w:rsid w:val="002A2020"/>
    <w:rsid w:val="002A2395"/>
    <w:rsid w:val="002A3727"/>
    <w:rsid w:val="002B307D"/>
    <w:rsid w:val="002C0D86"/>
    <w:rsid w:val="002C533A"/>
    <w:rsid w:val="002C7113"/>
    <w:rsid w:val="002D1294"/>
    <w:rsid w:val="002D6113"/>
    <w:rsid w:val="002D648A"/>
    <w:rsid w:val="002E0940"/>
    <w:rsid w:val="002E1402"/>
    <w:rsid w:val="002F077B"/>
    <w:rsid w:val="002F5057"/>
    <w:rsid w:val="002F5954"/>
    <w:rsid w:val="002F6FE4"/>
    <w:rsid w:val="00300080"/>
    <w:rsid w:val="00301A40"/>
    <w:rsid w:val="00302B04"/>
    <w:rsid w:val="003066D5"/>
    <w:rsid w:val="00310C10"/>
    <w:rsid w:val="0031138A"/>
    <w:rsid w:val="00313A83"/>
    <w:rsid w:val="00316123"/>
    <w:rsid w:val="00316568"/>
    <w:rsid w:val="00316822"/>
    <w:rsid w:val="00316B71"/>
    <w:rsid w:val="003202FA"/>
    <w:rsid w:val="00321145"/>
    <w:rsid w:val="00325A3C"/>
    <w:rsid w:val="003322FF"/>
    <w:rsid w:val="00333304"/>
    <w:rsid w:val="00334ACE"/>
    <w:rsid w:val="0033620C"/>
    <w:rsid w:val="00336EC7"/>
    <w:rsid w:val="00340C67"/>
    <w:rsid w:val="00353D61"/>
    <w:rsid w:val="00356652"/>
    <w:rsid w:val="003570BA"/>
    <w:rsid w:val="00357399"/>
    <w:rsid w:val="003578A4"/>
    <w:rsid w:val="00357D10"/>
    <w:rsid w:val="00367D37"/>
    <w:rsid w:val="003802CA"/>
    <w:rsid w:val="0038040A"/>
    <w:rsid w:val="00384517"/>
    <w:rsid w:val="003857E0"/>
    <w:rsid w:val="00391AE9"/>
    <w:rsid w:val="0039304D"/>
    <w:rsid w:val="0039437D"/>
    <w:rsid w:val="00396749"/>
    <w:rsid w:val="00396D5B"/>
    <w:rsid w:val="003A065B"/>
    <w:rsid w:val="003A068D"/>
    <w:rsid w:val="003A39BD"/>
    <w:rsid w:val="003A518A"/>
    <w:rsid w:val="003B251D"/>
    <w:rsid w:val="003B3789"/>
    <w:rsid w:val="003B55CF"/>
    <w:rsid w:val="003C3013"/>
    <w:rsid w:val="003C6246"/>
    <w:rsid w:val="003C66A4"/>
    <w:rsid w:val="003C777A"/>
    <w:rsid w:val="003D2EAE"/>
    <w:rsid w:val="003D380D"/>
    <w:rsid w:val="003D4518"/>
    <w:rsid w:val="003E0AE1"/>
    <w:rsid w:val="003E1BE2"/>
    <w:rsid w:val="003E3249"/>
    <w:rsid w:val="003E5870"/>
    <w:rsid w:val="003E65B0"/>
    <w:rsid w:val="003F4718"/>
    <w:rsid w:val="003F5E1D"/>
    <w:rsid w:val="0040008C"/>
    <w:rsid w:val="00401ECF"/>
    <w:rsid w:val="004101BB"/>
    <w:rsid w:val="00410479"/>
    <w:rsid w:val="0042021A"/>
    <w:rsid w:val="0042240A"/>
    <w:rsid w:val="00426E43"/>
    <w:rsid w:val="00427F5E"/>
    <w:rsid w:val="00430E10"/>
    <w:rsid w:val="004332B0"/>
    <w:rsid w:val="004417DF"/>
    <w:rsid w:val="00444F18"/>
    <w:rsid w:val="004477D8"/>
    <w:rsid w:val="00447EA5"/>
    <w:rsid w:val="00450364"/>
    <w:rsid w:val="00455767"/>
    <w:rsid w:val="00456FA7"/>
    <w:rsid w:val="00460146"/>
    <w:rsid w:val="00462E84"/>
    <w:rsid w:val="0047028F"/>
    <w:rsid w:val="00470D98"/>
    <w:rsid w:val="00472B59"/>
    <w:rsid w:val="00475755"/>
    <w:rsid w:val="00476E11"/>
    <w:rsid w:val="004778F6"/>
    <w:rsid w:val="004816D3"/>
    <w:rsid w:val="00481844"/>
    <w:rsid w:val="004823B9"/>
    <w:rsid w:val="0048706B"/>
    <w:rsid w:val="004874D1"/>
    <w:rsid w:val="00490359"/>
    <w:rsid w:val="0049329A"/>
    <w:rsid w:val="00495E2C"/>
    <w:rsid w:val="00496028"/>
    <w:rsid w:val="00497D30"/>
    <w:rsid w:val="004A0014"/>
    <w:rsid w:val="004A409D"/>
    <w:rsid w:val="004A42D3"/>
    <w:rsid w:val="004B282E"/>
    <w:rsid w:val="004B6825"/>
    <w:rsid w:val="004B7E72"/>
    <w:rsid w:val="004C3122"/>
    <w:rsid w:val="004C5BEA"/>
    <w:rsid w:val="004D074A"/>
    <w:rsid w:val="004D0F46"/>
    <w:rsid w:val="004D1EFA"/>
    <w:rsid w:val="004D4C35"/>
    <w:rsid w:val="004D575B"/>
    <w:rsid w:val="004D7C47"/>
    <w:rsid w:val="004E4D71"/>
    <w:rsid w:val="004F2071"/>
    <w:rsid w:val="004F2A61"/>
    <w:rsid w:val="004F48AB"/>
    <w:rsid w:val="005001BF"/>
    <w:rsid w:val="00524D6C"/>
    <w:rsid w:val="00526113"/>
    <w:rsid w:val="0053085E"/>
    <w:rsid w:val="005357F4"/>
    <w:rsid w:val="00537CCF"/>
    <w:rsid w:val="00541BDA"/>
    <w:rsid w:val="005448D9"/>
    <w:rsid w:val="005518ED"/>
    <w:rsid w:val="00553CA6"/>
    <w:rsid w:val="005542AD"/>
    <w:rsid w:val="00563422"/>
    <w:rsid w:val="005756D9"/>
    <w:rsid w:val="00575838"/>
    <w:rsid w:val="005840AE"/>
    <w:rsid w:val="00586209"/>
    <w:rsid w:val="005966D2"/>
    <w:rsid w:val="005A0744"/>
    <w:rsid w:val="005A55C2"/>
    <w:rsid w:val="005A732D"/>
    <w:rsid w:val="005A76E6"/>
    <w:rsid w:val="005B415B"/>
    <w:rsid w:val="005B576C"/>
    <w:rsid w:val="005B6358"/>
    <w:rsid w:val="005B6DD0"/>
    <w:rsid w:val="005B7655"/>
    <w:rsid w:val="005C46DA"/>
    <w:rsid w:val="005D3EC9"/>
    <w:rsid w:val="005D4065"/>
    <w:rsid w:val="005D6CF8"/>
    <w:rsid w:val="005D6E25"/>
    <w:rsid w:val="005E0A1C"/>
    <w:rsid w:val="005E1611"/>
    <w:rsid w:val="005E1FA0"/>
    <w:rsid w:val="005E2077"/>
    <w:rsid w:val="005F0999"/>
    <w:rsid w:val="005F0C2C"/>
    <w:rsid w:val="005F7EB0"/>
    <w:rsid w:val="00600EAE"/>
    <w:rsid w:val="00601685"/>
    <w:rsid w:val="006016A9"/>
    <w:rsid w:val="00604218"/>
    <w:rsid w:val="0060700A"/>
    <w:rsid w:val="00607496"/>
    <w:rsid w:val="00610E0D"/>
    <w:rsid w:val="00611CEA"/>
    <w:rsid w:val="00614ADA"/>
    <w:rsid w:val="00615010"/>
    <w:rsid w:val="0061716E"/>
    <w:rsid w:val="006178DE"/>
    <w:rsid w:val="0061798C"/>
    <w:rsid w:val="006179D5"/>
    <w:rsid w:val="0062222E"/>
    <w:rsid w:val="00622E5F"/>
    <w:rsid w:val="00632C93"/>
    <w:rsid w:val="00633A22"/>
    <w:rsid w:val="00635790"/>
    <w:rsid w:val="006364AB"/>
    <w:rsid w:val="0063717E"/>
    <w:rsid w:val="00641256"/>
    <w:rsid w:val="00642CD2"/>
    <w:rsid w:val="00644FD6"/>
    <w:rsid w:val="006478FD"/>
    <w:rsid w:val="00650B03"/>
    <w:rsid w:val="00651E23"/>
    <w:rsid w:val="006572B2"/>
    <w:rsid w:val="00661E23"/>
    <w:rsid w:val="00665273"/>
    <w:rsid w:val="00671557"/>
    <w:rsid w:val="006724F8"/>
    <w:rsid w:val="00672C55"/>
    <w:rsid w:val="006739A1"/>
    <w:rsid w:val="00673BF8"/>
    <w:rsid w:val="006803DC"/>
    <w:rsid w:val="006805CC"/>
    <w:rsid w:val="00683549"/>
    <w:rsid w:val="00690935"/>
    <w:rsid w:val="00691DD9"/>
    <w:rsid w:val="00692D94"/>
    <w:rsid w:val="006940B9"/>
    <w:rsid w:val="00694747"/>
    <w:rsid w:val="00694D56"/>
    <w:rsid w:val="00696609"/>
    <w:rsid w:val="006A0D4B"/>
    <w:rsid w:val="006A44FD"/>
    <w:rsid w:val="006A625D"/>
    <w:rsid w:val="006A74CC"/>
    <w:rsid w:val="006B2C90"/>
    <w:rsid w:val="006B7326"/>
    <w:rsid w:val="006B7AA8"/>
    <w:rsid w:val="006C1114"/>
    <w:rsid w:val="006C3644"/>
    <w:rsid w:val="006C5E2D"/>
    <w:rsid w:val="006C6AE4"/>
    <w:rsid w:val="006D1711"/>
    <w:rsid w:val="006D3231"/>
    <w:rsid w:val="006E2B97"/>
    <w:rsid w:val="006F538C"/>
    <w:rsid w:val="00700011"/>
    <w:rsid w:val="00710FA1"/>
    <w:rsid w:val="00712138"/>
    <w:rsid w:val="00713197"/>
    <w:rsid w:val="007223E7"/>
    <w:rsid w:val="007246F2"/>
    <w:rsid w:val="007253B8"/>
    <w:rsid w:val="00725933"/>
    <w:rsid w:val="007301F8"/>
    <w:rsid w:val="00733683"/>
    <w:rsid w:val="007367AA"/>
    <w:rsid w:val="007406B1"/>
    <w:rsid w:val="00741057"/>
    <w:rsid w:val="007445BC"/>
    <w:rsid w:val="0075082B"/>
    <w:rsid w:val="007510C1"/>
    <w:rsid w:val="0075191A"/>
    <w:rsid w:val="00752935"/>
    <w:rsid w:val="00754F4A"/>
    <w:rsid w:val="007567BD"/>
    <w:rsid w:val="00761177"/>
    <w:rsid w:val="00761F3C"/>
    <w:rsid w:val="007634C0"/>
    <w:rsid w:val="00764059"/>
    <w:rsid w:val="00764B2A"/>
    <w:rsid w:val="0076563D"/>
    <w:rsid w:val="007678EA"/>
    <w:rsid w:val="00767AD2"/>
    <w:rsid w:val="007700A0"/>
    <w:rsid w:val="00780E51"/>
    <w:rsid w:val="00783340"/>
    <w:rsid w:val="00784CF1"/>
    <w:rsid w:val="00785DFB"/>
    <w:rsid w:val="00793D84"/>
    <w:rsid w:val="00795E55"/>
    <w:rsid w:val="00796428"/>
    <w:rsid w:val="007A1639"/>
    <w:rsid w:val="007B7F05"/>
    <w:rsid w:val="007C2740"/>
    <w:rsid w:val="007C42E1"/>
    <w:rsid w:val="007C5468"/>
    <w:rsid w:val="007C640D"/>
    <w:rsid w:val="007D0F07"/>
    <w:rsid w:val="007D7857"/>
    <w:rsid w:val="007E0C41"/>
    <w:rsid w:val="007F0A9B"/>
    <w:rsid w:val="007F126D"/>
    <w:rsid w:val="007F31B5"/>
    <w:rsid w:val="007F4D56"/>
    <w:rsid w:val="007F7D8E"/>
    <w:rsid w:val="007F7DBD"/>
    <w:rsid w:val="008006A3"/>
    <w:rsid w:val="008024EB"/>
    <w:rsid w:val="008128EE"/>
    <w:rsid w:val="008166EF"/>
    <w:rsid w:val="00822BAC"/>
    <w:rsid w:val="00826148"/>
    <w:rsid w:val="00826A0C"/>
    <w:rsid w:val="00833E82"/>
    <w:rsid w:val="0083438B"/>
    <w:rsid w:val="00842CEC"/>
    <w:rsid w:val="0084574E"/>
    <w:rsid w:val="00846F9B"/>
    <w:rsid w:val="0085438F"/>
    <w:rsid w:val="008562FE"/>
    <w:rsid w:val="008578BC"/>
    <w:rsid w:val="008619FC"/>
    <w:rsid w:val="0086213D"/>
    <w:rsid w:val="008645C3"/>
    <w:rsid w:val="00871899"/>
    <w:rsid w:val="00874261"/>
    <w:rsid w:val="00874305"/>
    <w:rsid w:val="008746C4"/>
    <w:rsid w:val="00876987"/>
    <w:rsid w:val="008769D9"/>
    <w:rsid w:val="00877499"/>
    <w:rsid w:val="00881240"/>
    <w:rsid w:val="0088183F"/>
    <w:rsid w:val="0088396A"/>
    <w:rsid w:val="0088520B"/>
    <w:rsid w:val="00886527"/>
    <w:rsid w:val="00886971"/>
    <w:rsid w:val="008901E2"/>
    <w:rsid w:val="00894C51"/>
    <w:rsid w:val="008958D8"/>
    <w:rsid w:val="00895DFE"/>
    <w:rsid w:val="008A26B3"/>
    <w:rsid w:val="008A2EDB"/>
    <w:rsid w:val="008A3B43"/>
    <w:rsid w:val="008A58C8"/>
    <w:rsid w:val="008A5FEC"/>
    <w:rsid w:val="008A61F0"/>
    <w:rsid w:val="008A78B3"/>
    <w:rsid w:val="008C0EB9"/>
    <w:rsid w:val="008C1299"/>
    <w:rsid w:val="008C1AD3"/>
    <w:rsid w:val="008C35C4"/>
    <w:rsid w:val="008C633B"/>
    <w:rsid w:val="008C6E53"/>
    <w:rsid w:val="008D0129"/>
    <w:rsid w:val="008D11FC"/>
    <w:rsid w:val="008D29C1"/>
    <w:rsid w:val="008D2B6E"/>
    <w:rsid w:val="008D2F56"/>
    <w:rsid w:val="008D56AC"/>
    <w:rsid w:val="008D61FC"/>
    <w:rsid w:val="008F4D23"/>
    <w:rsid w:val="008F6507"/>
    <w:rsid w:val="009003CE"/>
    <w:rsid w:val="00901959"/>
    <w:rsid w:val="00905AB3"/>
    <w:rsid w:val="0091289B"/>
    <w:rsid w:val="00915FD8"/>
    <w:rsid w:val="00923052"/>
    <w:rsid w:val="00923724"/>
    <w:rsid w:val="00926055"/>
    <w:rsid w:val="0092660C"/>
    <w:rsid w:val="00927A72"/>
    <w:rsid w:val="009309A1"/>
    <w:rsid w:val="009328E6"/>
    <w:rsid w:val="00945F08"/>
    <w:rsid w:val="009467A5"/>
    <w:rsid w:val="00952902"/>
    <w:rsid w:val="00954942"/>
    <w:rsid w:val="00967718"/>
    <w:rsid w:val="00975CAF"/>
    <w:rsid w:val="00982BDA"/>
    <w:rsid w:val="00991CAD"/>
    <w:rsid w:val="00992641"/>
    <w:rsid w:val="009943D3"/>
    <w:rsid w:val="0099452E"/>
    <w:rsid w:val="0099453F"/>
    <w:rsid w:val="009949A2"/>
    <w:rsid w:val="00995853"/>
    <w:rsid w:val="00996E33"/>
    <w:rsid w:val="009976C9"/>
    <w:rsid w:val="009A160B"/>
    <w:rsid w:val="009A2243"/>
    <w:rsid w:val="009A234A"/>
    <w:rsid w:val="009A2ECB"/>
    <w:rsid w:val="009A35CC"/>
    <w:rsid w:val="009A57D9"/>
    <w:rsid w:val="009B0551"/>
    <w:rsid w:val="009B100E"/>
    <w:rsid w:val="009B3B1F"/>
    <w:rsid w:val="009B53AE"/>
    <w:rsid w:val="009B5BAF"/>
    <w:rsid w:val="009C1EC9"/>
    <w:rsid w:val="009C7643"/>
    <w:rsid w:val="009D1609"/>
    <w:rsid w:val="009D4068"/>
    <w:rsid w:val="009D565A"/>
    <w:rsid w:val="009E1606"/>
    <w:rsid w:val="009F39E1"/>
    <w:rsid w:val="009F453C"/>
    <w:rsid w:val="00A015FA"/>
    <w:rsid w:val="00A020AC"/>
    <w:rsid w:val="00A05E16"/>
    <w:rsid w:val="00A10E1E"/>
    <w:rsid w:val="00A12B92"/>
    <w:rsid w:val="00A13871"/>
    <w:rsid w:val="00A13B9F"/>
    <w:rsid w:val="00A2074E"/>
    <w:rsid w:val="00A22A00"/>
    <w:rsid w:val="00A22AE9"/>
    <w:rsid w:val="00A2630E"/>
    <w:rsid w:val="00A33E16"/>
    <w:rsid w:val="00A3501B"/>
    <w:rsid w:val="00A35BA5"/>
    <w:rsid w:val="00A36FD5"/>
    <w:rsid w:val="00A42333"/>
    <w:rsid w:val="00A432A1"/>
    <w:rsid w:val="00A4650C"/>
    <w:rsid w:val="00A50948"/>
    <w:rsid w:val="00A51A85"/>
    <w:rsid w:val="00A54150"/>
    <w:rsid w:val="00A55695"/>
    <w:rsid w:val="00A56085"/>
    <w:rsid w:val="00A56CBC"/>
    <w:rsid w:val="00A578E7"/>
    <w:rsid w:val="00A60DA4"/>
    <w:rsid w:val="00A63161"/>
    <w:rsid w:val="00A660A0"/>
    <w:rsid w:val="00A717EA"/>
    <w:rsid w:val="00A747DA"/>
    <w:rsid w:val="00A81879"/>
    <w:rsid w:val="00A81E08"/>
    <w:rsid w:val="00A81F56"/>
    <w:rsid w:val="00A82540"/>
    <w:rsid w:val="00A8332F"/>
    <w:rsid w:val="00A85ECA"/>
    <w:rsid w:val="00A91237"/>
    <w:rsid w:val="00A91248"/>
    <w:rsid w:val="00A91DDA"/>
    <w:rsid w:val="00AA1647"/>
    <w:rsid w:val="00AB0590"/>
    <w:rsid w:val="00AB1AF9"/>
    <w:rsid w:val="00AB7199"/>
    <w:rsid w:val="00AB7BB1"/>
    <w:rsid w:val="00AC12EA"/>
    <w:rsid w:val="00AC1D1A"/>
    <w:rsid w:val="00AC358D"/>
    <w:rsid w:val="00AC5C97"/>
    <w:rsid w:val="00AD0B30"/>
    <w:rsid w:val="00AD3439"/>
    <w:rsid w:val="00AD6DA0"/>
    <w:rsid w:val="00AE0710"/>
    <w:rsid w:val="00AE73A9"/>
    <w:rsid w:val="00AF11ED"/>
    <w:rsid w:val="00AF27C3"/>
    <w:rsid w:val="00B0447F"/>
    <w:rsid w:val="00B06499"/>
    <w:rsid w:val="00B06DA6"/>
    <w:rsid w:val="00B10279"/>
    <w:rsid w:val="00B10B73"/>
    <w:rsid w:val="00B11ED5"/>
    <w:rsid w:val="00B15C2E"/>
    <w:rsid w:val="00B15FA8"/>
    <w:rsid w:val="00B210D8"/>
    <w:rsid w:val="00B25B03"/>
    <w:rsid w:val="00B2730C"/>
    <w:rsid w:val="00B30878"/>
    <w:rsid w:val="00B323E1"/>
    <w:rsid w:val="00B32CE4"/>
    <w:rsid w:val="00B51FD2"/>
    <w:rsid w:val="00B52A30"/>
    <w:rsid w:val="00B55D98"/>
    <w:rsid w:val="00B61F56"/>
    <w:rsid w:val="00B66C74"/>
    <w:rsid w:val="00B7065A"/>
    <w:rsid w:val="00B74C02"/>
    <w:rsid w:val="00B75488"/>
    <w:rsid w:val="00B812E1"/>
    <w:rsid w:val="00B84439"/>
    <w:rsid w:val="00B87E82"/>
    <w:rsid w:val="00B90D76"/>
    <w:rsid w:val="00B933DE"/>
    <w:rsid w:val="00B978AD"/>
    <w:rsid w:val="00B97A7F"/>
    <w:rsid w:val="00BA28DD"/>
    <w:rsid w:val="00BA2AC1"/>
    <w:rsid w:val="00BA3FF0"/>
    <w:rsid w:val="00BA67E8"/>
    <w:rsid w:val="00BA6F25"/>
    <w:rsid w:val="00BA709C"/>
    <w:rsid w:val="00BB6510"/>
    <w:rsid w:val="00BB79E3"/>
    <w:rsid w:val="00BC01D1"/>
    <w:rsid w:val="00BC213F"/>
    <w:rsid w:val="00BC2B10"/>
    <w:rsid w:val="00BD4A5D"/>
    <w:rsid w:val="00BD50CA"/>
    <w:rsid w:val="00BE1C08"/>
    <w:rsid w:val="00BE274A"/>
    <w:rsid w:val="00BE3C59"/>
    <w:rsid w:val="00BE6695"/>
    <w:rsid w:val="00BF793A"/>
    <w:rsid w:val="00C024D3"/>
    <w:rsid w:val="00C06D4D"/>
    <w:rsid w:val="00C0711B"/>
    <w:rsid w:val="00C07190"/>
    <w:rsid w:val="00C16BD2"/>
    <w:rsid w:val="00C17E60"/>
    <w:rsid w:val="00C2349C"/>
    <w:rsid w:val="00C24C66"/>
    <w:rsid w:val="00C25140"/>
    <w:rsid w:val="00C27867"/>
    <w:rsid w:val="00C27884"/>
    <w:rsid w:val="00C32DD3"/>
    <w:rsid w:val="00C374AE"/>
    <w:rsid w:val="00C51814"/>
    <w:rsid w:val="00C5624E"/>
    <w:rsid w:val="00C56379"/>
    <w:rsid w:val="00C57B60"/>
    <w:rsid w:val="00C60F37"/>
    <w:rsid w:val="00C67226"/>
    <w:rsid w:val="00C7188E"/>
    <w:rsid w:val="00C773AA"/>
    <w:rsid w:val="00C8177B"/>
    <w:rsid w:val="00C90760"/>
    <w:rsid w:val="00C9728B"/>
    <w:rsid w:val="00C97423"/>
    <w:rsid w:val="00CA1221"/>
    <w:rsid w:val="00CA61DB"/>
    <w:rsid w:val="00CA6F33"/>
    <w:rsid w:val="00CB4CB2"/>
    <w:rsid w:val="00CB6911"/>
    <w:rsid w:val="00CC3689"/>
    <w:rsid w:val="00CC4BE4"/>
    <w:rsid w:val="00CC74A8"/>
    <w:rsid w:val="00CD3626"/>
    <w:rsid w:val="00CE1BBE"/>
    <w:rsid w:val="00CE20BA"/>
    <w:rsid w:val="00CE3FFA"/>
    <w:rsid w:val="00CE537C"/>
    <w:rsid w:val="00CF07E2"/>
    <w:rsid w:val="00CF121E"/>
    <w:rsid w:val="00CF1392"/>
    <w:rsid w:val="00CF3DBB"/>
    <w:rsid w:val="00CF5A02"/>
    <w:rsid w:val="00CF61AB"/>
    <w:rsid w:val="00D11604"/>
    <w:rsid w:val="00D2102A"/>
    <w:rsid w:val="00D22888"/>
    <w:rsid w:val="00D24A7B"/>
    <w:rsid w:val="00D360C6"/>
    <w:rsid w:val="00D42DCF"/>
    <w:rsid w:val="00D47204"/>
    <w:rsid w:val="00D554CA"/>
    <w:rsid w:val="00D6169C"/>
    <w:rsid w:val="00D64C91"/>
    <w:rsid w:val="00D65C3E"/>
    <w:rsid w:val="00D72237"/>
    <w:rsid w:val="00D72B7E"/>
    <w:rsid w:val="00D75D50"/>
    <w:rsid w:val="00D80C19"/>
    <w:rsid w:val="00D81364"/>
    <w:rsid w:val="00D82402"/>
    <w:rsid w:val="00D83ECC"/>
    <w:rsid w:val="00D848BD"/>
    <w:rsid w:val="00D8519A"/>
    <w:rsid w:val="00D8559E"/>
    <w:rsid w:val="00D9128A"/>
    <w:rsid w:val="00D94B24"/>
    <w:rsid w:val="00D9678F"/>
    <w:rsid w:val="00DA060B"/>
    <w:rsid w:val="00DA45EC"/>
    <w:rsid w:val="00DB28C3"/>
    <w:rsid w:val="00DB2C72"/>
    <w:rsid w:val="00DB364C"/>
    <w:rsid w:val="00DB60A7"/>
    <w:rsid w:val="00DB7E44"/>
    <w:rsid w:val="00DC0BBD"/>
    <w:rsid w:val="00DC1D92"/>
    <w:rsid w:val="00DD25D6"/>
    <w:rsid w:val="00DD70EB"/>
    <w:rsid w:val="00DE572A"/>
    <w:rsid w:val="00DE795B"/>
    <w:rsid w:val="00DE7D16"/>
    <w:rsid w:val="00DE7FC2"/>
    <w:rsid w:val="00DF09BE"/>
    <w:rsid w:val="00DF22C0"/>
    <w:rsid w:val="00DF6433"/>
    <w:rsid w:val="00DF72D6"/>
    <w:rsid w:val="00E004DA"/>
    <w:rsid w:val="00E01E1C"/>
    <w:rsid w:val="00E04092"/>
    <w:rsid w:val="00E2223F"/>
    <w:rsid w:val="00E22A11"/>
    <w:rsid w:val="00E31B77"/>
    <w:rsid w:val="00E35578"/>
    <w:rsid w:val="00E45259"/>
    <w:rsid w:val="00E45B18"/>
    <w:rsid w:val="00E50F14"/>
    <w:rsid w:val="00E524F0"/>
    <w:rsid w:val="00E63471"/>
    <w:rsid w:val="00E65170"/>
    <w:rsid w:val="00E723EC"/>
    <w:rsid w:val="00E724AF"/>
    <w:rsid w:val="00E73526"/>
    <w:rsid w:val="00E75B5C"/>
    <w:rsid w:val="00E767A3"/>
    <w:rsid w:val="00E84C73"/>
    <w:rsid w:val="00E94C0E"/>
    <w:rsid w:val="00E97087"/>
    <w:rsid w:val="00EA18FA"/>
    <w:rsid w:val="00EA506E"/>
    <w:rsid w:val="00EB4D4A"/>
    <w:rsid w:val="00EB5E45"/>
    <w:rsid w:val="00EB6E56"/>
    <w:rsid w:val="00EB719F"/>
    <w:rsid w:val="00EB7825"/>
    <w:rsid w:val="00EC2B21"/>
    <w:rsid w:val="00ED2BD2"/>
    <w:rsid w:val="00ED62B9"/>
    <w:rsid w:val="00ED79F4"/>
    <w:rsid w:val="00EE14D6"/>
    <w:rsid w:val="00EE5494"/>
    <w:rsid w:val="00F07D57"/>
    <w:rsid w:val="00F10103"/>
    <w:rsid w:val="00F10755"/>
    <w:rsid w:val="00F12D17"/>
    <w:rsid w:val="00F21C1F"/>
    <w:rsid w:val="00F35D92"/>
    <w:rsid w:val="00F366BC"/>
    <w:rsid w:val="00F41B7B"/>
    <w:rsid w:val="00F43755"/>
    <w:rsid w:val="00F44BF4"/>
    <w:rsid w:val="00F464CC"/>
    <w:rsid w:val="00F5224B"/>
    <w:rsid w:val="00F56C2E"/>
    <w:rsid w:val="00F6026B"/>
    <w:rsid w:val="00F603B8"/>
    <w:rsid w:val="00F63B75"/>
    <w:rsid w:val="00F7488D"/>
    <w:rsid w:val="00F77C5E"/>
    <w:rsid w:val="00F77D5C"/>
    <w:rsid w:val="00F81234"/>
    <w:rsid w:val="00F81695"/>
    <w:rsid w:val="00F8562E"/>
    <w:rsid w:val="00F862A1"/>
    <w:rsid w:val="00F90349"/>
    <w:rsid w:val="00F9521E"/>
    <w:rsid w:val="00F957EC"/>
    <w:rsid w:val="00F9602D"/>
    <w:rsid w:val="00FA21E6"/>
    <w:rsid w:val="00FA260A"/>
    <w:rsid w:val="00FA2AC5"/>
    <w:rsid w:val="00FA62CE"/>
    <w:rsid w:val="00FB1524"/>
    <w:rsid w:val="00FB2214"/>
    <w:rsid w:val="00FB4E01"/>
    <w:rsid w:val="00FB5DC8"/>
    <w:rsid w:val="00FB7667"/>
    <w:rsid w:val="00FB7A87"/>
    <w:rsid w:val="00FC33B1"/>
    <w:rsid w:val="00FC3853"/>
    <w:rsid w:val="00FC419B"/>
    <w:rsid w:val="00FC533F"/>
    <w:rsid w:val="00FC6458"/>
    <w:rsid w:val="00FC78FC"/>
    <w:rsid w:val="00FD07C7"/>
    <w:rsid w:val="00FD0971"/>
    <w:rsid w:val="00FD3DCE"/>
    <w:rsid w:val="00FD63C9"/>
    <w:rsid w:val="00FE1CC8"/>
    <w:rsid w:val="00FE2BC1"/>
    <w:rsid w:val="00FE3670"/>
    <w:rsid w:val="00FE37B0"/>
    <w:rsid w:val="00FE670F"/>
    <w:rsid w:val="00FF53CD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04E44F-FB3E-4143-9D8B-3EBA0E6DF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3A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3A8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A3A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3A85"/>
  </w:style>
  <w:style w:type="paragraph" w:styleId="Stopka">
    <w:name w:val="footer"/>
    <w:basedOn w:val="Normalny"/>
    <w:link w:val="StopkaZnak"/>
    <w:uiPriority w:val="99"/>
    <w:unhideWhenUsed/>
    <w:rsid w:val="000A3A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3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iumpraktyk.ukw.edu.pl/jednostka/studium_praktyk/regulamin_praktyk_/2528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3CB0D-EE3F-4A87-A11C-801B55417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2297</Words>
  <Characters>13784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2018-03-21T12:52:00Z</dcterms:created>
  <dcterms:modified xsi:type="dcterms:W3CDTF">2018-03-21T12:52:00Z</dcterms:modified>
</cp:coreProperties>
</file>