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9B2" w:rsidRPr="00482D23" w:rsidRDefault="006209B2" w:rsidP="006209B2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Bydgoszcz, dnia 2</w:t>
      </w:r>
      <w:r w:rsidR="00DD166D">
        <w:rPr>
          <w:rFonts w:ascii="Book Antiqua" w:eastAsia="Times New Roman" w:hAnsi="Book Antiqua"/>
          <w:sz w:val="20"/>
          <w:szCs w:val="20"/>
        </w:rPr>
        <w:t>8</w:t>
      </w:r>
      <w:r>
        <w:rPr>
          <w:rFonts w:ascii="Book Antiqua" w:eastAsia="Times New Roman" w:hAnsi="Book Antiqua"/>
          <w:sz w:val="20"/>
          <w:szCs w:val="20"/>
        </w:rPr>
        <w:t>.03.2018</w:t>
      </w:r>
    </w:p>
    <w:p w:rsidR="006209B2" w:rsidRPr="00482D23" w:rsidRDefault="006209B2" w:rsidP="006209B2">
      <w:pPr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jc w:val="center"/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jc w:val="center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noProof/>
          <w:sz w:val="20"/>
          <w:szCs w:val="20"/>
        </w:rPr>
        <w:drawing>
          <wp:inline distT="0" distB="0" distL="0" distR="0" wp14:anchorId="31686B3B" wp14:editId="0DE6765A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09B2" w:rsidRPr="00482D23" w:rsidRDefault="006209B2" w:rsidP="006209B2">
      <w:pPr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ind w:right="-1" w:firstLine="540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Uniwersytet Kazimierza Wielkiego w Bydgoszczy</w:t>
      </w:r>
    </w:p>
    <w:p w:rsidR="006209B2" w:rsidRPr="00482D23" w:rsidRDefault="006209B2" w:rsidP="006209B2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Adres: 85-064 Bydgoszcz,</w:t>
      </w:r>
    </w:p>
    <w:p w:rsidR="006209B2" w:rsidRPr="00482D23" w:rsidRDefault="006209B2" w:rsidP="006209B2">
      <w:pPr>
        <w:ind w:left="540" w:right="-1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ul. Chodkiewicza 30</w:t>
      </w:r>
    </w:p>
    <w:p w:rsidR="006209B2" w:rsidRPr="00482D23" w:rsidRDefault="006209B2" w:rsidP="006209B2">
      <w:pPr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spacing w:line="360" w:lineRule="auto"/>
        <w:jc w:val="center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 xml:space="preserve">ZAPYTANIE OFERTOWE NR </w:t>
      </w:r>
      <w:r>
        <w:rPr>
          <w:rFonts w:ascii="Book Antiqua" w:eastAsia="Times New Roman" w:hAnsi="Book Antiqua"/>
          <w:b/>
          <w:sz w:val="20"/>
          <w:szCs w:val="20"/>
        </w:rPr>
        <w:t>UKW/DZP-282-ZO-37/2018</w:t>
      </w:r>
    </w:p>
    <w:p w:rsidR="006209B2" w:rsidRPr="00482D23" w:rsidRDefault="006209B2" w:rsidP="006209B2">
      <w:pPr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6209B2" w:rsidRPr="00482D23" w:rsidRDefault="006209B2" w:rsidP="006209B2">
      <w:pPr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Tytuł zamówienia:</w:t>
      </w:r>
      <w:r w:rsidRPr="00482D23">
        <w:rPr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Ś</w:t>
      </w:r>
      <w:r w:rsidRPr="00482D23">
        <w:rPr>
          <w:rFonts w:ascii="Book Antiqua" w:eastAsia="Times New Roman" w:hAnsi="Book Antiqua"/>
          <w:sz w:val="20"/>
          <w:szCs w:val="20"/>
        </w:rPr>
        <w:t>wiadczenie usług cateringowych na potrzeby UKW.</w:t>
      </w:r>
    </w:p>
    <w:p w:rsidR="006209B2" w:rsidRPr="00482D23" w:rsidRDefault="006209B2" w:rsidP="006209B2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Rodzaj zamówienia:</w:t>
      </w:r>
      <w:r w:rsidRPr="00482D23">
        <w:rPr>
          <w:rFonts w:ascii="Book Antiqua" w:eastAsia="Times New Roman" w:hAnsi="Book Antiqua"/>
          <w:sz w:val="20"/>
          <w:szCs w:val="20"/>
        </w:rPr>
        <w:t xml:space="preserve"> usługa</w:t>
      </w:r>
      <w:r w:rsidRPr="00482D23">
        <w:rPr>
          <w:rFonts w:ascii="Book Antiqua" w:eastAsia="Times New Roman" w:hAnsi="Book Antiqua"/>
          <w:b/>
          <w:sz w:val="20"/>
          <w:szCs w:val="20"/>
        </w:rPr>
        <w:t>/</w:t>
      </w:r>
      <w:r w:rsidRPr="00482D23"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 w:rsidRPr="00482D23"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6209B2" w:rsidRPr="00482D23" w:rsidRDefault="006209B2" w:rsidP="006209B2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6209B2" w:rsidRDefault="006209B2" w:rsidP="006209B2">
      <w:pPr>
        <w:pStyle w:val="Akapitzlist"/>
        <w:spacing w:after="0" w:line="360" w:lineRule="auto"/>
        <w:ind w:left="0"/>
        <w:jc w:val="both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3.1.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Przedmiotem zamówienia jest świadczenie usług cateringowych dla uczestników </w:t>
      </w:r>
      <w:r w:rsidRPr="006209B2">
        <w:rPr>
          <w:rFonts w:ascii="Book Antiqua" w:hAnsi="Book Antiqua" w:cs="Book Antiqua"/>
          <w:bCs/>
          <w:sz w:val="20"/>
          <w:szCs w:val="20"/>
        </w:rPr>
        <w:t xml:space="preserve">Sesji konsultacyjnej grantu Leksykon </w:t>
      </w:r>
      <w:proofErr w:type="spellStart"/>
      <w:r w:rsidRPr="006209B2">
        <w:rPr>
          <w:rFonts w:ascii="Book Antiqua" w:hAnsi="Book Antiqua" w:cs="Book Antiqua"/>
          <w:bCs/>
          <w:sz w:val="20"/>
          <w:szCs w:val="20"/>
        </w:rPr>
        <w:t>oprawoznawczy</w:t>
      </w:r>
      <w:proofErr w:type="spellEnd"/>
      <w:r>
        <w:rPr>
          <w:rFonts w:ascii="Book Antiqua" w:hAnsi="Book Antiqua" w:cs="Book Antiqua"/>
          <w:bCs/>
          <w:sz w:val="20"/>
          <w:szCs w:val="20"/>
        </w:rPr>
        <w:t>.</w:t>
      </w:r>
      <w:r w:rsidRPr="006209B2">
        <w:rPr>
          <w:rFonts w:ascii="Book Antiqua" w:hAnsi="Book Antiqua" w:cs="Book Antiqua"/>
          <w:bCs/>
          <w:sz w:val="20"/>
          <w:szCs w:val="20"/>
        </w:rPr>
        <w:t xml:space="preserve"> </w:t>
      </w:r>
    </w:p>
    <w:p w:rsidR="006209B2" w:rsidRPr="00482D23" w:rsidRDefault="006209B2" w:rsidP="006209B2">
      <w:pPr>
        <w:pStyle w:val="Akapitzlist"/>
        <w:spacing w:after="0"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we wskazanym przez Zamawiającego miejscu na terenie </w:t>
      </w:r>
      <w:r w:rsidRPr="006209B2">
        <w:rPr>
          <w:rFonts w:ascii="Book Antiqua" w:hAnsi="Book Antiqua"/>
          <w:sz w:val="20"/>
          <w:szCs w:val="20"/>
        </w:rPr>
        <w:t xml:space="preserve">budynku Biblioteki UKW przy ul. Karola Szymanowskiego 3, 85-074 Bydgoszcz </w:t>
      </w:r>
      <w:r w:rsidRPr="00482D23">
        <w:rPr>
          <w:rFonts w:ascii="Book Antiqua" w:hAnsi="Book Antiqua"/>
          <w:sz w:val="20"/>
          <w:szCs w:val="20"/>
        </w:rPr>
        <w:t xml:space="preserve"> we wskazanej poniżej formie, bieżącym uzupełnianiu serwisu kawowego oraz </w:t>
      </w:r>
      <w:r w:rsidRPr="00DD1042">
        <w:rPr>
          <w:rFonts w:ascii="Book Antiqua" w:hAnsi="Book Antiqua"/>
          <w:sz w:val="20"/>
          <w:szCs w:val="20"/>
        </w:rPr>
        <w:t>obsłudze po zakończeniu uroczystości (uprzątnięcie stołów).</w:t>
      </w:r>
    </w:p>
    <w:p w:rsidR="006209B2" w:rsidRPr="00482D23" w:rsidRDefault="006209B2" w:rsidP="006209B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3.</w:t>
      </w:r>
      <w:r w:rsidR="002F7D32">
        <w:rPr>
          <w:rFonts w:ascii="Book Antiqua" w:eastAsia="Times New Roman" w:hAnsi="Book Antiqua"/>
          <w:b/>
          <w:sz w:val="20"/>
          <w:szCs w:val="20"/>
          <w:lang w:eastAsia="pl-PL"/>
        </w:rPr>
        <w:t>3</w:t>
      </w: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>Szczegółowy opis przedmiotu zamówienia:</w:t>
      </w:r>
      <w:r w:rsidRPr="00482D23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</w:p>
    <w:p w:rsidR="006209B2" w:rsidRPr="00482D23" w:rsidRDefault="006209B2" w:rsidP="006209B2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Planowana godzina rozpoczęcia uroczystości </w:t>
      </w:r>
      <w:r w:rsidRPr="00DD1042">
        <w:rPr>
          <w:rFonts w:ascii="Book Antiqua" w:hAnsi="Book Antiqua"/>
          <w:sz w:val="20"/>
          <w:szCs w:val="20"/>
          <w:lang w:eastAsia="en-US"/>
        </w:rPr>
        <w:t xml:space="preserve">: </w:t>
      </w:r>
      <w:r w:rsidRPr="00DD1042">
        <w:rPr>
          <w:rFonts w:ascii="Book Antiqua" w:hAnsi="Book Antiqua"/>
          <w:b/>
          <w:sz w:val="20"/>
          <w:szCs w:val="20"/>
          <w:lang w:eastAsia="en-US"/>
        </w:rPr>
        <w:t xml:space="preserve">godz. </w:t>
      </w:r>
      <w:r w:rsidR="00DD1042" w:rsidRPr="00DD1042">
        <w:rPr>
          <w:rFonts w:ascii="Book Antiqua" w:hAnsi="Book Antiqua"/>
          <w:b/>
          <w:sz w:val="20"/>
          <w:szCs w:val="20"/>
          <w:lang w:eastAsia="en-US"/>
        </w:rPr>
        <w:t>08:00</w:t>
      </w:r>
    </w:p>
    <w:p w:rsidR="006209B2" w:rsidRPr="00482D23" w:rsidRDefault="006209B2" w:rsidP="006209B2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2)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Sposób podania: </w:t>
      </w:r>
      <w:r w:rsidRPr="00DD1042">
        <w:rPr>
          <w:rFonts w:ascii="Book Antiqua" w:hAnsi="Book Antiqua"/>
          <w:sz w:val="20"/>
          <w:szCs w:val="20"/>
          <w:lang w:eastAsia="en-US"/>
        </w:rPr>
        <w:t xml:space="preserve">szwedzki stół </w:t>
      </w:r>
    </w:p>
    <w:p w:rsidR="006209B2" w:rsidRDefault="006209B2" w:rsidP="006209B2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3)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B63F2D" w:rsidRPr="00B63F2D" w:rsidRDefault="00B63F2D" w:rsidP="00B63F2D">
      <w:pPr>
        <w:numPr>
          <w:ilvl w:val="0"/>
          <w:numId w:val="19"/>
        </w:numPr>
        <w:tabs>
          <w:tab w:val="left" w:pos="284"/>
        </w:tabs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B63F2D">
        <w:rPr>
          <w:rFonts w:ascii="Book Antiqua" w:eastAsia="Times New Roman" w:hAnsi="Book Antiqua"/>
          <w:sz w:val="20"/>
          <w:szCs w:val="20"/>
          <w:u w:val="single"/>
        </w:rPr>
        <w:t>8.30 – przerwa kawowo-deserowa - liczba gości:  18 osób: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- kawa i herbata ( min. 3 rodzaje herbaty do wyboru)  – wrzątek podany w termosach – bez ograniczeń, 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cukier, śmietanka, cytryny, 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soki owocowe ( min. 250 ml na osobę - podawane w dzbankach)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woda mineralna gazowana i niegazowana (podawane w dzbankach ) – bez ograniczeń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 ciastka kruche – 3 porcje na osobę</w:t>
      </w:r>
    </w:p>
    <w:p w:rsidR="00B63F2D" w:rsidRPr="00B63F2D" w:rsidRDefault="00B63F2D" w:rsidP="00B63F2D">
      <w:pPr>
        <w:numPr>
          <w:ilvl w:val="0"/>
          <w:numId w:val="20"/>
        </w:numPr>
        <w:spacing w:line="360" w:lineRule="auto"/>
        <w:ind w:hanging="436"/>
        <w:contextualSpacing/>
        <w:jc w:val="both"/>
        <w:rPr>
          <w:rFonts w:ascii="Book Antiqua" w:eastAsia="Times New Roman" w:hAnsi="Book Antiqua"/>
          <w:sz w:val="20"/>
          <w:szCs w:val="20"/>
        </w:rPr>
      </w:pPr>
      <w:r w:rsidRPr="00B63F2D">
        <w:rPr>
          <w:rFonts w:ascii="Book Antiqua" w:eastAsia="Times New Roman" w:hAnsi="Book Antiqua"/>
          <w:sz w:val="20"/>
          <w:szCs w:val="20"/>
          <w:u w:val="single"/>
        </w:rPr>
        <w:t>11.00 – posiłek  w formie stołu szwedzkiego (zimne i ciepłe przekąski)</w:t>
      </w:r>
      <w:r>
        <w:rPr>
          <w:rFonts w:ascii="Book Antiqua" w:eastAsia="Times New Roman" w:hAnsi="Book Antiqua"/>
          <w:sz w:val="20"/>
          <w:szCs w:val="20"/>
        </w:rPr>
        <w:t xml:space="preserve"> -</w:t>
      </w:r>
      <w:r w:rsidRPr="00B63F2D">
        <w:rPr>
          <w:rFonts w:ascii="Book Antiqua" w:eastAsia="Times New Roman" w:hAnsi="Book Antiqua"/>
          <w:sz w:val="20"/>
          <w:szCs w:val="20"/>
        </w:rPr>
        <w:t xml:space="preserve"> liczba gości:  18 osób</w:t>
      </w:r>
      <w:r>
        <w:rPr>
          <w:rFonts w:ascii="Book Antiqua" w:eastAsia="Times New Roman" w:hAnsi="Book Antiqua"/>
          <w:sz w:val="20"/>
          <w:szCs w:val="20"/>
        </w:rPr>
        <w:t>: 2 porcje na osobę</w:t>
      </w:r>
    </w:p>
    <w:p w:rsidR="00B63F2D" w:rsidRPr="00B63F2D" w:rsidRDefault="00B63F2D" w:rsidP="00B63F2D">
      <w:pPr>
        <w:numPr>
          <w:ilvl w:val="0"/>
          <w:numId w:val="19"/>
        </w:numPr>
        <w:tabs>
          <w:tab w:val="left" w:pos="-5103"/>
        </w:tabs>
        <w:spacing w:line="360" w:lineRule="auto"/>
        <w:ind w:hanging="294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B63F2D">
        <w:rPr>
          <w:rFonts w:ascii="Book Antiqua" w:eastAsia="Times New Roman" w:hAnsi="Book Antiqua"/>
          <w:sz w:val="20"/>
          <w:szCs w:val="20"/>
          <w:u w:val="single"/>
        </w:rPr>
        <w:t>13:30- 14:30 obiad – liczba gości:  18 osób:</w:t>
      </w:r>
    </w:p>
    <w:p w:rsidR="00B63F2D" w:rsidRDefault="00B63F2D" w:rsidP="00B63F2D">
      <w:pPr>
        <w:spacing w:line="360" w:lineRule="auto"/>
        <w:ind w:left="709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lastRenderedPageBreak/>
        <w:t xml:space="preserve">- zupa, danie mięsne – 2 por./os. , ( na ciepło) z dodatkami skrobiowymi i surówką -  min. 3 propozycje do wyboru (dla 13 osób),  </w:t>
      </w:r>
    </w:p>
    <w:p w:rsidR="00B63F2D" w:rsidRDefault="00B63F2D" w:rsidP="00B63F2D">
      <w:pPr>
        <w:spacing w:line="360" w:lineRule="auto"/>
        <w:ind w:left="709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- danie obiadowe wegetariańskie w tym dania rybne ( na ciepło) 1 por./os. , - min. 3 propozycje do wyboru (dla 6 osób),</w:t>
      </w:r>
    </w:p>
    <w:p w:rsidR="00B63F2D" w:rsidRDefault="00B63F2D" w:rsidP="00B63F2D">
      <w:pPr>
        <w:spacing w:line="360" w:lineRule="auto"/>
        <w:ind w:left="709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woda niegazowana  i gazowana </w:t>
      </w:r>
      <w:r w:rsidRPr="00B63F2D">
        <w:rPr>
          <w:rFonts w:ascii="Book Antiqua" w:eastAsia="Times New Roman" w:hAnsi="Book Antiqua"/>
          <w:sz w:val="20"/>
          <w:szCs w:val="20"/>
        </w:rPr>
        <w:t xml:space="preserve">(podawane w dzbankach ) – </w:t>
      </w:r>
      <w:r>
        <w:rPr>
          <w:rFonts w:ascii="Book Antiqua" w:eastAsia="Times New Roman" w:hAnsi="Book Antiqua"/>
          <w:sz w:val="20"/>
          <w:szCs w:val="20"/>
        </w:rPr>
        <w:t>bez ograniczeń,</w:t>
      </w:r>
    </w:p>
    <w:p w:rsidR="00B63F2D" w:rsidRDefault="00B63F2D" w:rsidP="00B63F2D">
      <w:pPr>
        <w:spacing w:line="360" w:lineRule="auto"/>
        <w:ind w:left="709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soki owocowe </w:t>
      </w:r>
      <w:r w:rsidRPr="00B63F2D">
        <w:rPr>
          <w:rFonts w:ascii="Book Antiqua" w:eastAsia="Times New Roman" w:hAnsi="Book Antiqua"/>
          <w:sz w:val="20"/>
          <w:szCs w:val="20"/>
        </w:rPr>
        <w:t>( min. 250 ml na osobę - podawane w dzbankach)</w:t>
      </w:r>
    </w:p>
    <w:p w:rsidR="00B63F2D" w:rsidRPr="00B63F2D" w:rsidRDefault="00B63F2D" w:rsidP="00B63F2D">
      <w:pPr>
        <w:numPr>
          <w:ilvl w:val="0"/>
          <w:numId w:val="19"/>
        </w:numPr>
        <w:tabs>
          <w:tab w:val="left" w:pos="284"/>
        </w:tabs>
        <w:spacing w:line="360" w:lineRule="auto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B63F2D">
        <w:rPr>
          <w:rFonts w:ascii="Book Antiqua" w:eastAsia="Times New Roman" w:hAnsi="Book Antiqua"/>
          <w:sz w:val="20"/>
          <w:szCs w:val="20"/>
          <w:u w:val="single"/>
        </w:rPr>
        <w:t>15.30 – przerwa kawowo-deserowa - liczba gości:  18 osób</w:t>
      </w:r>
      <w:r>
        <w:rPr>
          <w:rFonts w:ascii="Book Antiqua" w:eastAsia="Times New Roman" w:hAnsi="Book Antiqua"/>
          <w:sz w:val="20"/>
          <w:szCs w:val="20"/>
          <w:u w:val="single"/>
        </w:rPr>
        <w:t>: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</w:rPr>
        <w:t xml:space="preserve">- kawa i herbata ( min. 3 rodzaje herbaty do wyboru) , 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cukier, śmietanka, cytryny, 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soki owocowe ( min. 250 ml na osobę - podawane w dzbankach)</w:t>
      </w:r>
    </w:p>
    <w:p w:rsidR="00B63F2D" w:rsidRDefault="00B63F2D" w:rsidP="00B63F2D">
      <w:pPr>
        <w:spacing w:line="360" w:lineRule="auto"/>
        <w:ind w:left="720"/>
        <w:contextualSpacing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woda mineralna gazowana i niegazowana (podawane w dzbankach) – bez ograniczeń</w:t>
      </w:r>
    </w:p>
    <w:p w:rsidR="00B63F2D" w:rsidRDefault="00B63F2D" w:rsidP="00B63F2D">
      <w:pPr>
        <w:pStyle w:val="Akapitzlist"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t>-  ciastka deserowe  (po 2 porcje na osobę )</w:t>
      </w:r>
    </w:p>
    <w:p w:rsidR="00B63F2D" w:rsidRPr="009E2084" w:rsidRDefault="00B63F2D" w:rsidP="00B63F2D">
      <w:pPr>
        <w:numPr>
          <w:ilvl w:val="0"/>
          <w:numId w:val="20"/>
        </w:numPr>
        <w:spacing w:line="360" w:lineRule="auto"/>
        <w:ind w:hanging="436"/>
        <w:contextualSpacing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9E2084">
        <w:rPr>
          <w:rFonts w:ascii="Book Antiqua" w:eastAsia="Times New Roman" w:hAnsi="Book Antiqua"/>
          <w:sz w:val="20"/>
          <w:szCs w:val="20"/>
          <w:u w:val="single"/>
        </w:rPr>
        <w:t>17.00 zimny posiłek w formie stołu szwedzkiego dla 18 osób:</w:t>
      </w:r>
    </w:p>
    <w:p w:rsidR="009E2084" w:rsidRDefault="00B63F2D" w:rsidP="00B63F2D">
      <w:pPr>
        <w:spacing w:line="360" w:lineRule="auto"/>
        <w:ind w:left="426" w:firstLine="282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- wędli</w:t>
      </w:r>
      <w:r w:rsidR="009E2084">
        <w:rPr>
          <w:rFonts w:ascii="Book Antiqua" w:eastAsia="Times New Roman" w:hAnsi="Book Antiqua"/>
          <w:sz w:val="20"/>
          <w:szCs w:val="20"/>
        </w:rPr>
        <w:t>ny - 2 porcje na osobę,</w:t>
      </w:r>
    </w:p>
    <w:p w:rsidR="009E2084" w:rsidRDefault="009E2084" w:rsidP="00B63F2D">
      <w:pPr>
        <w:spacing w:line="360" w:lineRule="auto"/>
        <w:ind w:left="426" w:firstLine="282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 sałatki </w:t>
      </w:r>
      <w:r w:rsidR="00DD1042">
        <w:rPr>
          <w:rFonts w:ascii="Book Antiqua" w:eastAsia="Times New Roman" w:hAnsi="Book Antiqua"/>
          <w:sz w:val="20"/>
          <w:szCs w:val="20"/>
        </w:rPr>
        <w:t xml:space="preserve">- </w:t>
      </w:r>
      <w:r w:rsidRPr="00DD1042">
        <w:rPr>
          <w:rFonts w:ascii="Book Antiqua" w:eastAsia="Times New Roman" w:hAnsi="Book Antiqua"/>
          <w:sz w:val="20"/>
          <w:szCs w:val="20"/>
        </w:rPr>
        <w:t>2 porcje na osobę</w:t>
      </w:r>
      <w:r w:rsidR="00DD1042" w:rsidRPr="00DD1042">
        <w:rPr>
          <w:rFonts w:ascii="Book Antiqua" w:eastAsia="Times New Roman" w:hAnsi="Book Antiqua"/>
          <w:sz w:val="20"/>
          <w:szCs w:val="20"/>
        </w:rPr>
        <w:t>,</w:t>
      </w:r>
      <w:r w:rsidRPr="00DD1042">
        <w:rPr>
          <w:rFonts w:ascii="Book Antiqua" w:eastAsia="Times New Roman" w:hAnsi="Book Antiqua"/>
          <w:sz w:val="20"/>
          <w:szCs w:val="20"/>
        </w:rPr>
        <w:t xml:space="preserve"> </w:t>
      </w:r>
    </w:p>
    <w:p w:rsidR="009E2084" w:rsidRDefault="009E2084" w:rsidP="00B63F2D">
      <w:pPr>
        <w:spacing w:line="360" w:lineRule="auto"/>
        <w:ind w:left="426" w:firstLine="282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galarety - </w:t>
      </w:r>
      <w:r w:rsidRPr="009E2084">
        <w:rPr>
          <w:rFonts w:ascii="Book Antiqua" w:eastAsia="Times New Roman" w:hAnsi="Book Antiqua"/>
          <w:sz w:val="20"/>
          <w:szCs w:val="20"/>
        </w:rPr>
        <w:t>2 porcje na osobę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</w:p>
    <w:p w:rsidR="00B63F2D" w:rsidRDefault="009E2084" w:rsidP="00B63F2D">
      <w:pPr>
        <w:spacing w:line="360" w:lineRule="auto"/>
        <w:ind w:left="426" w:firstLine="282"/>
        <w:contextualSpacing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- pieczywo - </w:t>
      </w:r>
      <w:r w:rsidRPr="009E2084">
        <w:rPr>
          <w:rFonts w:ascii="Book Antiqua" w:eastAsia="Times New Roman" w:hAnsi="Book Antiqua"/>
          <w:sz w:val="20"/>
          <w:szCs w:val="20"/>
        </w:rPr>
        <w:t>2 porcje na osobę</w:t>
      </w:r>
    </w:p>
    <w:p w:rsidR="006209B2" w:rsidRDefault="006209B2" w:rsidP="006209B2">
      <w:pPr>
        <w:spacing w:line="360" w:lineRule="auto"/>
        <w:jc w:val="both"/>
        <w:rPr>
          <w:rFonts w:ascii="Book Antiqua" w:hAnsi="Book Antiqua"/>
          <w:color w:val="FF0000"/>
          <w:sz w:val="20"/>
          <w:szCs w:val="20"/>
          <w:lang w:eastAsia="en-US"/>
        </w:rPr>
      </w:pP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3.4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795E9E" w:rsidRPr="00DD1042" w:rsidRDefault="00795E9E" w:rsidP="00795E9E">
      <w:pPr>
        <w:pStyle w:val="Akapitzlist"/>
        <w:numPr>
          <w:ilvl w:val="0"/>
          <w:numId w:val="2"/>
        </w:numPr>
        <w:tabs>
          <w:tab w:val="left" w:pos="426"/>
        </w:tabs>
        <w:ind w:left="142" w:firstLine="0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 xml:space="preserve">Zamawiający wymaga, aby dania na ciepło podane były na podgrzewaczach elektrycznych. Z uwagi na miejsce realizacji usługi tj. budynek Biblioteki UKW w Bydgoszczy Wykonawca nie może używać żadnych przedmiotów emitujących ogień i dym (palące się świece, podgrzewacze (tzw. </w:t>
      </w:r>
      <w:proofErr w:type="spellStart"/>
      <w:r w:rsidRPr="00DD1042">
        <w:rPr>
          <w:rFonts w:ascii="Book Antiqua" w:hAnsi="Book Antiqua"/>
          <w:sz w:val="20"/>
          <w:szCs w:val="20"/>
        </w:rPr>
        <w:t>tealight</w:t>
      </w:r>
      <w:proofErr w:type="spellEnd"/>
      <w:r w:rsidRPr="00DD1042">
        <w:rPr>
          <w:rFonts w:ascii="Book Antiqua" w:hAnsi="Book Antiqua"/>
          <w:sz w:val="20"/>
          <w:szCs w:val="20"/>
        </w:rPr>
        <w:t>, kadzidełka).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>Zamawiający wymaga, by stoły ustawione były 1 dzień przed uroczystością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 xml:space="preserve">Wykonawca powinien zapewnić wszelkie detale potrzebne do właściwego podania                            i skonsumowania posiłków takie jak obrusy (z materiału – nie papierowe ), papierowe serwetki, 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>Wykonawca zobowiązany jest do przygotowania stołów, nakrycia ich obrusami</w:t>
      </w:r>
      <w:r w:rsidR="00DD1042" w:rsidRPr="00DD1042">
        <w:rPr>
          <w:rFonts w:ascii="Book Antiqua" w:hAnsi="Book Antiqua"/>
          <w:sz w:val="20"/>
          <w:szCs w:val="20"/>
        </w:rPr>
        <w:t>,</w:t>
      </w:r>
      <w:r w:rsidRPr="00DD1042">
        <w:rPr>
          <w:rFonts w:ascii="Book Antiqua" w:hAnsi="Book Antiqua"/>
          <w:sz w:val="20"/>
          <w:szCs w:val="20"/>
        </w:rPr>
        <w:t xml:space="preserve">                                 </w:t>
      </w:r>
      <w:r w:rsidR="00DD1042" w:rsidRPr="00DD1042">
        <w:rPr>
          <w:rFonts w:ascii="Book Antiqua" w:hAnsi="Book Antiqua"/>
          <w:sz w:val="20"/>
          <w:szCs w:val="20"/>
        </w:rPr>
        <w:t xml:space="preserve">      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6209B2" w:rsidRPr="00DD1042" w:rsidRDefault="006209B2" w:rsidP="006209B2">
      <w:pPr>
        <w:pStyle w:val="Akapitzlist"/>
        <w:numPr>
          <w:ilvl w:val="0"/>
          <w:numId w:val="2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</w:t>
      </w:r>
      <w:r w:rsidR="0043409E" w:rsidRPr="00DD1042">
        <w:rPr>
          <w:rFonts w:ascii="Book Antiqua" w:hAnsi="Book Antiqua"/>
          <w:sz w:val="20"/>
          <w:szCs w:val="20"/>
        </w:rPr>
        <w:t>spotkania.</w:t>
      </w:r>
      <w:r w:rsidRPr="00DD1042">
        <w:rPr>
          <w:rFonts w:ascii="Book Antiqua" w:hAnsi="Book Antiqua"/>
          <w:sz w:val="20"/>
          <w:szCs w:val="20"/>
        </w:rPr>
        <w:t xml:space="preserve"> 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3.5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6209B2" w:rsidRPr="00482D23" w:rsidRDefault="006209B2" w:rsidP="006209B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6209B2" w:rsidRPr="00482D23" w:rsidRDefault="006209B2" w:rsidP="006209B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>obrusy będą czyste, nieuszkodzone i wyprasowane.</w:t>
      </w:r>
    </w:p>
    <w:p w:rsidR="006209B2" w:rsidRPr="00482D23" w:rsidRDefault="006209B2" w:rsidP="006209B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6209B2" w:rsidRPr="00482D23" w:rsidRDefault="006209B2" w:rsidP="006209B2">
      <w:pPr>
        <w:pStyle w:val="Akapitzlist"/>
        <w:numPr>
          <w:ilvl w:val="0"/>
          <w:numId w:val="3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uprzątnięcie stołów.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  <w:lang w:eastAsia="en-US"/>
        </w:rPr>
      </w:pPr>
      <w:r w:rsidRPr="00482D23">
        <w:rPr>
          <w:rFonts w:ascii="Book Antiqua" w:hAnsi="Book Antiqua"/>
          <w:b/>
          <w:sz w:val="20"/>
          <w:szCs w:val="20"/>
          <w:lang w:eastAsia="en-US"/>
        </w:rPr>
        <w:t>3.6</w:t>
      </w:r>
      <w:r w:rsidRPr="00482D23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6209B2" w:rsidRPr="00482D23" w:rsidRDefault="006209B2" w:rsidP="006209B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przygotowania posiłków zgodnie z zasadami określonymi w ustawie o bezpieczeństwie żywności i żywienia </w:t>
      </w:r>
      <w:r w:rsidRPr="008F1B5E">
        <w:rPr>
          <w:rFonts w:ascii="Book Antiqua" w:hAnsi="Book Antiqua"/>
          <w:sz w:val="20"/>
          <w:szCs w:val="20"/>
        </w:rPr>
        <w:t xml:space="preserve">(Dz.U. z 2017 r. poz. 149 </w:t>
      </w:r>
      <w:r w:rsidRPr="00482D23">
        <w:rPr>
          <w:rFonts w:ascii="Book Antiqua" w:hAnsi="Book Antiqua"/>
          <w:sz w:val="20"/>
          <w:szCs w:val="20"/>
        </w:rPr>
        <w:t>tekst jednolity);</w:t>
      </w:r>
    </w:p>
    <w:p w:rsidR="006209B2" w:rsidRPr="00482D23" w:rsidRDefault="006209B2" w:rsidP="006209B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482D23">
        <w:rPr>
          <w:rFonts w:ascii="Book Antiqua" w:hAnsi="Book Antiqua"/>
          <w:sz w:val="20"/>
          <w:szCs w:val="20"/>
        </w:rPr>
        <w:t>PPoż.</w:t>
      </w:r>
      <w:proofErr w:type="spellEnd"/>
      <w:r w:rsidRPr="00482D23">
        <w:rPr>
          <w:rFonts w:ascii="Book Antiqua" w:hAnsi="Book Antiqua"/>
          <w:sz w:val="20"/>
          <w:szCs w:val="20"/>
        </w:rPr>
        <w:t>,</w:t>
      </w:r>
    </w:p>
    <w:p w:rsidR="006209B2" w:rsidRPr="00482D23" w:rsidRDefault="006209B2" w:rsidP="006209B2">
      <w:pPr>
        <w:pStyle w:val="Akapitzlist"/>
        <w:numPr>
          <w:ilvl w:val="0"/>
          <w:numId w:val="4"/>
        </w:numPr>
        <w:tabs>
          <w:tab w:val="left" w:pos="426"/>
        </w:tabs>
        <w:spacing w:line="360" w:lineRule="auto"/>
        <w:ind w:left="142" w:firstLine="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6209B2" w:rsidRPr="00482D23" w:rsidRDefault="006209B2" w:rsidP="006209B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209B2" w:rsidRPr="00DD1042" w:rsidRDefault="006209B2" w:rsidP="006209B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b/>
          <w:sz w:val="20"/>
          <w:szCs w:val="20"/>
        </w:rPr>
        <w:t>3.7</w:t>
      </w:r>
      <w:r w:rsidRPr="00DD1042">
        <w:rPr>
          <w:rFonts w:ascii="Book Antiqua" w:hAnsi="Book Antiqua"/>
          <w:sz w:val="20"/>
          <w:szCs w:val="20"/>
        </w:rPr>
        <w:t xml:space="preserve"> Podan</w:t>
      </w:r>
      <w:r w:rsidR="00795E9E" w:rsidRPr="00DD1042">
        <w:rPr>
          <w:rFonts w:ascii="Book Antiqua" w:hAnsi="Book Antiqua"/>
          <w:sz w:val="20"/>
          <w:szCs w:val="20"/>
        </w:rPr>
        <w:t>a</w:t>
      </w:r>
      <w:r w:rsidRPr="00DD1042">
        <w:rPr>
          <w:rFonts w:ascii="Book Antiqua" w:hAnsi="Book Antiqua"/>
          <w:sz w:val="20"/>
          <w:szCs w:val="20"/>
        </w:rPr>
        <w:t xml:space="preserve"> w treści zapytania ofertowego </w:t>
      </w:r>
      <w:r w:rsidR="00795E9E" w:rsidRPr="00DD1042">
        <w:rPr>
          <w:rFonts w:ascii="Book Antiqua" w:hAnsi="Book Antiqua"/>
          <w:sz w:val="20"/>
          <w:szCs w:val="20"/>
        </w:rPr>
        <w:t>godzina rozpoczęcia spotkania jest</w:t>
      </w:r>
      <w:r w:rsidRPr="00DD1042">
        <w:rPr>
          <w:rFonts w:ascii="Book Antiqua" w:hAnsi="Book Antiqua"/>
          <w:sz w:val="20"/>
          <w:szCs w:val="20"/>
        </w:rPr>
        <w:t xml:space="preserve"> orientacyjn</w:t>
      </w:r>
      <w:r w:rsidR="00795E9E" w:rsidRPr="00DD1042">
        <w:rPr>
          <w:rFonts w:ascii="Book Antiqua" w:hAnsi="Book Antiqua"/>
          <w:sz w:val="20"/>
          <w:szCs w:val="20"/>
        </w:rPr>
        <w:t>a</w:t>
      </w:r>
      <w:r w:rsidRPr="00DD1042">
        <w:rPr>
          <w:rFonts w:ascii="Book Antiqua" w:hAnsi="Book Antiqua"/>
          <w:sz w:val="20"/>
          <w:szCs w:val="20"/>
        </w:rPr>
        <w:t>. Ostateczn</w:t>
      </w:r>
      <w:r w:rsidR="00795E9E" w:rsidRPr="00DD1042">
        <w:rPr>
          <w:rFonts w:ascii="Book Antiqua" w:hAnsi="Book Antiqua"/>
          <w:sz w:val="20"/>
          <w:szCs w:val="20"/>
        </w:rPr>
        <w:t>a</w:t>
      </w:r>
      <w:r w:rsidRPr="00DD1042">
        <w:rPr>
          <w:rFonts w:ascii="Book Antiqua" w:hAnsi="Book Antiqua"/>
          <w:sz w:val="20"/>
          <w:szCs w:val="20"/>
        </w:rPr>
        <w:t xml:space="preserve"> </w:t>
      </w:r>
      <w:r w:rsidR="00795E9E" w:rsidRPr="00DD1042">
        <w:rPr>
          <w:rFonts w:ascii="Book Antiqua" w:hAnsi="Book Antiqua"/>
          <w:sz w:val="20"/>
          <w:szCs w:val="20"/>
        </w:rPr>
        <w:t>godzina rozpoczęcia spotkania</w:t>
      </w:r>
      <w:r w:rsidRPr="00DD1042">
        <w:rPr>
          <w:rFonts w:ascii="Book Antiqua" w:hAnsi="Book Antiqua"/>
          <w:sz w:val="20"/>
          <w:szCs w:val="20"/>
        </w:rPr>
        <w:t xml:space="preserve"> zostan</w:t>
      </w:r>
      <w:r w:rsidR="00795E9E" w:rsidRPr="00DD1042">
        <w:rPr>
          <w:rFonts w:ascii="Book Antiqua" w:hAnsi="Book Antiqua"/>
          <w:sz w:val="20"/>
          <w:szCs w:val="20"/>
        </w:rPr>
        <w:t>ie</w:t>
      </w:r>
      <w:r w:rsidRPr="00DD1042">
        <w:rPr>
          <w:rFonts w:ascii="Book Antiqua" w:hAnsi="Book Antiqua"/>
          <w:sz w:val="20"/>
          <w:szCs w:val="20"/>
        </w:rPr>
        <w:t xml:space="preserve"> podan</w:t>
      </w:r>
      <w:r w:rsidR="00795E9E" w:rsidRPr="00DD1042">
        <w:rPr>
          <w:rFonts w:ascii="Book Antiqua" w:hAnsi="Book Antiqua"/>
          <w:sz w:val="20"/>
          <w:szCs w:val="20"/>
        </w:rPr>
        <w:t>a</w:t>
      </w:r>
      <w:r w:rsidRPr="00DD1042">
        <w:rPr>
          <w:rFonts w:ascii="Book Antiqua" w:hAnsi="Book Antiqua"/>
          <w:sz w:val="20"/>
          <w:szCs w:val="20"/>
        </w:rPr>
        <w:t xml:space="preserve"> Wykonawcy</w:t>
      </w:r>
      <w:r w:rsidRPr="00DD1042">
        <w:rPr>
          <w:sz w:val="20"/>
          <w:szCs w:val="20"/>
        </w:rPr>
        <w:t xml:space="preserve"> </w:t>
      </w:r>
      <w:r w:rsidRPr="00DD1042">
        <w:rPr>
          <w:rFonts w:ascii="Book Antiqua" w:hAnsi="Book Antiqua"/>
          <w:sz w:val="20"/>
          <w:szCs w:val="20"/>
        </w:rPr>
        <w:t xml:space="preserve">drogą elektroniczną nie później niż </w:t>
      </w:r>
      <w:r w:rsidR="00795E9E" w:rsidRPr="00DD1042">
        <w:rPr>
          <w:rFonts w:ascii="Book Antiqua" w:hAnsi="Book Antiqua"/>
          <w:i/>
          <w:sz w:val="20"/>
          <w:szCs w:val="20"/>
        </w:rPr>
        <w:t>4</w:t>
      </w:r>
      <w:r w:rsidRPr="00DD1042">
        <w:rPr>
          <w:rFonts w:ascii="Book Antiqua" w:hAnsi="Book Antiqua"/>
          <w:i/>
          <w:sz w:val="20"/>
          <w:szCs w:val="20"/>
        </w:rPr>
        <w:t xml:space="preserve"> </w:t>
      </w:r>
      <w:r w:rsidR="00795E9E" w:rsidRPr="00DD1042">
        <w:rPr>
          <w:rFonts w:ascii="Book Antiqua" w:hAnsi="Book Antiqua"/>
          <w:i/>
          <w:sz w:val="20"/>
          <w:szCs w:val="20"/>
        </w:rPr>
        <w:t>dni</w:t>
      </w:r>
      <w:r w:rsidRPr="00DD1042">
        <w:rPr>
          <w:rFonts w:ascii="Book Antiqua" w:hAnsi="Book Antiqua"/>
          <w:sz w:val="20"/>
          <w:szCs w:val="20"/>
        </w:rPr>
        <w:t xml:space="preserve"> przed terminem rozpoczęcia </w:t>
      </w:r>
      <w:r w:rsidR="00795E9E" w:rsidRPr="00DD1042">
        <w:rPr>
          <w:rFonts w:ascii="Book Antiqua" w:hAnsi="Book Antiqua"/>
          <w:sz w:val="20"/>
          <w:szCs w:val="20"/>
        </w:rPr>
        <w:t>spotkania</w:t>
      </w:r>
      <w:r w:rsidRPr="00DD1042">
        <w:rPr>
          <w:rFonts w:ascii="Book Antiqua" w:hAnsi="Book Antiqua"/>
          <w:sz w:val="20"/>
          <w:szCs w:val="20"/>
        </w:rPr>
        <w:t xml:space="preserve">. </w:t>
      </w:r>
    </w:p>
    <w:p w:rsidR="006209B2" w:rsidRPr="00DD1042" w:rsidRDefault="006209B2" w:rsidP="006209B2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6209B2" w:rsidRPr="00DD1042" w:rsidRDefault="006209B2" w:rsidP="006209B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eastAsia="Times New Roman" w:hAnsi="Book Antiqua"/>
          <w:b/>
          <w:sz w:val="20"/>
          <w:szCs w:val="20"/>
        </w:rPr>
        <w:t>3.8</w:t>
      </w:r>
      <w:r w:rsidRPr="00DD1042">
        <w:rPr>
          <w:rFonts w:ascii="Book Antiqua" w:eastAsia="Times New Roman" w:hAnsi="Book Antiqua"/>
          <w:sz w:val="20"/>
          <w:szCs w:val="20"/>
        </w:rPr>
        <w:t xml:space="preserve"> Podana w treści zapytania ofertowego </w:t>
      </w:r>
      <w:r w:rsidRPr="00DD1042">
        <w:rPr>
          <w:rFonts w:ascii="Book Antiqua" w:hAnsi="Book Antiqua"/>
          <w:sz w:val="20"/>
          <w:szCs w:val="20"/>
        </w:rPr>
        <w:t>liczba gości przy poszczególnych uroczystościach jest wartością szacunkową. Zamawiający zastrzega sobie prawo do zmniejszenia lub zwiększenia liczby uczestników. Ostateczna liczba uczestników zostanie podana Wykonawcy  drogą elektroniczną nie później  niż  4 dni przed terminem rozpoczęcia uroczystości.</w:t>
      </w:r>
    </w:p>
    <w:p w:rsidR="006209B2" w:rsidRPr="00DD1042" w:rsidRDefault="006209B2" w:rsidP="006209B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209B2" w:rsidRPr="00DD1042" w:rsidRDefault="006209B2" w:rsidP="006209B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b/>
          <w:sz w:val="20"/>
          <w:szCs w:val="20"/>
        </w:rPr>
        <w:t>3.9</w:t>
      </w:r>
      <w:r w:rsidRPr="00DD1042">
        <w:rPr>
          <w:rFonts w:ascii="Book Antiqua" w:hAnsi="Book Antiqua"/>
          <w:sz w:val="20"/>
          <w:szCs w:val="20"/>
        </w:rPr>
        <w:t xml:space="preserve">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2F7D32" w:rsidRPr="00DD1042" w:rsidRDefault="002F7D32" w:rsidP="002F7D3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b/>
          <w:sz w:val="20"/>
          <w:szCs w:val="20"/>
        </w:rPr>
        <w:t>3.10</w:t>
      </w:r>
      <w:r w:rsidRPr="00DD1042">
        <w:rPr>
          <w:rFonts w:ascii="Book Antiqua" w:hAnsi="Book Antiqua"/>
          <w:sz w:val="20"/>
          <w:szCs w:val="20"/>
        </w:rPr>
        <w:t xml:space="preserve"> W przypadku niewykonania lub nienależytego wykonania </w:t>
      </w:r>
      <w:r w:rsidR="00E80078">
        <w:rPr>
          <w:rFonts w:ascii="Book Antiqua" w:hAnsi="Book Antiqua"/>
          <w:sz w:val="20"/>
          <w:szCs w:val="20"/>
        </w:rPr>
        <w:t>przedmiotu zamówienia</w:t>
      </w:r>
      <w:r w:rsidRPr="00DD1042">
        <w:rPr>
          <w:rFonts w:ascii="Book Antiqua" w:hAnsi="Book Antiqua"/>
          <w:sz w:val="20"/>
          <w:szCs w:val="20"/>
        </w:rPr>
        <w:t xml:space="preserve"> Wykonawca zapłaci Zamawiającemu karę w wysokości 20% wynagrodzenia brutto określonej w formularzu ofertowym. </w:t>
      </w:r>
    </w:p>
    <w:p w:rsidR="002F7D32" w:rsidRDefault="002F7D32" w:rsidP="002F7D3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DD1042">
        <w:rPr>
          <w:rFonts w:ascii="Book Antiqua" w:hAnsi="Book Antiqua"/>
          <w:b/>
          <w:sz w:val="20"/>
          <w:szCs w:val="20"/>
        </w:rPr>
        <w:t>3.11.</w:t>
      </w:r>
      <w:r w:rsidRPr="00DD1042">
        <w:rPr>
          <w:rFonts w:ascii="Book Antiqua" w:hAnsi="Book Antiqua"/>
          <w:sz w:val="20"/>
          <w:szCs w:val="20"/>
        </w:rPr>
        <w:t xml:space="preserve"> Zapłata kary nie wyłącza dalej idących roszczeń z tytułu niewykonania lub nienależytego wykonania przedmiotu </w:t>
      </w:r>
      <w:r w:rsidR="00E80078">
        <w:rPr>
          <w:rFonts w:ascii="Book Antiqua" w:hAnsi="Book Antiqua"/>
          <w:sz w:val="20"/>
          <w:szCs w:val="20"/>
        </w:rPr>
        <w:t>zamówienia</w:t>
      </w:r>
      <w:r w:rsidRPr="00DD1042">
        <w:rPr>
          <w:rFonts w:ascii="Book Antiqua" w:hAnsi="Book Antiqua"/>
          <w:sz w:val="20"/>
          <w:szCs w:val="20"/>
        </w:rPr>
        <w:t>.</w:t>
      </w:r>
    </w:p>
    <w:p w:rsidR="002F7D32" w:rsidRPr="00482D23" w:rsidRDefault="002F7D32" w:rsidP="006209B2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</w:p>
    <w:p w:rsidR="006209B2" w:rsidRPr="00795E9E" w:rsidRDefault="006209B2" w:rsidP="006209B2">
      <w:pPr>
        <w:spacing w:line="360" w:lineRule="auto"/>
        <w:jc w:val="both"/>
        <w:rPr>
          <w:rFonts w:ascii="Book Antiqua" w:eastAsia="Times New Roman" w:hAnsi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4</w:t>
      </w:r>
      <w:r w:rsidRPr="00482D23">
        <w:rPr>
          <w:rFonts w:ascii="Book Antiqua" w:eastAsia="Times New Roman" w:hAnsi="Book Antiqua"/>
          <w:sz w:val="20"/>
          <w:szCs w:val="20"/>
        </w:rPr>
        <w:t xml:space="preserve">. </w:t>
      </w:r>
      <w:r w:rsidRPr="00482D23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="00795E9E" w:rsidRPr="00795E9E">
        <w:rPr>
          <w:rFonts w:ascii="Book Antiqua" w:eastAsia="Times New Roman" w:hAnsi="Book Antiqua"/>
          <w:sz w:val="20"/>
          <w:szCs w:val="20"/>
          <w:u w:val="single"/>
        </w:rPr>
        <w:t>20 kwiecień</w:t>
      </w:r>
      <w:r w:rsidRPr="00795E9E">
        <w:rPr>
          <w:rFonts w:ascii="Book Antiqua" w:eastAsia="Times New Roman" w:hAnsi="Book Antiqua"/>
          <w:sz w:val="20"/>
          <w:szCs w:val="20"/>
          <w:u w:val="single"/>
        </w:rPr>
        <w:t xml:space="preserve"> 2018 r.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5.</w:t>
      </w:r>
      <w:r w:rsidRPr="00482D23">
        <w:rPr>
          <w:rFonts w:ascii="Book Antiqua" w:eastAsia="Times New Roman" w:hAnsi="Book Antiqua"/>
          <w:sz w:val="20"/>
          <w:szCs w:val="20"/>
        </w:rPr>
        <w:t xml:space="preserve"> </w:t>
      </w:r>
      <w:r w:rsidRPr="00482D23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6209B2" w:rsidRDefault="006209B2" w:rsidP="006209B2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6209B2" w:rsidRPr="008F1B5E" w:rsidRDefault="006209B2" w:rsidP="006209B2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6209B2" w:rsidRPr="00482D23" w:rsidRDefault="006209B2" w:rsidP="006209B2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6209B2" w:rsidRPr="00482D23" w:rsidRDefault="006209B2" w:rsidP="006209B2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a)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6209B2" w:rsidRPr="00482D23" w:rsidRDefault="006209B2" w:rsidP="006209B2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b)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6209B2" w:rsidRPr="00482D23" w:rsidRDefault="006209B2" w:rsidP="006209B2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lastRenderedPageBreak/>
        <w:t xml:space="preserve">6.2. </w:t>
      </w:r>
      <w:r w:rsidRPr="00482D23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6209B2" w:rsidRPr="00482D23" w:rsidTr="001C634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tabs>
                <w:tab w:val="left" w:pos="0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6209B2" w:rsidRPr="00482D23" w:rsidTr="001C634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4</w:t>
            </w: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  <w:tr w:rsidR="006209B2" w:rsidRPr="00482D23" w:rsidTr="001C634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>2.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Estetyka podania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30%</w:t>
            </w:r>
          </w:p>
        </w:tc>
      </w:tr>
      <w:tr w:rsidR="006209B2" w:rsidRPr="00482D23" w:rsidTr="001C634E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3.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30</w:t>
            </w: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%</w:t>
            </w:r>
          </w:p>
        </w:tc>
      </w:tr>
      <w:tr w:rsidR="006209B2" w:rsidRPr="00482D23" w:rsidTr="001C634E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9B2" w:rsidRPr="00482D23" w:rsidRDefault="006209B2" w:rsidP="001C634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 w:rsidRPr="00482D23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100%</w:t>
            </w:r>
          </w:p>
        </w:tc>
      </w:tr>
    </w:tbl>
    <w:p w:rsidR="006209B2" w:rsidRPr="00482D23" w:rsidRDefault="006209B2" w:rsidP="006209B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6209B2" w:rsidRPr="00482D23" w:rsidRDefault="006209B2" w:rsidP="006209B2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color w:val="000000"/>
          <w:sz w:val="20"/>
          <w:szCs w:val="20"/>
          <w:lang w:eastAsia="en-US"/>
        </w:rPr>
      </w:pP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= </w:t>
      </w:r>
      <w:proofErr w:type="spellStart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 w:rsidRPr="00482D23"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4</w:t>
      </w:r>
      <w:r w:rsidRPr="00482D23"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proofErr w:type="spellEnd"/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 w:rsidRPr="00482D23"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>
        <w:rPr>
          <w:rFonts w:ascii="Book Antiqua" w:hAnsi="Book Antiqua" w:cs="Century Gothic"/>
          <w:sz w:val="20"/>
          <w:szCs w:val="20"/>
          <w:lang w:eastAsia="en-US"/>
        </w:rPr>
        <w:t>4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b/>
          <w:sz w:val="20"/>
          <w:szCs w:val="20"/>
          <w:lang w:eastAsia="en-US"/>
        </w:rPr>
        <w:t>dla kryterium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„estetyka podania”: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795E9E" w:rsidRDefault="006209B2" w:rsidP="006209B2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Ocena estetyki podania zostanie dokonana </w:t>
      </w:r>
      <w:r w:rsidRPr="00482D23">
        <w:rPr>
          <w:rFonts w:ascii="Book Antiqua" w:hAnsi="Book Antiqua" w:cs="Century Gothic"/>
          <w:sz w:val="20"/>
          <w:szCs w:val="20"/>
        </w:rPr>
        <w:t>indywidualnie przez każdego członka komisji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na podstawie dołączonych do oferty przykładowych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zdjęć potraw</w:t>
      </w:r>
      <w:r w:rsidR="00795E9E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( minimum 3 zdjęcia).</w:t>
      </w:r>
      <w:r w:rsidRPr="00482D23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Na wyżej wymienionych zdjęciach widoczne muszą być przede wszystkim: sposób serwowania potraw, sposób nakrycia i dekoracje. </w:t>
      </w:r>
    </w:p>
    <w:p w:rsidR="006209B2" w:rsidRPr="00795E9E" w:rsidRDefault="006209B2" w:rsidP="006209B2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  <w:lang w:eastAsia="en-US"/>
        </w:rPr>
      </w:pPr>
      <w:r w:rsidRPr="00795E9E">
        <w:rPr>
          <w:rFonts w:ascii="Book Antiqua" w:hAnsi="Book Antiqua" w:cs="Century Gothic"/>
          <w:sz w:val="20"/>
          <w:szCs w:val="20"/>
          <w:u w:val="single"/>
          <w:lang w:eastAsia="en-US"/>
        </w:rPr>
        <w:t>Portfolio musi zawierać oświadczenie, że zamieszczone zdjęcia przedstawiają realizacje własne Wykonawcy.</w:t>
      </w:r>
    </w:p>
    <w:p w:rsidR="006209B2" w:rsidRPr="00482D23" w:rsidRDefault="006209B2" w:rsidP="006209B2">
      <w:pPr>
        <w:tabs>
          <w:tab w:val="left" w:pos="0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color w:val="FF0000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u w:val="single"/>
          <w:lang w:eastAsia="en-US"/>
        </w:rPr>
        <w:t>Brak dołączonych do oferty min. 3 zdjęć potraw skutkuje odrzuceniem oferty Wykonawcy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.</w:t>
      </w:r>
      <w:r w:rsidRPr="00482D23">
        <w:rPr>
          <w:rFonts w:ascii="Book Antiqua" w:hAnsi="Book Antiqua" w:cs="Century Gothic"/>
          <w:color w:val="FF0000"/>
          <w:sz w:val="20"/>
          <w:szCs w:val="20"/>
          <w:lang w:eastAsia="en-US"/>
        </w:rPr>
        <w:t xml:space="preserve"> 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>Członkowie komisji będą oceniali następujące cechy :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a)</w:t>
      </w:r>
      <w:r>
        <w:rPr>
          <w:rFonts w:ascii="Book Antiqua" w:hAnsi="Book Antiqua" w:cs="Century Gothic"/>
          <w:sz w:val="20"/>
          <w:szCs w:val="20"/>
          <w:lang w:eastAsia="en-US"/>
        </w:rPr>
        <w:tab/>
        <w:t xml:space="preserve">estetyka podania: 1-5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>pkt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lastRenderedPageBreak/>
        <w:t xml:space="preserve">W kryterium tym Wykonawca może otrzymać maksymalnie  </w:t>
      </w:r>
      <w:r>
        <w:rPr>
          <w:rFonts w:ascii="Book Antiqua" w:hAnsi="Book Antiqua" w:cs="Century Gothic"/>
          <w:sz w:val="20"/>
          <w:szCs w:val="20"/>
          <w:lang w:eastAsia="en-US"/>
        </w:rPr>
        <w:t>30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pkt.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Obliczenie ilości punktów za ocenę estetyki podania zostanie obliczona wg wzoru: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E </w:t>
      </w:r>
      <w:r w:rsidRPr="00482D23">
        <w:rPr>
          <w:rFonts w:ascii="Book Antiqua" w:hAnsi="Book Antiqua" w:cs="Book Antiqua"/>
          <w:sz w:val="20"/>
          <w:szCs w:val="20"/>
        </w:rPr>
        <w:t xml:space="preserve">=    </w:t>
      </w:r>
      <w:r w:rsidRPr="00482D23">
        <w:rPr>
          <w:rFonts w:ascii="Book Antiqua" w:hAnsi="Book Antiqua" w:cs="Book Antiqua"/>
          <w:sz w:val="20"/>
          <w:szCs w:val="20"/>
          <w:u w:val="single"/>
        </w:rPr>
        <w:t xml:space="preserve">  </w:t>
      </w:r>
      <w:proofErr w:type="spellStart"/>
      <w:r w:rsidRPr="00482D23">
        <w:rPr>
          <w:rFonts w:ascii="Book Antiqua" w:hAnsi="Book Antiqua" w:cs="Book Antiqua"/>
          <w:sz w:val="20"/>
          <w:szCs w:val="20"/>
          <w:u w:val="single"/>
        </w:rPr>
        <w:t>E</w:t>
      </w:r>
      <w:r w:rsidRPr="00482D23">
        <w:rPr>
          <w:rFonts w:ascii="Book Antiqua" w:hAnsi="Book Antiqua" w:cs="Book Antiqua"/>
          <w:sz w:val="20"/>
          <w:szCs w:val="20"/>
          <w:u w:val="single"/>
          <w:vertAlign w:val="subscript"/>
        </w:rPr>
        <w:t>b</w:t>
      </w:r>
      <w:proofErr w:type="spellEnd"/>
      <w:r w:rsidRPr="00482D23">
        <w:rPr>
          <w:rFonts w:ascii="Book Antiqua" w:hAnsi="Book Antiqua" w:cs="Book Antiqua"/>
          <w:sz w:val="20"/>
          <w:szCs w:val="20"/>
          <w:u w:val="single"/>
        </w:rPr>
        <w:t xml:space="preserve">    </w:t>
      </w:r>
      <w:r w:rsidRPr="00482D23">
        <w:rPr>
          <w:rFonts w:ascii="Book Antiqua" w:hAnsi="Book Antiqua" w:cs="Book Antiqua"/>
          <w:sz w:val="20"/>
          <w:szCs w:val="20"/>
        </w:rPr>
        <w:t xml:space="preserve">x 100 x </w:t>
      </w:r>
      <w:r>
        <w:rPr>
          <w:rFonts w:ascii="Book Antiqua" w:hAnsi="Book Antiqua" w:cs="Book Antiqua"/>
          <w:sz w:val="20"/>
          <w:szCs w:val="20"/>
        </w:rPr>
        <w:t>30</w:t>
      </w:r>
      <w:r w:rsidRPr="00482D23">
        <w:rPr>
          <w:rFonts w:ascii="Book Antiqua" w:hAnsi="Book Antiqua" w:cs="Book Antiqua"/>
          <w:sz w:val="20"/>
          <w:szCs w:val="20"/>
        </w:rPr>
        <w:t>%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ab/>
        <w:t>E</w:t>
      </w:r>
      <w:r w:rsidRPr="00482D23">
        <w:rPr>
          <w:rFonts w:ascii="Book Antiqua" w:hAnsi="Book Antiqua" w:cs="Book Antiqua"/>
          <w:sz w:val="20"/>
          <w:szCs w:val="20"/>
          <w:vertAlign w:val="subscript"/>
        </w:rPr>
        <w:t>n</w:t>
      </w:r>
      <w:r w:rsidRPr="00482D23">
        <w:rPr>
          <w:rFonts w:ascii="Book Antiqua" w:hAnsi="Book Antiqua" w:cs="Book Antiqua"/>
          <w:sz w:val="20"/>
          <w:szCs w:val="20"/>
        </w:rPr>
        <w:t xml:space="preserve">     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                     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E</w:t>
      </w:r>
      <w:r w:rsidRPr="00482D23">
        <w:rPr>
          <w:rFonts w:ascii="Book Antiqua" w:hAnsi="Book Antiqua" w:cs="Book Antiqua"/>
          <w:sz w:val="20"/>
          <w:szCs w:val="20"/>
        </w:rPr>
        <w:t xml:space="preserve"> – ilość punktów za estetykę podania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sz w:val="20"/>
          <w:szCs w:val="20"/>
        </w:rPr>
        <w:t xml:space="preserve"> – suma punktów badanej oferty (średnia arytmetyczna z ocen przyznanych przez członków komisji)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E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– najwyższa suma punktów spośród ważnych ofert </w:t>
      </w: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dla kryterium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>„ocena składu menu”: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 xml:space="preserve">Ocena składu menu zostanie dokonana indywidualnie przez każdego członka komisji na podstawie dołączonych do oferty propozycji składu menu dla każdej z wymienionych w pkt. 3.1. uroczystości </w:t>
      </w:r>
      <w:r>
        <w:rPr>
          <w:rFonts w:ascii="Book Antiqua" w:hAnsi="Book Antiqua" w:cs="Century Gothic"/>
          <w:sz w:val="20"/>
          <w:szCs w:val="20"/>
        </w:rPr>
        <w:br/>
      </w:r>
      <w:r w:rsidRPr="00482D23">
        <w:rPr>
          <w:rFonts w:ascii="Book Antiqua" w:hAnsi="Book Antiqua" w:cs="Century Gothic"/>
          <w:sz w:val="20"/>
          <w:szCs w:val="20"/>
        </w:rPr>
        <w:t xml:space="preserve">z zastrzeżeniem ilości i rodzaju posiłków określonych w treści zapytania ofertowego ( pkt. 3.3.). 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  <w:u w:val="single"/>
        </w:rPr>
        <w:t>Brak dołączonych do oferty propozycji składu menu skutkuje odrzuceniem oferty Wykonawcy</w:t>
      </w:r>
      <w:r w:rsidRPr="00482D23">
        <w:rPr>
          <w:rFonts w:ascii="Book Antiqua" w:hAnsi="Book Antiqua" w:cs="Century Gothic"/>
          <w:sz w:val="20"/>
          <w:szCs w:val="20"/>
        </w:rPr>
        <w:t xml:space="preserve">. 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Członkowie komisji będą oceniali następujące cechy :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a) wystrój sali bankietowej: 1-</w:t>
      </w:r>
      <w:r>
        <w:rPr>
          <w:rFonts w:ascii="Book Antiqua" w:hAnsi="Book Antiqua" w:cs="Century Gothic"/>
          <w:sz w:val="20"/>
          <w:szCs w:val="20"/>
        </w:rPr>
        <w:t>5</w:t>
      </w:r>
      <w:r w:rsidRPr="00482D23">
        <w:rPr>
          <w:rFonts w:ascii="Book Antiqua" w:hAnsi="Book Antiqua" w:cs="Century Gothic"/>
          <w:sz w:val="20"/>
          <w:szCs w:val="20"/>
        </w:rPr>
        <w:t xml:space="preserve"> pkt</w:t>
      </w:r>
    </w:p>
    <w:p w:rsidR="006209B2" w:rsidRPr="00482D23" w:rsidRDefault="006209B2" w:rsidP="006209B2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W kryterium tym Wykonawca może otrzymać maksymalnie </w:t>
      </w:r>
      <w:r>
        <w:rPr>
          <w:rFonts w:ascii="Book Antiqua" w:hAnsi="Book Antiqua" w:cs="Century Gothic"/>
          <w:sz w:val="20"/>
          <w:szCs w:val="20"/>
          <w:lang w:eastAsia="en-US"/>
        </w:rPr>
        <w:t>30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 pkt.</w:t>
      </w:r>
    </w:p>
    <w:p w:rsidR="006209B2" w:rsidRPr="00482D23" w:rsidRDefault="006209B2" w:rsidP="006209B2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Obliczenie ilości punktów za ocenę składu menu zostanie obliczona wg wzoru:</w:t>
      </w:r>
    </w:p>
    <w:p w:rsidR="006209B2" w:rsidRPr="00482D23" w:rsidRDefault="006209B2" w:rsidP="006209B2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482D23">
        <w:rPr>
          <w:rFonts w:ascii="Book Antiqua" w:hAnsi="Book Antiqua" w:cs="Century Gothic"/>
          <w:sz w:val="20"/>
          <w:szCs w:val="20"/>
        </w:rPr>
        <w:t xml:space="preserve">=    </w:t>
      </w:r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482D23">
        <w:rPr>
          <w:rFonts w:ascii="Book Antiqua" w:hAnsi="Book Antiqua" w:cs="Century Gothic"/>
          <w:sz w:val="20"/>
          <w:szCs w:val="20"/>
          <w:u w:val="single"/>
        </w:rPr>
        <w:t>M</w:t>
      </w:r>
      <w:r w:rsidRPr="00482D23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482D23">
        <w:rPr>
          <w:rFonts w:ascii="Book Antiqua" w:hAnsi="Book Antiqua" w:cs="Century Gothic"/>
          <w:sz w:val="20"/>
          <w:szCs w:val="20"/>
        </w:rPr>
        <w:t xml:space="preserve">x 100 x </w:t>
      </w:r>
      <w:r>
        <w:rPr>
          <w:rFonts w:ascii="Book Antiqua" w:hAnsi="Book Antiqua" w:cs="Century Gothic"/>
          <w:sz w:val="20"/>
          <w:szCs w:val="20"/>
        </w:rPr>
        <w:t>30</w:t>
      </w:r>
      <w:r w:rsidRPr="00482D23">
        <w:rPr>
          <w:rFonts w:ascii="Book Antiqua" w:hAnsi="Book Antiqua" w:cs="Century Gothic"/>
          <w:sz w:val="20"/>
          <w:szCs w:val="20"/>
        </w:rPr>
        <w:t>%</w:t>
      </w: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ab/>
        <w:t>M</w:t>
      </w:r>
      <w:r w:rsidRPr="00482D23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    </w:t>
      </w:r>
    </w:p>
    <w:p w:rsidR="006209B2" w:rsidRPr="00482D23" w:rsidRDefault="006209B2" w:rsidP="006209B2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6209B2" w:rsidRPr="00482D23" w:rsidRDefault="006209B2" w:rsidP="006209B2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482D23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482D23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6209B2" w:rsidRPr="00482D23" w:rsidRDefault="006209B2" w:rsidP="006209B2">
      <w:pPr>
        <w:tabs>
          <w:tab w:val="left" w:pos="0"/>
          <w:tab w:val="left" w:pos="142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482D23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482D23">
        <w:rPr>
          <w:rFonts w:ascii="Book Antiqua" w:hAnsi="Book Antiqua" w:cs="Century Gothic"/>
          <w:sz w:val="20"/>
          <w:szCs w:val="20"/>
        </w:rPr>
        <w:t xml:space="preserve"> – najwyższa suma punktów oferty </w:t>
      </w:r>
    </w:p>
    <w:p w:rsidR="006209B2" w:rsidRPr="00482D23" w:rsidRDefault="006209B2" w:rsidP="006209B2">
      <w:pPr>
        <w:tabs>
          <w:tab w:val="left" w:pos="0"/>
          <w:tab w:val="left" w:pos="284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6209B2" w:rsidRPr="00482D23" w:rsidRDefault="006209B2" w:rsidP="006209B2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482D23">
        <w:rPr>
          <w:rFonts w:ascii="Book Antiqua" w:hAnsi="Book Antiqua" w:cs="Century Gothic"/>
          <w:sz w:val="20"/>
          <w:szCs w:val="20"/>
        </w:rPr>
        <w:t>Łączna liczba punktów uzyskanych przez badaną ofertę = C + E + M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6209B2" w:rsidRPr="008F1B5E" w:rsidRDefault="006209B2" w:rsidP="006209B2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6209B2" w:rsidRPr="008F1B5E" w:rsidRDefault="006209B2" w:rsidP="006209B2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6209B2" w:rsidRPr="008F1B5E" w:rsidRDefault="006209B2" w:rsidP="006209B2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Oferta musi być sporządzona pod rygorem nieważności w formie pisemnej (papierowej),                            w języku polskim  w 1 egzemplarzu.</w:t>
      </w:r>
      <w:r w:rsidRPr="008F1B5E">
        <w:rPr>
          <w:rFonts w:ascii="Book Antiqua" w:hAnsi="Book Antiqua"/>
          <w:sz w:val="20"/>
          <w:szCs w:val="20"/>
          <w:lang w:eastAsia="en-US"/>
        </w:rPr>
        <w:t xml:space="preserve"> </w:t>
      </w:r>
      <w:r w:rsidRPr="008F1B5E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6209B2" w:rsidRPr="008F1B5E" w:rsidRDefault="006209B2" w:rsidP="006209B2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6209B2" w:rsidRPr="008F1B5E" w:rsidRDefault="006209B2" w:rsidP="006209B2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209B2" w:rsidRPr="008F1B5E" w:rsidRDefault="006209B2" w:rsidP="006209B2">
      <w:pPr>
        <w:numPr>
          <w:ilvl w:val="0"/>
          <w:numId w:val="8"/>
        </w:numPr>
        <w:tabs>
          <w:tab w:val="left" w:pos="426"/>
        </w:tabs>
        <w:suppressAutoHyphens/>
        <w:spacing w:after="200" w:line="360" w:lineRule="auto"/>
        <w:ind w:left="0" w:right="-1" w:firstLine="0"/>
        <w:contextualSpacing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8F1B5E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482D23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6209B2" w:rsidRPr="00482D23" w:rsidRDefault="006209B2" w:rsidP="006209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/>
          <w:sz w:val="20"/>
          <w:szCs w:val="20"/>
        </w:rPr>
        <w:t xml:space="preserve">1) </w:t>
      </w:r>
      <w:r w:rsidRPr="00482D23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6209B2" w:rsidRPr="00482D23" w:rsidTr="001C634E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9B2" w:rsidRPr="008F1B5E" w:rsidRDefault="006209B2" w:rsidP="001C634E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9B2" w:rsidRPr="00051C23" w:rsidRDefault="002F7D32" w:rsidP="002F7D32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05</w:t>
            </w:r>
            <w:r w:rsidR="006209B2"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.0</w:t>
            </w:r>
            <w:r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4</w:t>
            </w:r>
            <w:r w:rsidR="006209B2"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.2018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9B2" w:rsidRPr="008F1B5E" w:rsidRDefault="006209B2" w:rsidP="001C634E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8F1B5E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209B2" w:rsidRPr="00051C23" w:rsidRDefault="006209B2" w:rsidP="002F7D32">
            <w:pPr>
              <w:spacing w:line="276" w:lineRule="auto"/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</w:pP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="002F7D32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1</w:t>
            </w:r>
            <w:r w:rsidRPr="00051C23">
              <w:rPr>
                <w:rFonts w:ascii="Book Antiqua" w:eastAsiaTheme="minorHAnsi" w:hAnsi="Book Antiqua"/>
                <w:b/>
                <w:sz w:val="20"/>
                <w:szCs w:val="20"/>
                <w:lang w:eastAsia="en-US"/>
              </w:rPr>
              <w:t>:00</w:t>
            </w:r>
          </w:p>
        </w:tc>
      </w:tr>
    </w:tbl>
    <w:p w:rsidR="006209B2" w:rsidRPr="00482D23" w:rsidRDefault="006209B2" w:rsidP="006209B2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6209B2" w:rsidRPr="00482D23" w:rsidRDefault="006209B2" w:rsidP="006209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6209B2" w:rsidRPr="00482D23" w:rsidRDefault="006209B2" w:rsidP="006209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482D23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6209B2" w:rsidRPr="00482D23" w:rsidRDefault="006209B2" w:rsidP="006209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6209B2" w:rsidRPr="00482D23" w:rsidRDefault="006209B2" w:rsidP="006209B2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6209B2" w:rsidRPr="00482D23" w:rsidRDefault="006209B2" w:rsidP="006209B2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6209B2" w:rsidRPr="00482D23" w:rsidRDefault="006209B2" w:rsidP="006209B2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6209B2" w:rsidRDefault="006209B2" w:rsidP="006209B2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  <w:r w:rsidRPr="00482D23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Pr="00482D23">
        <w:rPr>
          <w:rFonts w:ascii="Book Antiqua" w:eastAsia="Times New Roman" w:hAnsi="Book Antiqua"/>
          <w:sz w:val="20"/>
          <w:szCs w:val="20"/>
          <w:lang w:eastAsia="pl-PL"/>
        </w:rPr>
        <w:t xml:space="preserve">, </w:t>
      </w:r>
      <w:r w:rsidRPr="00482D23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</w:t>
      </w:r>
      <w:r w:rsidR="002F7D32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37</w:t>
      </w:r>
      <w:r w:rsidRPr="00482D23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, nie otwierać przed </w:t>
      </w:r>
      <w:r w:rsidR="002F7D32">
        <w:rPr>
          <w:rFonts w:ascii="Book Antiqua" w:hAnsi="Book Antiqua" w:cs="Book Antiqua"/>
          <w:bCs/>
          <w:sz w:val="20"/>
          <w:szCs w:val="20"/>
        </w:rPr>
        <w:t>05.04</w:t>
      </w:r>
      <w:r w:rsidRPr="00482D23">
        <w:rPr>
          <w:rFonts w:ascii="Book Antiqua" w:hAnsi="Book Antiqua" w:cs="Book Antiqua"/>
          <w:bCs/>
          <w:sz w:val="20"/>
          <w:szCs w:val="20"/>
        </w:rPr>
        <w:t>.201</w:t>
      </w:r>
      <w:r>
        <w:rPr>
          <w:rFonts w:ascii="Book Antiqua" w:hAnsi="Book Antiqua" w:cs="Book Antiqua"/>
          <w:bCs/>
          <w:sz w:val="20"/>
          <w:szCs w:val="20"/>
        </w:rPr>
        <w:t>8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r., godz. 1</w:t>
      </w:r>
      <w:r w:rsidR="002F7D32">
        <w:rPr>
          <w:rFonts w:ascii="Book Antiqua" w:hAnsi="Book Antiqua" w:cs="Book Antiqua"/>
          <w:bCs/>
          <w:sz w:val="20"/>
          <w:szCs w:val="20"/>
        </w:rPr>
        <w:t>1</w:t>
      </w:r>
      <w:r w:rsidRPr="00482D23">
        <w:rPr>
          <w:rFonts w:ascii="Book Antiqua" w:hAnsi="Book Antiqua" w:cs="Book Antiqua"/>
          <w:bCs/>
          <w:sz w:val="20"/>
          <w:szCs w:val="20"/>
        </w:rPr>
        <w:t>:00</w:t>
      </w:r>
    </w:p>
    <w:p w:rsidR="006209B2" w:rsidRDefault="006209B2" w:rsidP="006209B2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6209B2" w:rsidRPr="00482D23" w:rsidRDefault="006209B2" w:rsidP="006209B2">
      <w:pPr>
        <w:pStyle w:val="Akapitzlist"/>
        <w:ind w:left="360"/>
        <w:rPr>
          <w:rFonts w:ascii="Book Antiqua" w:hAnsi="Book Antiqua" w:cs="Book Antiqua"/>
          <w:bCs/>
          <w:sz w:val="20"/>
          <w:szCs w:val="20"/>
        </w:rPr>
      </w:pP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>9.</w:t>
      </w:r>
      <w:r w:rsidRPr="00482D23">
        <w:rPr>
          <w:rFonts w:ascii="Book Antiqua" w:hAnsi="Book Antiqua"/>
          <w:sz w:val="20"/>
          <w:szCs w:val="20"/>
        </w:rPr>
        <w:t xml:space="preserve"> </w:t>
      </w:r>
      <w:r w:rsidRPr="00482D23"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 nie podlegają wykluczeniu;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>2) spełniają warunki udziału w postępowaniu, o ile zostały one określone przez zamawiającego                     w ogłoszeniu o zamówieniu, dotyczące:</w:t>
      </w:r>
    </w:p>
    <w:p w:rsidR="006209B2" w:rsidRPr="00482D23" w:rsidRDefault="006209B2" w:rsidP="006209B2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6209B2" w:rsidRPr="00482D23" w:rsidRDefault="006209B2" w:rsidP="006209B2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b) sytuacji ekonomicznej lub finansowej;</w:t>
      </w:r>
    </w:p>
    <w:p w:rsidR="006209B2" w:rsidRPr="00482D23" w:rsidRDefault="006209B2" w:rsidP="006209B2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c) zdolności technicznej lub zawodowej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482D23">
        <w:rPr>
          <w:rFonts w:ascii="Book Antiqua" w:hAnsi="Book Antiqua"/>
          <w:b/>
          <w:sz w:val="20"/>
          <w:szCs w:val="20"/>
        </w:rPr>
        <w:t xml:space="preserve">10. </w:t>
      </w:r>
      <w:r w:rsidRPr="00482D23">
        <w:rPr>
          <w:rFonts w:ascii="Book Antiqua" w:hAnsi="Book Antiqua"/>
          <w:bCs/>
          <w:sz w:val="20"/>
          <w:szCs w:val="20"/>
        </w:rPr>
        <w:t>Oświadczenia i dokumenty wymagane dla potwierdzenia spełniania przez wykonawców warunków udziału w postępowaniu: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1) Aktualny odpis z właściwego rejestru lub z centralnej ewidencji i informacji o działalności gospodarczej, w przypadku: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podmiotów posiadających osobowość prawną jak i spółek prawa handlowego nie posiadających osobowości prawnej – wyciąg z Krajowego Rejestru Sądowego,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2) </w:t>
      </w:r>
      <w:r w:rsidRPr="00482D23">
        <w:rPr>
          <w:rFonts w:ascii="Book Antiqua" w:hAnsi="Book Antiqua" w:cs="Book Antiqua"/>
          <w:sz w:val="20"/>
          <w:szCs w:val="20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 w:rsidRPr="00482D23">
        <w:rPr>
          <w:rFonts w:ascii="Book Antiqua" w:hAnsi="Book Antiqua" w:cs="Book Antiqua"/>
          <w:bCs/>
          <w:sz w:val="20"/>
          <w:szCs w:val="20"/>
        </w:rPr>
        <w:t>Nie złożenie wymaganych załączników, będzie skutkowało odrzuceniem oferty.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>3)</w:t>
      </w:r>
      <w:r w:rsidRPr="00482D23">
        <w:rPr>
          <w:rFonts w:ascii="Book Antiqua" w:hAnsi="Book Antiqua"/>
          <w:b/>
          <w:sz w:val="20"/>
          <w:szCs w:val="20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Cs/>
          <w:sz w:val="20"/>
          <w:szCs w:val="20"/>
          <w:lang w:eastAsia="en-US"/>
        </w:rPr>
      </w:pPr>
      <w:r w:rsidRPr="00482D23">
        <w:rPr>
          <w:rFonts w:ascii="Book Antiqua" w:hAnsi="Book Antiqua"/>
          <w:sz w:val="20"/>
          <w:szCs w:val="20"/>
        </w:rPr>
        <w:t xml:space="preserve">4) </w:t>
      </w:r>
      <w:r w:rsidRPr="00482D23">
        <w:rPr>
          <w:rFonts w:ascii="Book Antiqua" w:hAnsi="Book Antiqua" w:cs="Century Gothic"/>
          <w:sz w:val="20"/>
          <w:szCs w:val="20"/>
          <w:lang w:eastAsia="en-US"/>
        </w:rPr>
        <w:t xml:space="preserve">Przykładowe </w:t>
      </w:r>
      <w:r w:rsidRPr="00482D23">
        <w:rPr>
          <w:rFonts w:ascii="Book Antiqua" w:hAnsi="Book Antiqua" w:cs="Century Gothic"/>
          <w:b/>
          <w:bCs/>
          <w:sz w:val="20"/>
          <w:szCs w:val="20"/>
          <w:lang w:eastAsia="en-US"/>
        </w:rPr>
        <w:t xml:space="preserve">zdjęcia potraw </w:t>
      </w:r>
      <w:r w:rsidRPr="00482D23">
        <w:rPr>
          <w:rFonts w:ascii="Book Antiqua" w:hAnsi="Book Antiqua" w:cs="Century Gothic"/>
          <w:bCs/>
          <w:sz w:val="20"/>
          <w:szCs w:val="20"/>
          <w:lang w:eastAsia="en-US"/>
        </w:rPr>
        <w:t>( minimum 3 zdjęcia);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lastRenderedPageBreak/>
        <w:t>UWAGA:  Brak zdjęć potraw ( min. 3) w ofercie Wykonawcy nie podlega uzupełnieniu i skutkuje jej odrzuceniem.</w:t>
      </w:r>
    </w:p>
    <w:p w:rsidR="006209B2" w:rsidRPr="00482D23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5) Propozycja </w:t>
      </w:r>
      <w:r w:rsidRPr="00482D23">
        <w:rPr>
          <w:rFonts w:ascii="Book Antiqua" w:hAnsi="Book Antiqua"/>
          <w:b/>
          <w:sz w:val="20"/>
          <w:szCs w:val="20"/>
        </w:rPr>
        <w:t>składu menu</w:t>
      </w:r>
      <w:r w:rsidRPr="00847F86">
        <w:t xml:space="preserve"> </w:t>
      </w:r>
      <w:r w:rsidR="002F7D32">
        <w:rPr>
          <w:rFonts w:ascii="Book Antiqua" w:hAnsi="Book Antiqua"/>
          <w:sz w:val="20"/>
          <w:szCs w:val="20"/>
        </w:rPr>
        <w:t>zgodna z opisem przedmiotu zamówienia</w:t>
      </w:r>
      <w:r w:rsidRPr="00482D23">
        <w:rPr>
          <w:rFonts w:ascii="Book Antiqua" w:hAnsi="Book Antiqua"/>
          <w:sz w:val="20"/>
          <w:szCs w:val="20"/>
        </w:rPr>
        <w:t>;</w:t>
      </w:r>
    </w:p>
    <w:p w:rsidR="006209B2" w:rsidRDefault="006209B2" w:rsidP="006209B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UWAGA:  Brak propozycji menu  w ofercie Wykonawcy nie podlega uzupełnieniu i skutkuje jej odrzuceniem. </w:t>
      </w:r>
    </w:p>
    <w:p w:rsidR="002F7D32" w:rsidRPr="002F7D32" w:rsidRDefault="002F7D32" w:rsidP="002F7D32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2F7D32">
        <w:rPr>
          <w:rFonts w:ascii="Book Antiqua" w:hAnsi="Book Antiqua"/>
          <w:sz w:val="20"/>
          <w:szCs w:val="20"/>
        </w:rPr>
        <w:t>6)</w:t>
      </w:r>
      <w:r>
        <w:rPr>
          <w:rFonts w:ascii="Book Antiqua" w:hAnsi="Book Antiqua"/>
          <w:sz w:val="20"/>
          <w:szCs w:val="20"/>
        </w:rPr>
        <w:t xml:space="preserve"> O</w:t>
      </w:r>
      <w:r w:rsidRPr="002F7D32">
        <w:rPr>
          <w:rFonts w:ascii="Book Antiqua" w:hAnsi="Book Antiqua"/>
          <w:sz w:val="20"/>
          <w:szCs w:val="20"/>
        </w:rPr>
        <w:t>świadczenie</w:t>
      </w:r>
      <w:r>
        <w:rPr>
          <w:rFonts w:ascii="Book Antiqua" w:hAnsi="Book Antiqua"/>
          <w:sz w:val="20"/>
          <w:szCs w:val="20"/>
        </w:rPr>
        <w:t xml:space="preserve"> Wykonawcy, że dołączone do oferty</w:t>
      </w:r>
      <w:r w:rsidRPr="002F7D32">
        <w:rPr>
          <w:rFonts w:ascii="Book Antiqua" w:hAnsi="Book Antiqua"/>
          <w:sz w:val="20"/>
          <w:szCs w:val="20"/>
        </w:rPr>
        <w:t xml:space="preserve"> zdjęcia przedstawiają realizacje własne Wykonawcy.</w:t>
      </w:r>
    </w:p>
    <w:p w:rsidR="006209B2" w:rsidRPr="00482D23" w:rsidRDefault="006209B2" w:rsidP="006209B2">
      <w:pPr>
        <w:pStyle w:val="Akapitzlist"/>
        <w:ind w:left="0"/>
        <w:rPr>
          <w:rFonts w:ascii="Book Antiqua" w:hAnsi="Book Antiqua" w:cs="Book Antiqua"/>
          <w:i/>
          <w:iCs/>
          <w:sz w:val="20"/>
          <w:szCs w:val="20"/>
        </w:rPr>
      </w:pPr>
    </w:p>
    <w:p w:rsidR="006209B2" w:rsidRPr="00482D23" w:rsidRDefault="006209B2" w:rsidP="006209B2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 w:rsidRPr="00482D23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6209B2" w:rsidRPr="00482D23" w:rsidRDefault="006209B2" w:rsidP="006209B2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12.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6209B2" w:rsidRPr="00482D23" w:rsidRDefault="006209B2" w:rsidP="006209B2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13.</w:t>
      </w:r>
      <w:r w:rsidRPr="00482D23"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6209B2" w:rsidRPr="00482D23" w:rsidRDefault="006209B2" w:rsidP="006209B2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b/>
          <w:sz w:val="20"/>
          <w:szCs w:val="20"/>
        </w:rPr>
        <w:t>14.</w:t>
      </w:r>
      <w:r w:rsidRPr="00482D23"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6209B2" w:rsidRPr="00482D23" w:rsidRDefault="002F7D32" w:rsidP="006209B2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Ewa </w:t>
      </w:r>
      <w:proofErr w:type="spellStart"/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>Parszyk</w:t>
      </w:r>
      <w:proofErr w:type="spellEnd"/>
      <w:r w:rsidRPr="002F7D3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tel. 052 32 66 437, e-mail: </w:t>
      </w:r>
      <w:hyperlink r:id="rId7" w:history="1">
        <w:r w:rsidRPr="00ED5DCD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ewa.parszyk@ukw.edu.pl</w:t>
        </w:r>
      </w:hyperlink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="006209B2"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6209B2" w:rsidRPr="00482D23" w:rsidRDefault="006209B2" w:rsidP="006209B2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</w:t>
      </w:r>
      <w:r w:rsidR="002F7D32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tel. </w:t>
      </w:r>
      <w:r w:rsidRPr="00482D23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52 34 19 165, e-mail: </w:t>
      </w:r>
      <w:hyperlink r:id="rId8" w:history="1">
        <w:r w:rsidRPr="00482D23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6209B2" w:rsidRPr="00482D23" w:rsidRDefault="006209B2" w:rsidP="006209B2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6209B2" w:rsidRPr="00482D23" w:rsidRDefault="006209B2" w:rsidP="006209B2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6209B2" w:rsidRPr="00702A7F" w:rsidRDefault="006209B2" w:rsidP="006209B2">
      <w:pPr>
        <w:rPr>
          <w:rFonts w:ascii="Book Antiqua" w:hAnsi="Book Antiqua" w:cs="Book Antiqua"/>
          <w:b/>
          <w:sz w:val="20"/>
          <w:szCs w:val="20"/>
        </w:rPr>
      </w:pPr>
      <w:bookmarkStart w:id="0" w:name="_GoBack"/>
    </w:p>
    <w:p w:rsidR="006209B2" w:rsidRPr="00702A7F" w:rsidRDefault="002F7D32" w:rsidP="006209B2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702A7F">
        <w:rPr>
          <w:rFonts w:ascii="Book Antiqua" w:hAnsi="Book Antiqua" w:cs="Book Antiqua"/>
          <w:b/>
          <w:sz w:val="20"/>
          <w:szCs w:val="20"/>
        </w:rPr>
        <w:t>Kanclerz UKW</w:t>
      </w:r>
    </w:p>
    <w:p w:rsidR="002F7D32" w:rsidRPr="00702A7F" w:rsidRDefault="002F7D32" w:rsidP="006209B2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702A7F">
        <w:rPr>
          <w:rFonts w:ascii="Book Antiqua" w:hAnsi="Book Antiqua" w:cs="Book Antiqua"/>
          <w:b/>
          <w:sz w:val="20"/>
          <w:szCs w:val="20"/>
        </w:rPr>
        <w:t>mgr Renata Malak</w:t>
      </w:r>
    </w:p>
    <w:p w:rsidR="006209B2" w:rsidRPr="00702A7F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702A7F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702A7F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702A7F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702A7F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702A7F" w:rsidRDefault="006209B2" w:rsidP="006209B2">
      <w:pPr>
        <w:rPr>
          <w:rFonts w:ascii="Book Antiqua" w:hAnsi="Book Antiqua" w:cs="Book Antiqua"/>
          <w:sz w:val="20"/>
          <w:szCs w:val="20"/>
        </w:rPr>
      </w:pPr>
    </w:p>
    <w:bookmarkEnd w:id="0"/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482D23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2F7D32" w:rsidRDefault="002F7D32" w:rsidP="006209B2">
      <w:pPr>
        <w:rPr>
          <w:rFonts w:ascii="Book Antiqua" w:hAnsi="Book Antiqua" w:cs="Book Antiqua"/>
          <w:sz w:val="20"/>
          <w:szCs w:val="20"/>
        </w:rPr>
      </w:pPr>
    </w:p>
    <w:p w:rsidR="00DD166D" w:rsidRDefault="00DD166D" w:rsidP="006209B2">
      <w:pPr>
        <w:rPr>
          <w:rFonts w:ascii="Book Antiqua" w:hAnsi="Book Antiqua" w:cs="Book Antiqua"/>
          <w:sz w:val="20"/>
          <w:szCs w:val="20"/>
        </w:rPr>
      </w:pPr>
    </w:p>
    <w:p w:rsidR="00DD166D" w:rsidRDefault="00DD166D" w:rsidP="006209B2">
      <w:pPr>
        <w:rPr>
          <w:rFonts w:ascii="Book Antiqua" w:hAnsi="Book Antiqua" w:cs="Book Antiqua"/>
          <w:sz w:val="20"/>
          <w:szCs w:val="20"/>
        </w:rPr>
      </w:pPr>
    </w:p>
    <w:p w:rsidR="00DD166D" w:rsidRDefault="00DD166D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482D23" w:rsidRDefault="006209B2" w:rsidP="006209B2">
      <w:pPr>
        <w:rPr>
          <w:rFonts w:ascii="Book Antiqua" w:hAnsi="Book Antiqua" w:cs="Book Antiqua"/>
          <w:sz w:val="20"/>
          <w:szCs w:val="20"/>
        </w:rPr>
      </w:pPr>
    </w:p>
    <w:p w:rsidR="006209B2" w:rsidRPr="00A90C86" w:rsidRDefault="006209B2" w:rsidP="006209B2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A90C86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6209B2" w:rsidRPr="00482D23" w:rsidRDefault="006209B2" w:rsidP="006209B2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209B2" w:rsidRPr="00482D23" w:rsidRDefault="006209B2" w:rsidP="006209B2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482D23">
        <w:rPr>
          <w:rFonts w:ascii="Book Antiqua" w:hAnsi="Book Antiqua" w:cs="Book Antiqua"/>
          <w:b/>
          <w:bCs/>
          <w:sz w:val="20"/>
          <w:szCs w:val="20"/>
        </w:rPr>
        <w:t>DO ZAPYTANIA OFERTOWEGO UKW/DZP-282-ZO-</w:t>
      </w:r>
      <w:r w:rsidR="002F7D32">
        <w:rPr>
          <w:rFonts w:ascii="Book Antiqua" w:hAnsi="Book Antiqua" w:cs="Book Antiqua"/>
          <w:b/>
          <w:bCs/>
          <w:sz w:val="20"/>
          <w:szCs w:val="20"/>
        </w:rPr>
        <w:t>37</w:t>
      </w:r>
      <w:r w:rsidRPr="00482D23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</w:p>
    <w:p w:rsidR="006209B2" w:rsidRPr="00482D23" w:rsidRDefault="006209B2" w:rsidP="006209B2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482D23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6209B2" w:rsidRPr="00482D23" w:rsidRDefault="006209B2" w:rsidP="006209B2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6209B2" w:rsidRPr="00482D23" w:rsidRDefault="006209B2" w:rsidP="006209B2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Nazwa: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6209B2" w:rsidRPr="00482D23" w:rsidRDefault="006209B2" w:rsidP="006209B2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Siedziba: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6209B2" w:rsidRPr="00482D23" w:rsidRDefault="006209B2" w:rsidP="006209B2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telefonu/faksu: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6209B2" w:rsidRPr="00482D23" w:rsidRDefault="006209B2" w:rsidP="006209B2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NIP: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6209B2" w:rsidRPr="00482D23" w:rsidRDefault="006209B2" w:rsidP="006209B2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Nr REGON: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6209B2" w:rsidRPr="00482D23" w:rsidRDefault="006209B2" w:rsidP="006209B2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Osoba do kontaktu, tel. e-mail:</w:t>
      </w:r>
      <w:r w:rsidRPr="00482D23">
        <w:rPr>
          <w:rFonts w:ascii="Book Antiqua" w:hAnsi="Book Antiqua" w:cs="Book Antiqua"/>
          <w:sz w:val="20"/>
          <w:szCs w:val="20"/>
        </w:rPr>
        <w:tab/>
      </w:r>
    </w:p>
    <w:p w:rsidR="006209B2" w:rsidRPr="00482D23" w:rsidRDefault="006209B2" w:rsidP="006209B2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482D23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</w:t>
      </w:r>
      <w:r>
        <w:rPr>
          <w:rFonts w:ascii="Book Antiqua" w:hAnsi="Book Antiqua"/>
          <w:sz w:val="20"/>
          <w:szCs w:val="20"/>
        </w:rPr>
        <w:t>pn.</w:t>
      </w:r>
      <w:r w:rsidRPr="00482D23">
        <w:rPr>
          <w:rFonts w:ascii="Book Antiqua" w:hAnsi="Book Antiqua"/>
          <w:sz w:val="20"/>
          <w:szCs w:val="20"/>
        </w:rPr>
        <w:t xml:space="preserve">: </w:t>
      </w:r>
      <w:r w:rsidRPr="00482D2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„</w:t>
      </w:r>
      <w:r w:rsidRPr="00BE090B">
        <w:rPr>
          <w:rFonts w:ascii="Book Antiqua" w:hAnsi="Book Antiqua" w:cs="Book Antiqua"/>
          <w:bCs/>
          <w:sz w:val="20"/>
          <w:szCs w:val="20"/>
          <w:lang w:eastAsia="pl-PL"/>
        </w:rPr>
        <w:t>Świadczenie usług cateringowych na potrzeby UKW</w:t>
      </w:r>
      <w:r>
        <w:rPr>
          <w:rFonts w:ascii="Book Antiqua" w:hAnsi="Book Antiqua" w:cs="Book Antiqua"/>
          <w:bCs/>
          <w:sz w:val="20"/>
          <w:szCs w:val="20"/>
          <w:lang w:eastAsia="pl-PL"/>
        </w:rPr>
        <w:t>”</w:t>
      </w:r>
      <w:r w:rsidRPr="00482D23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482D23">
        <w:rPr>
          <w:rFonts w:ascii="Book Antiqua" w:hAnsi="Book Antiqua"/>
          <w:sz w:val="20"/>
          <w:szCs w:val="20"/>
        </w:rPr>
        <w:t>w zakresie i na warunkach określonych w Zapytaniu Ofertowym nr UKW/DZP-282-ZO-</w:t>
      </w:r>
      <w:r w:rsidR="002F7D32">
        <w:rPr>
          <w:rFonts w:ascii="Book Antiqua" w:hAnsi="Book Antiqua"/>
          <w:sz w:val="20"/>
          <w:szCs w:val="20"/>
        </w:rPr>
        <w:t>37</w:t>
      </w:r>
      <w:r w:rsidRPr="00482D23">
        <w:rPr>
          <w:rFonts w:ascii="Book Antiqua" w:hAnsi="Book Antiqua"/>
          <w:sz w:val="20"/>
          <w:szCs w:val="20"/>
        </w:rPr>
        <w:t>/201</w:t>
      </w:r>
      <w:r>
        <w:rPr>
          <w:rFonts w:ascii="Book Antiqua" w:hAnsi="Book Antiqua"/>
          <w:sz w:val="20"/>
          <w:szCs w:val="20"/>
        </w:rPr>
        <w:t>8</w:t>
      </w:r>
      <w:r w:rsidRPr="00482D23">
        <w:rPr>
          <w:rFonts w:ascii="Book Antiqua" w:hAnsi="Book Antiqua"/>
          <w:sz w:val="20"/>
          <w:szCs w:val="20"/>
        </w:rPr>
        <w:t xml:space="preserve"> :</w:t>
      </w:r>
    </w:p>
    <w:p w:rsidR="006209B2" w:rsidRPr="00482D23" w:rsidRDefault="006209B2" w:rsidP="006209B2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482D23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482D23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6209B2" w:rsidRPr="00482D23" w:rsidRDefault="006209B2" w:rsidP="006209B2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za całość przedmiotu zamówienia   ...................................................................zł </w:t>
      </w:r>
    </w:p>
    <w:p w:rsidR="006209B2" w:rsidRPr="00482D23" w:rsidRDefault="006209B2" w:rsidP="006209B2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209B2" w:rsidRPr="00482D23" w:rsidRDefault="006209B2" w:rsidP="006209B2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482D23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6209B2" w:rsidRPr="00482D23" w:rsidRDefault="006209B2" w:rsidP="006209B2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6209B2" w:rsidRPr="00BE090B" w:rsidRDefault="006209B2" w:rsidP="006209B2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w cenie oferty zostały uwzględnione wszystkie koszty związane z realizacją zamówienia, zgodnie z treścią zapytania ofertowego nr 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UKW/DZP-282-ZO-</w:t>
      </w:r>
      <w:r w:rsidR="002F7D32">
        <w:rPr>
          <w:rFonts w:ascii="Book Antiqua" w:hAnsi="Book Antiqua" w:cs="Book Antiqua"/>
          <w:b/>
          <w:sz w:val="20"/>
          <w:szCs w:val="20"/>
          <w:lang w:eastAsia="pl-PL"/>
        </w:rPr>
        <w:t>37</w:t>
      </w:r>
      <w:r w:rsidRPr="00BE090B">
        <w:rPr>
          <w:rFonts w:ascii="Book Antiqua" w:hAnsi="Book Antiqua" w:cs="Book Antiqua"/>
          <w:b/>
          <w:sz w:val="20"/>
          <w:szCs w:val="20"/>
          <w:lang w:eastAsia="pl-PL"/>
        </w:rPr>
        <w:t>/201</w:t>
      </w:r>
      <w:r>
        <w:rPr>
          <w:rFonts w:ascii="Book Antiqua" w:hAnsi="Book Antiqua" w:cs="Book Antiqua"/>
          <w:b/>
          <w:sz w:val="20"/>
          <w:szCs w:val="20"/>
          <w:lang w:eastAsia="pl-PL"/>
        </w:rPr>
        <w:t>8</w:t>
      </w:r>
      <w:r w:rsidRPr="00BE090B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6209B2" w:rsidRPr="00BE090B" w:rsidRDefault="006209B2" w:rsidP="006209B2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spełniamy warunki udziału w postępowaniu zgodnie z ust. 10 Zapytania Ofertowego nr 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UKW/DZP-282-ZO-</w:t>
      </w:r>
      <w:r w:rsidR="002F7D32">
        <w:rPr>
          <w:rFonts w:ascii="Book Antiqua" w:hAnsi="Book Antiqua" w:cs="Book Antiqua"/>
          <w:b/>
          <w:bCs/>
          <w:sz w:val="20"/>
          <w:szCs w:val="20"/>
        </w:rPr>
        <w:t>37</w:t>
      </w:r>
      <w:r w:rsidRPr="00BE090B">
        <w:rPr>
          <w:rFonts w:ascii="Book Antiqua" w:hAnsi="Book Antiqua" w:cs="Book Antiqua"/>
          <w:b/>
          <w:bCs/>
          <w:sz w:val="20"/>
          <w:szCs w:val="20"/>
        </w:rPr>
        <w:t>/201</w:t>
      </w:r>
      <w:r>
        <w:rPr>
          <w:rFonts w:ascii="Book Antiqua" w:hAnsi="Book Antiqua" w:cs="Book Antiqua"/>
          <w:b/>
          <w:bCs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6209B2" w:rsidRPr="00BE090B" w:rsidRDefault="006209B2" w:rsidP="006209B2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zamówienia w terminach określony</w:t>
      </w:r>
      <w:r>
        <w:rPr>
          <w:rFonts w:ascii="Book Antiqua" w:hAnsi="Book Antiqua" w:cs="Book Antiqua"/>
          <w:sz w:val="20"/>
          <w:szCs w:val="20"/>
        </w:rPr>
        <w:t>ch</w:t>
      </w:r>
      <w:r w:rsidRPr="00BE090B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6209B2" w:rsidRPr="00BE090B" w:rsidRDefault="006209B2" w:rsidP="006209B2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Zobowiązuje/my</w:t>
      </w:r>
      <w:r w:rsidRPr="00BE090B">
        <w:rPr>
          <w:rFonts w:ascii="Book Antiqua" w:hAnsi="Book Antiqua" w:cs="Book Antiqua"/>
          <w:sz w:val="20"/>
          <w:szCs w:val="20"/>
        </w:rPr>
        <w:t xml:space="preserve"> się wykonać całość przedmiotu zamówienia z należytą starannością. </w:t>
      </w:r>
    </w:p>
    <w:p w:rsidR="006209B2" w:rsidRPr="00BE090B" w:rsidRDefault="006209B2" w:rsidP="006209B2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6209B2" w:rsidRPr="00BE090B" w:rsidRDefault="006209B2" w:rsidP="006209B2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Zgadzam/my</w:t>
      </w:r>
      <w:r w:rsidRPr="00BE090B">
        <w:rPr>
          <w:rFonts w:ascii="Book Antiqua" w:hAnsi="Book Antiqua" w:cs="Book Antiqua"/>
          <w:sz w:val="20"/>
          <w:szCs w:val="20"/>
        </w:rPr>
        <w:t xml:space="preserve"> się na przetwarzanie danych osobowych zgodnie z obowiązującymi, w tym zakresie przepisami prawnymi.</w:t>
      </w:r>
    </w:p>
    <w:p w:rsidR="006209B2" w:rsidRDefault="006209B2" w:rsidP="006209B2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A90C86">
        <w:rPr>
          <w:rFonts w:ascii="Book Antiqua" w:hAnsi="Book Antiqua" w:cs="Book Antiqua"/>
          <w:b/>
          <w:sz w:val="20"/>
          <w:szCs w:val="20"/>
        </w:rPr>
        <w:t>Oświadczam/my</w:t>
      </w:r>
      <w:r w:rsidRPr="00BE090B">
        <w:rPr>
          <w:rFonts w:ascii="Book Antiqua" w:hAnsi="Book Antiqua" w:cs="Book Antiqua"/>
          <w:sz w:val="20"/>
          <w:szCs w:val="20"/>
        </w:rPr>
        <w:t xml:space="preserve">, że  zapłacimy kary wynikające z niewykonania lub nienależytego wykonania przedmiotu zamówienia, o których mowa w pkt. </w:t>
      </w:r>
      <w:r w:rsidR="00842063">
        <w:rPr>
          <w:rFonts w:ascii="Book Antiqua" w:hAnsi="Book Antiqua" w:cs="Book Antiqua"/>
          <w:sz w:val="20"/>
          <w:szCs w:val="20"/>
        </w:rPr>
        <w:t>3.10</w:t>
      </w:r>
      <w:r w:rsidRPr="00BE090B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BE090B">
        <w:rPr>
          <w:rFonts w:ascii="Book Antiqua" w:hAnsi="Book Antiqua" w:cs="Book Antiqua"/>
          <w:b/>
          <w:sz w:val="20"/>
          <w:szCs w:val="20"/>
        </w:rPr>
        <w:t>UKW/DZP-282-ZO-</w:t>
      </w:r>
      <w:r w:rsidR="002F7D32">
        <w:rPr>
          <w:rFonts w:ascii="Book Antiqua" w:hAnsi="Book Antiqua" w:cs="Book Antiqua"/>
          <w:b/>
          <w:sz w:val="20"/>
          <w:szCs w:val="20"/>
        </w:rPr>
        <w:t>37</w:t>
      </w:r>
      <w:r w:rsidRPr="00BE090B">
        <w:rPr>
          <w:rFonts w:ascii="Book Antiqua" w:hAnsi="Book Antiqua" w:cs="Book Antiqua"/>
          <w:b/>
          <w:sz w:val="20"/>
          <w:szCs w:val="20"/>
        </w:rPr>
        <w:t>/201</w:t>
      </w:r>
      <w:r>
        <w:rPr>
          <w:rFonts w:ascii="Book Antiqua" w:hAnsi="Book Antiqua" w:cs="Book Antiqua"/>
          <w:b/>
          <w:sz w:val="20"/>
          <w:szCs w:val="20"/>
        </w:rPr>
        <w:t>8</w:t>
      </w:r>
      <w:r w:rsidRPr="00BE090B">
        <w:rPr>
          <w:rFonts w:ascii="Book Antiqua" w:hAnsi="Book Antiqua" w:cs="Book Antiqua"/>
          <w:sz w:val="20"/>
          <w:szCs w:val="20"/>
        </w:rPr>
        <w:t>.</w:t>
      </w:r>
    </w:p>
    <w:p w:rsidR="006209B2" w:rsidRPr="00200F02" w:rsidRDefault="006209B2" w:rsidP="006209B2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A90C86">
        <w:rPr>
          <w:rFonts w:ascii="Book Antiqua" w:hAnsi="Book Antiqua" w:cs="Calibri"/>
          <w:b/>
          <w:sz w:val="20"/>
          <w:szCs w:val="20"/>
          <w:lang w:eastAsia="ar-SA"/>
        </w:rPr>
        <w:t>Zgadzam/my</w:t>
      </w:r>
      <w:r w:rsidRPr="00200F02">
        <w:rPr>
          <w:rFonts w:ascii="Book Antiqua" w:hAnsi="Book Antiqua" w:cs="Calibri"/>
          <w:sz w:val="20"/>
          <w:szCs w:val="20"/>
          <w:lang w:eastAsia="ar-SA"/>
        </w:rPr>
        <w:t xml:space="preserve"> się na przetwarzanie danych osobowych zgodnie z obowiązującymi, w tym zakresie przepisami prawnymi.</w:t>
      </w:r>
    </w:p>
    <w:p w:rsidR="006209B2" w:rsidRPr="00A90C86" w:rsidRDefault="006209B2" w:rsidP="006209B2">
      <w:pPr>
        <w:numPr>
          <w:ilvl w:val="0"/>
          <w:numId w:val="7"/>
        </w:num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Calibri"/>
          <w:sz w:val="20"/>
          <w:szCs w:val="20"/>
          <w:lang w:eastAsia="ar-SA"/>
        </w:rPr>
      </w:pPr>
      <w:r w:rsidRPr="00200F02">
        <w:rPr>
          <w:rFonts w:ascii="Book Antiqua" w:hAnsi="Book Antiqua" w:cs="Calibri"/>
          <w:b/>
          <w:sz w:val="20"/>
          <w:szCs w:val="20"/>
          <w:lang w:eastAsia="ar-SA"/>
        </w:rPr>
        <w:t>Akceptuję/my</w:t>
      </w:r>
      <w:r w:rsidRPr="00200F02">
        <w:rPr>
          <w:rFonts w:ascii="Book Antiqua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6209B2" w:rsidRPr="00BE090B" w:rsidRDefault="006209B2" w:rsidP="006209B2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BE090B">
        <w:rPr>
          <w:rFonts w:ascii="Book Antiqua" w:hAnsi="Book Antiqua" w:cs="Book Antiqua"/>
          <w:sz w:val="20"/>
          <w:szCs w:val="20"/>
          <w:u w:val="single"/>
        </w:rPr>
        <w:lastRenderedPageBreak/>
        <w:t>Załącznikami do oferty są:</w:t>
      </w:r>
    </w:p>
    <w:p w:rsidR="006209B2" w:rsidRPr="00482D23" w:rsidRDefault="006209B2" w:rsidP="006209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6209B2" w:rsidRPr="00482D23" w:rsidRDefault="006209B2" w:rsidP="006209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6209B2" w:rsidRPr="00482D23" w:rsidRDefault="006209B2" w:rsidP="006209B2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482D23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6209B2" w:rsidRPr="00482D23" w:rsidRDefault="006209B2" w:rsidP="006209B2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6209B2" w:rsidRPr="00482D23" w:rsidRDefault="006209B2" w:rsidP="006209B2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482D23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6209B2" w:rsidRPr="00482D23" w:rsidRDefault="006209B2" w:rsidP="006209B2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482D23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482D23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6209B2" w:rsidRPr="00482D23" w:rsidRDefault="006209B2" w:rsidP="006209B2">
      <w:pPr>
        <w:rPr>
          <w:rFonts w:ascii="Book Antiqua" w:hAnsi="Book Antiqua"/>
          <w:sz w:val="20"/>
          <w:szCs w:val="20"/>
        </w:rPr>
      </w:pPr>
    </w:p>
    <w:p w:rsidR="006209B2" w:rsidRPr="00482D23" w:rsidRDefault="006209B2" w:rsidP="006209B2">
      <w:pPr>
        <w:rPr>
          <w:rFonts w:ascii="Book Antiqua" w:hAnsi="Book Antiqua"/>
          <w:sz w:val="20"/>
          <w:szCs w:val="20"/>
        </w:rPr>
      </w:pPr>
    </w:p>
    <w:p w:rsidR="006209B2" w:rsidRPr="00482D23" w:rsidRDefault="006209B2" w:rsidP="006209B2">
      <w:pPr>
        <w:rPr>
          <w:rFonts w:ascii="Book Antiqua" w:hAnsi="Book Antiqua"/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Pr="00482D23" w:rsidRDefault="006209B2" w:rsidP="006209B2">
      <w:pPr>
        <w:rPr>
          <w:sz w:val="20"/>
          <w:szCs w:val="20"/>
        </w:rPr>
      </w:pPr>
    </w:p>
    <w:p w:rsidR="006209B2" w:rsidRDefault="006209B2" w:rsidP="006209B2">
      <w:pPr>
        <w:rPr>
          <w:sz w:val="20"/>
          <w:szCs w:val="20"/>
        </w:rPr>
      </w:pPr>
    </w:p>
    <w:p w:rsidR="00842063" w:rsidRDefault="00842063" w:rsidP="006209B2">
      <w:pPr>
        <w:rPr>
          <w:sz w:val="20"/>
          <w:szCs w:val="20"/>
        </w:rPr>
      </w:pPr>
    </w:p>
    <w:p w:rsidR="00842063" w:rsidRDefault="00842063" w:rsidP="006209B2">
      <w:pPr>
        <w:rPr>
          <w:sz w:val="20"/>
          <w:szCs w:val="20"/>
        </w:rPr>
      </w:pPr>
    </w:p>
    <w:p w:rsidR="00842063" w:rsidRDefault="00842063" w:rsidP="006209B2">
      <w:pPr>
        <w:rPr>
          <w:sz w:val="20"/>
          <w:szCs w:val="20"/>
        </w:rPr>
      </w:pPr>
    </w:p>
    <w:p w:rsidR="006209B2" w:rsidRDefault="006209B2" w:rsidP="006209B2">
      <w:pPr>
        <w:rPr>
          <w:sz w:val="20"/>
          <w:szCs w:val="20"/>
        </w:rPr>
      </w:pPr>
    </w:p>
    <w:p w:rsidR="00DD166D" w:rsidRDefault="00DD166D" w:rsidP="006209B2">
      <w:pPr>
        <w:rPr>
          <w:sz w:val="20"/>
          <w:szCs w:val="20"/>
        </w:rPr>
      </w:pPr>
    </w:p>
    <w:p w:rsidR="00DD166D" w:rsidRPr="00482D23" w:rsidRDefault="00DD166D" w:rsidP="006209B2">
      <w:pPr>
        <w:rPr>
          <w:sz w:val="20"/>
          <w:szCs w:val="20"/>
        </w:rPr>
      </w:pPr>
    </w:p>
    <w:p w:rsidR="006209B2" w:rsidRPr="00A90C86" w:rsidRDefault="006209B2" w:rsidP="006209B2">
      <w:pPr>
        <w:jc w:val="right"/>
        <w:rPr>
          <w:i/>
          <w:sz w:val="20"/>
          <w:szCs w:val="20"/>
        </w:rPr>
      </w:pPr>
      <w:r w:rsidRPr="00A90C86">
        <w:rPr>
          <w:i/>
          <w:sz w:val="20"/>
          <w:szCs w:val="20"/>
        </w:rPr>
        <w:lastRenderedPageBreak/>
        <w:t>Załącznik nr 2</w:t>
      </w: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  <w:r w:rsidRPr="00482D23">
        <w:rPr>
          <w:b/>
          <w:sz w:val="20"/>
          <w:szCs w:val="20"/>
        </w:rPr>
        <w:t>FORMULARZ CENOWY</w:t>
      </w: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tbl>
      <w:tblPr>
        <w:tblW w:w="496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88"/>
        <w:gridCol w:w="3243"/>
        <w:gridCol w:w="739"/>
        <w:gridCol w:w="1275"/>
        <w:gridCol w:w="1419"/>
        <w:gridCol w:w="1950"/>
      </w:tblGrid>
      <w:tr w:rsidR="00842063" w:rsidTr="001C634E">
        <w:trPr>
          <w:trHeight w:val="1773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after="200"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Przedmiot zamówienia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bCs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  <w:lang w:eastAsia="en-US"/>
              </w:rPr>
              <w:t>Ilość osób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after="200"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Termin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 xml:space="preserve">Cena brutto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br/>
              <w:t>(za 1 osobę)</w:t>
            </w:r>
          </w:p>
          <w:p w:rsidR="00842063" w:rsidRDefault="00842063" w:rsidP="001C634E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Wartość brutto (cena brutto za osobę x ilość osób )</w:t>
            </w:r>
          </w:p>
          <w:p w:rsidR="00842063" w:rsidRDefault="00842063" w:rsidP="001C634E">
            <w:pPr>
              <w:spacing w:line="360" w:lineRule="auto"/>
              <w:jc w:val="center"/>
              <w:rPr>
                <w:rFonts w:ascii="Book Antiqua" w:eastAsia="Times New Roman" w:hAnsi="Book Antiqua" w:cs="Calibri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  <w:lang w:eastAsia="en-US"/>
              </w:rPr>
              <w:t>PLN*</w:t>
            </w:r>
          </w:p>
        </w:tc>
      </w:tr>
      <w:tr w:rsidR="00842063" w:rsidTr="001C634E">
        <w:trPr>
          <w:trHeight w:val="50"/>
          <w:jc w:val="right"/>
        </w:trPr>
        <w:tc>
          <w:tcPr>
            <w:tcW w:w="31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1C634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Default="00842063" w:rsidP="00842063">
            <w:pPr>
              <w:spacing w:line="276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Usługa cateringowa dla </w:t>
            </w:r>
            <w:r w:rsidRPr="00842063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uczestników Sesji konsultacyjnej grantu Leksykon </w:t>
            </w:r>
            <w:proofErr w:type="spellStart"/>
            <w:r w:rsidRPr="00842063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oprawoznawczy</w:t>
            </w:r>
            <w:proofErr w:type="spellEnd"/>
            <w:r w:rsidRPr="00842063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4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Pr="00DD1042" w:rsidRDefault="00842063" w:rsidP="00842063">
            <w:pPr>
              <w:spacing w:after="200" w:line="276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DD104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6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2063" w:rsidRPr="00DD1042" w:rsidRDefault="00842063" w:rsidP="00DD1042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</w:pPr>
            <w:r w:rsidRPr="00DD104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 xml:space="preserve">20.04.2018 r. godz. </w:t>
            </w:r>
            <w:r w:rsidR="00DD1042" w:rsidRPr="00DD1042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en-US"/>
              </w:rPr>
              <w:t>08:00 – 18:00</w:t>
            </w:r>
          </w:p>
        </w:tc>
        <w:tc>
          <w:tcPr>
            <w:tcW w:w="7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2063" w:rsidRDefault="00842063" w:rsidP="001C634E">
            <w:pPr>
              <w:spacing w:after="200"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  <w:tc>
          <w:tcPr>
            <w:tcW w:w="10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2063" w:rsidRDefault="00842063" w:rsidP="001C634E">
            <w:pPr>
              <w:spacing w:after="200"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  <w:lang w:eastAsia="en-US"/>
              </w:rPr>
            </w:pPr>
          </w:p>
        </w:tc>
      </w:tr>
    </w:tbl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BF1134" w:rsidRDefault="006209B2" w:rsidP="006209B2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………..........................................................</w:t>
      </w:r>
    </w:p>
    <w:p w:rsidR="006209B2" w:rsidRPr="00BF1134" w:rsidRDefault="006209B2" w:rsidP="006209B2">
      <w:pPr>
        <w:jc w:val="right"/>
        <w:rPr>
          <w:sz w:val="20"/>
          <w:szCs w:val="20"/>
        </w:rPr>
      </w:pPr>
    </w:p>
    <w:p w:rsidR="006209B2" w:rsidRPr="00BF1134" w:rsidRDefault="006209B2" w:rsidP="006209B2">
      <w:pPr>
        <w:jc w:val="right"/>
        <w:rPr>
          <w:sz w:val="20"/>
          <w:szCs w:val="20"/>
        </w:rPr>
      </w:pPr>
      <w:r w:rsidRPr="00BF1134">
        <w:rPr>
          <w:sz w:val="20"/>
          <w:szCs w:val="20"/>
        </w:rPr>
        <w:t>(podpisy upełnomocnionych przedstawicieli Wykonawcy)</w:t>
      </w: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Default="006209B2" w:rsidP="006209B2">
      <w:pPr>
        <w:jc w:val="center"/>
        <w:rPr>
          <w:b/>
          <w:sz w:val="20"/>
          <w:szCs w:val="20"/>
        </w:rPr>
      </w:pPr>
    </w:p>
    <w:p w:rsidR="006209B2" w:rsidRPr="00482D23" w:rsidRDefault="006209B2" w:rsidP="006209B2">
      <w:pPr>
        <w:rPr>
          <w:b/>
          <w:sz w:val="20"/>
          <w:szCs w:val="20"/>
        </w:rPr>
      </w:pPr>
    </w:p>
    <w:sectPr w:rsidR="006209B2" w:rsidRPr="00482D2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2A059E7"/>
    <w:multiLevelType w:val="multilevel"/>
    <w:tmpl w:val="D3A4CC98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397B85"/>
    <w:multiLevelType w:val="hybridMultilevel"/>
    <w:tmpl w:val="7BC250A8"/>
    <w:lvl w:ilvl="0" w:tplc="B46AF704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8BA03A7"/>
    <w:multiLevelType w:val="multilevel"/>
    <w:tmpl w:val="E8C459DE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cs="Times New Roman" w:hint="default"/>
        <w:color w:val="000000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317155C"/>
    <w:multiLevelType w:val="multilevel"/>
    <w:tmpl w:val="CCD45F52"/>
    <w:lvl w:ilvl="0">
      <w:start w:val="1"/>
      <w:numFmt w:val="decimal"/>
      <w:lvlText w:val="%1)"/>
      <w:lvlJc w:val="left"/>
      <w:pPr>
        <w:ind w:left="731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51" w:hanging="360"/>
      </w:pPr>
    </w:lvl>
    <w:lvl w:ilvl="2">
      <w:start w:val="1"/>
      <w:numFmt w:val="lowerRoman"/>
      <w:lvlText w:val="%3."/>
      <w:lvlJc w:val="right"/>
      <w:pPr>
        <w:ind w:left="2171" w:hanging="180"/>
      </w:pPr>
    </w:lvl>
    <w:lvl w:ilvl="3">
      <w:start w:val="1"/>
      <w:numFmt w:val="decimal"/>
      <w:lvlText w:val="%4."/>
      <w:lvlJc w:val="left"/>
      <w:pPr>
        <w:ind w:left="2891" w:hanging="360"/>
      </w:pPr>
    </w:lvl>
    <w:lvl w:ilvl="4">
      <w:start w:val="1"/>
      <w:numFmt w:val="lowerLetter"/>
      <w:lvlText w:val="%5."/>
      <w:lvlJc w:val="left"/>
      <w:pPr>
        <w:ind w:left="3611" w:hanging="360"/>
      </w:pPr>
    </w:lvl>
    <w:lvl w:ilvl="5">
      <w:start w:val="1"/>
      <w:numFmt w:val="lowerRoman"/>
      <w:lvlText w:val="%6."/>
      <w:lvlJc w:val="right"/>
      <w:pPr>
        <w:ind w:left="4331" w:hanging="180"/>
      </w:pPr>
    </w:lvl>
    <w:lvl w:ilvl="6">
      <w:start w:val="1"/>
      <w:numFmt w:val="decimal"/>
      <w:lvlText w:val="%7."/>
      <w:lvlJc w:val="left"/>
      <w:pPr>
        <w:ind w:left="5051" w:hanging="360"/>
      </w:pPr>
    </w:lvl>
    <w:lvl w:ilvl="7">
      <w:start w:val="1"/>
      <w:numFmt w:val="lowerLetter"/>
      <w:lvlText w:val="%8."/>
      <w:lvlJc w:val="left"/>
      <w:pPr>
        <w:ind w:left="5771" w:hanging="360"/>
      </w:pPr>
    </w:lvl>
    <w:lvl w:ilvl="8">
      <w:start w:val="1"/>
      <w:numFmt w:val="lowerRoman"/>
      <w:lvlText w:val="%9."/>
      <w:lvlJc w:val="right"/>
      <w:pPr>
        <w:ind w:left="6491" w:hanging="180"/>
      </w:pPr>
    </w:lvl>
  </w:abstractNum>
  <w:abstractNum w:abstractNumId="6">
    <w:nsid w:val="1E751EFD"/>
    <w:multiLevelType w:val="multilevel"/>
    <w:tmpl w:val="49B663AC"/>
    <w:lvl w:ilvl="0">
      <w:start w:val="1"/>
      <w:numFmt w:val="decimal"/>
      <w:lvlText w:val="%1."/>
      <w:lvlJc w:val="left"/>
      <w:pPr>
        <w:ind w:left="510" w:hanging="510"/>
      </w:pPr>
      <w:rPr>
        <w:b w:val="0"/>
        <w:bCs w:val="0"/>
        <w:sz w:val="20"/>
        <w:szCs w:val="20"/>
      </w:rPr>
    </w:lvl>
    <w:lvl w:ilvl="1">
      <w:start w:val="4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lowerLetter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7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644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30D75CF3"/>
    <w:multiLevelType w:val="multilevel"/>
    <w:tmpl w:val="9E2682C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4">
      <w:start w:val="1"/>
      <w:numFmt w:val="decimal"/>
      <w:lvlText w:val="%5)"/>
      <w:lvlJc w:val="left"/>
      <w:pPr>
        <w:ind w:left="3240" w:hanging="360"/>
      </w:pPr>
      <w:rPr>
        <w:rFonts w:ascii="Book Antiqua" w:hAnsi="Book Antiqua" w:hint="default"/>
        <w:sz w:val="20"/>
        <w:szCs w:val="20"/>
      </w:r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BF86653"/>
    <w:multiLevelType w:val="hybridMultilevel"/>
    <w:tmpl w:val="13CE1C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1">
    <w:nsid w:val="49132569"/>
    <w:multiLevelType w:val="multilevel"/>
    <w:tmpl w:val="F252B53C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3A083D"/>
    <w:multiLevelType w:val="multilevel"/>
    <w:tmpl w:val="3D16FE3A"/>
    <w:lvl w:ilvl="0">
      <w:start w:val="1"/>
      <w:numFmt w:val="decimal"/>
      <w:lvlText w:val="%1."/>
      <w:lvlJc w:val="left"/>
      <w:pPr>
        <w:ind w:left="720" w:hanging="360"/>
      </w:pPr>
      <w:rPr>
        <w:rFonts w:ascii="Book Antiqua" w:hAnsi="Book Antiqua" w:hint="default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  <w:rPr>
        <w:rFonts w:ascii="Book Antiqua" w:hAnsi="Book Antiqua" w:hint="default"/>
        <w:sz w:val="20"/>
        <w:szCs w:val="20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5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>
    <w:nsid w:val="645019A1"/>
    <w:multiLevelType w:val="hybridMultilevel"/>
    <w:tmpl w:val="F48C566E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6DC3131B"/>
    <w:multiLevelType w:val="multilevel"/>
    <w:tmpl w:val="097AC996"/>
    <w:lvl w:ilvl="0">
      <w:start w:val="1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 w:val="0"/>
        <w:bCs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36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9">
    <w:nsid w:val="7834480B"/>
    <w:multiLevelType w:val="multilevel"/>
    <w:tmpl w:val="3DF410C2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9B2"/>
    <w:rsid w:val="00104E03"/>
    <w:rsid w:val="002F7D32"/>
    <w:rsid w:val="0043409E"/>
    <w:rsid w:val="00511973"/>
    <w:rsid w:val="006209B2"/>
    <w:rsid w:val="00702A7F"/>
    <w:rsid w:val="00795E9E"/>
    <w:rsid w:val="00842063"/>
    <w:rsid w:val="009E2084"/>
    <w:rsid w:val="00A87FA1"/>
    <w:rsid w:val="00B63F2D"/>
    <w:rsid w:val="00C917AE"/>
    <w:rsid w:val="00DD1042"/>
    <w:rsid w:val="00DD166D"/>
    <w:rsid w:val="00E67DD1"/>
    <w:rsid w:val="00E8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09B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6209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09B2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6209B2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6209B2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6209B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209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9B2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09B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6209B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09B2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6209B2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6209B2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6209B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209B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09B2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14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ewa.parszyk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11</Pages>
  <Words>2570</Words>
  <Characters>15420</Characters>
  <Application>Microsoft Office Word</Application>
  <DocSecurity>0</DocSecurity>
  <Lines>128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8</cp:revision>
  <cp:lastPrinted>2018-03-28T11:26:00Z</cp:lastPrinted>
  <dcterms:created xsi:type="dcterms:W3CDTF">2018-03-27T07:06:00Z</dcterms:created>
  <dcterms:modified xsi:type="dcterms:W3CDTF">2018-03-28T11:41:00Z</dcterms:modified>
</cp:coreProperties>
</file>