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04E" w:rsidRDefault="0035304E" w:rsidP="0035304E">
      <w:pPr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Bydgoszcz, dnia  17.04.2018 r.</w:t>
      </w:r>
    </w:p>
    <w:p w:rsidR="0035304E" w:rsidRDefault="0035304E" w:rsidP="0035304E">
      <w:pPr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35304E" w:rsidRDefault="0035304E" w:rsidP="0035304E">
      <w:pPr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noProof/>
          <w:lang w:eastAsia="pl-PL"/>
        </w:rPr>
        <w:drawing>
          <wp:inline distT="0" distB="0" distL="0" distR="0">
            <wp:extent cx="3558540" cy="1043940"/>
            <wp:effectExtent l="0" t="0" r="381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540" cy="1043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04E" w:rsidRDefault="0035304E" w:rsidP="0035304E">
      <w:pPr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35304E" w:rsidRDefault="0035304E" w:rsidP="0035304E">
      <w:pPr>
        <w:spacing w:after="0" w:line="360" w:lineRule="auto"/>
        <w:ind w:firstLine="540"/>
        <w:jc w:val="center"/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35304E" w:rsidRDefault="0035304E" w:rsidP="0035304E">
      <w:pPr>
        <w:spacing w:after="0" w:line="360" w:lineRule="auto"/>
        <w:ind w:left="540"/>
        <w:jc w:val="center"/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35304E" w:rsidRDefault="0035304E" w:rsidP="0035304E">
      <w:pPr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ul. Chodkiewicza 30</w:t>
      </w:r>
    </w:p>
    <w:p w:rsidR="0035304E" w:rsidRDefault="0035304E" w:rsidP="0035304E">
      <w:pPr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35304E" w:rsidRDefault="0035304E" w:rsidP="0035304E">
      <w:pPr>
        <w:spacing w:after="0" w:line="360" w:lineRule="auto"/>
        <w:jc w:val="center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ZAPYTANIE OFERTOWE NR UKW/DZP-282-ZO-</w:t>
      </w:r>
      <w:r w:rsidR="00383E14"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52</w:t>
      </w:r>
      <w:r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/2018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35304E" w:rsidRDefault="0035304E" w:rsidP="0035304E">
      <w:pPr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35304E" w:rsidRDefault="0035304E" w:rsidP="0035304E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bookmarkStart w:id="0" w:name="_GoBack"/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rejestratora monitoringu wraz z dyskiem na potrzeby UKW</w:t>
      </w:r>
      <w:bookmarkEnd w:id="0"/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35304E" w:rsidRDefault="0035304E" w:rsidP="0035304E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35304E" w:rsidRDefault="0035304E" w:rsidP="0035304E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Przedmiotem zamówienia jest dostawa fabrycznie nowego </w:t>
      </w:r>
      <w:r w:rsidRPr="0035304E">
        <w:rPr>
          <w:rFonts w:ascii="Book Antiqua" w:eastAsia="Times New Roman" w:hAnsi="Book Antiqua" w:cs="Book Antiqua"/>
          <w:sz w:val="20"/>
          <w:szCs w:val="20"/>
          <w:lang w:eastAsia="pl-PL"/>
        </w:rPr>
        <w:t>rejestratora monitoringu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wraz </w:t>
      </w:r>
      <w:r w:rsidR="00BB4CCF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 dyskiem dla budynku „E” przy ulic</w:t>
      </w:r>
      <w:r w:rsidR="00383E14">
        <w:rPr>
          <w:rFonts w:ascii="Book Antiqua" w:eastAsia="Times New Roman" w:hAnsi="Book Antiqua" w:cs="Book Antiqua"/>
          <w:sz w:val="20"/>
          <w:szCs w:val="20"/>
          <w:lang w:eastAsia="pl-PL"/>
        </w:rPr>
        <w:t>y Chodkiewicza 30 w Bydgoszczy.</w:t>
      </w:r>
    </w:p>
    <w:p w:rsidR="00A10C2E" w:rsidRDefault="00A10C2E" w:rsidP="003530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A10C2E" w:rsidRDefault="00A10C2E" w:rsidP="003530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</w:t>
      </w:r>
      <w:r w:rsidRPr="00E84AF5">
        <w:rPr>
          <w:rFonts w:ascii="Book Antiqua" w:eastAsia="Times New Roman" w:hAnsi="Book Antiqua" w:cs="Book Antiqua"/>
          <w:sz w:val="20"/>
          <w:szCs w:val="20"/>
          <w:lang w:eastAsia="pl-PL"/>
        </w:rPr>
        <w:t>wymaga 24 miesięcznej gwarancji na przedmiot zamówienia.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3.2 Zamawiający zastrzega sobie prawo naliczania kar za niewykonanie lub nienależyte wykonanie przedmiotu zamówienia ( tj. niezgodne ze złożoną ofertą lub treścią zapytania ofertowego)                           w wysokości: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 3 %  wynagrodzenia brutto za każdy rozpoczęty dzień opóźnienia w wykonaniu przedmiotu umowy,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3 % wynagrodzenia brutto za każdy rozpoczęty dzień opóźnienia w usunięciu wad stwierdzonych                              i  zgłoszonych w okresie gwarancji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- 10% wynagrodzenia brutto w razie odstąpienia od wykonania przedmiotu zamówienia przez Wykonawcę z przyczyn nie leżących po stronie  Zamawiającego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3.3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W razie stwierdzenia przez Zamawiającego w okresie obowiązywania gwarancji wad                          w dostarczonym przedmiocie umowy Wykonawca zobowiązuje się do usunięcia wad lub dokonania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nieodpłatnej wymiany rzeczy na taka samą ilość rzeczy wolnych od wad w terminie 5 dni od daty zgłoszenia wady.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3.4.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i zapisami zapytania ofertowego w terminie 5 dni od daty zgłoszenia.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E84AF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="00E84A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 4 dni roboczych, </w:t>
      </w:r>
      <w:r w:rsidR="00E84AF5" w:rsidRPr="00E84AF5">
        <w:rPr>
          <w:rFonts w:ascii="Book Antiqua" w:eastAsia="Times New Roman" w:hAnsi="Book Antiqua" w:cs="Book Antiqua"/>
          <w:sz w:val="20"/>
          <w:szCs w:val="20"/>
          <w:lang w:eastAsia="pl-PL"/>
        </w:rPr>
        <w:t>licząc od daty rozstrzygnięcia postępowania i przesłania informacji o wyborze najkorzystniejszej oferty.</w:t>
      </w:r>
    </w:p>
    <w:p w:rsidR="0035304E" w:rsidRDefault="0035304E" w:rsidP="0035304E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35304E" w:rsidRDefault="0035304E" w:rsidP="0035304E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35304E" w:rsidRDefault="0035304E" w:rsidP="0035304E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Kryteria wyboru oferty:   </w:t>
      </w:r>
    </w:p>
    <w:p w:rsidR="0035304E" w:rsidRDefault="0035304E" w:rsidP="0035304E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35304E" w:rsidRDefault="0035304E" w:rsidP="0035304E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35304E" w:rsidRDefault="0035304E" w:rsidP="0035304E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35304E" w:rsidRDefault="0035304E" w:rsidP="0035304E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35304E" w:rsidRDefault="0035304E" w:rsidP="0035304E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Layout w:type="fixed"/>
        <w:tblCellMar>
          <w:left w:w="113" w:type="dxa"/>
        </w:tblCellMar>
        <w:tblLook w:val="04A0" w:firstRow="1" w:lastRow="0" w:firstColumn="1" w:lastColumn="0" w:noHBand="0" w:noVBand="1"/>
      </w:tblPr>
      <w:tblGrid>
        <w:gridCol w:w="1265"/>
        <w:gridCol w:w="2975"/>
        <w:gridCol w:w="2411"/>
      </w:tblGrid>
      <w:tr w:rsidR="0035304E" w:rsidRPr="00E84AF5" w:rsidTr="0035304E">
        <w:tc>
          <w:tcPr>
            <w:tcW w:w="1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35304E" w:rsidRPr="00E84AF5" w:rsidRDefault="0035304E">
            <w:pPr>
              <w:tabs>
                <w:tab w:val="left" w:pos="0"/>
              </w:tabs>
              <w:spacing w:after="0" w:line="360" w:lineRule="auto"/>
              <w:ind w:right="783"/>
            </w:pPr>
            <w:proofErr w:type="spellStart"/>
            <w:r w:rsidRPr="00E84AF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</w:t>
            </w:r>
            <w:proofErr w:type="spellEnd"/>
          </w:p>
        </w:tc>
        <w:tc>
          <w:tcPr>
            <w:tcW w:w="2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35304E" w:rsidRPr="00E84AF5" w:rsidRDefault="0035304E">
            <w:pPr>
              <w:spacing w:after="0" w:line="360" w:lineRule="auto"/>
              <w:jc w:val="center"/>
            </w:pPr>
            <w:r w:rsidRPr="00E84AF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35304E" w:rsidRPr="00E84AF5" w:rsidRDefault="0035304E">
            <w:pPr>
              <w:spacing w:after="0" w:line="360" w:lineRule="auto"/>
              <w:jc w:val="center"/>
            </w:pPr>
            <w:r w:rsidRPr="00E84AF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35304E" w:rsidRPr="00E84AF5" w:rsidTr="0035304E">
        <w:tc>
          <w:tcPr>
            <w:tcW w:w="1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35304E" w:rsidRPr="00E84AF5" w:rsidRDefault="0035304E">
            <w:pPr>
              <w:spacing w:after="0" w:line="360" w:lineRule="auto"/>
              <w:jc w:val="both"/>
            </w:pPr>
            <w:r w:rsidRPr="00E84AF5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35304E" w:rsidRPr="00E84AF5" w:rsidRDefault="0035304E">
            <w:pPr>
              <w:spacing w:after="0" w:line="360" w:lineRule="auto"/>
            </w:pPr>
            <w:r w:rsidRPr="00E84AF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35304E" w:rsidRPr="00E84AF5" w:rsidRDefault="0035304E">
            <w:pPr>
              <w:spacing w:after="0" w:line="360" w:lineRule="auto"/>
              <w:jc w:val="center"/>
            </w:pPr>
            <w:r w:rsidRPr="00E84AF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  <w:tr w:rsidR="0035304E" w:rsidTr="0035304E">
        <w:tc>
          <w:tcPr>
            <w:tcW w:w="1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35304E" w:rsidRPr="00E84AF5" w:rsidRDefault="0035304E">
            <w:pPr>
              <w:spacing w:after="0" w:line="360" w:lineRule="auto"/>
              <w:jc w:val="both"/>
            </w:pPr>
            <w:r w:rsidRPr="00E84AF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5304E" w:rsidRPr="00E84AF5" w:rsidRDefault="0035304E">
            <w:pPr>
              <w:spacing w:after="0" w:line="360" w:lineRule="auto"/>
              <w:jc w:val="center"/>
            </w:pP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35304E" w:rsidRDefault="0035304E">
            <w:pPr>
              <w:spacing w:after="0" w:line="360" w:lineRule="auto"/>
              <w:jc w:val="center"/>
            </w:pPr>
            <w:r w:rsidRPr="00E84AF5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35304E" w:rsidRDefault="0035304E" w:rsidP="0035304E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35304E" w:rsidRDefault="0035304E" w:rsidP="0035304E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35304E" w:rsidRDefault="0035304E" w:rsidP="0035304E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100%</w:t>
      </w:r>
    </w:p>
    <w:p w:rsidR="0035304E" w:rsidRDefault="0035304E" w:rsidP="0035304E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35304E" w:rsidRDefault="0035304E" w:rsidP="0035304E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35304E" w:rsidRDefault="0035304E" w:rsidP="0035304E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35304E" w:rsidRDefault="0035304E" w:rsidP="0035304E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35304E" w:rsidRDefault="0035304E" w:rsidP="0035304E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:rsidR="0035304E" w:rsidRDefault="0035304E" w:rsidP="0035304E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100 pkt.</w:t>
      </w:r>
    </w:p>
    <w:p w:rsidR="0073772C" w:rsidRDefault="0073772C" w:rsidP="0035304E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73772C" w:rsidRDefault="0073772C" w:rsidP="0035304E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35304E" w:rsidRDefault="0035304E" w:rsidP="0035304E">
      <w:pPr>
        <w:tabs>
          <w:tab w:val="left" w:pos="426"/>
        </w:tabs>
        <w:spacing w:after="0" w:line="360" w:lineRule="auto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7. </w:t>
      </w: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>Sposób przygotowania oferty oraz wymagane dokumenty:</w:t>
      </w:r>
    </w:p>
    <w:p w:rsidR="0035304E" w:rsidRDefault="0035304E" w:rsidP="0035304E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35304E" w:rsidRDefault="0035304E" w:rsidP="0035304E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35304E" w:rsidRDefault="0035304E" w:rsidP="0035304E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35304E" w:rsidRDefault="0035304E" w:rsidP="0035304E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35304E" w:rsidRDefault="0035304E" w:rsidP="0035304E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35304E" w:rsidRDefault="0035304E" w:rsidP="0035304E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35304E" w:rsidRDefault="0035304E" w:rsidP="0035304E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35304E" w:rsidRDefault="0035304E" w:rsidP="0035304E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35304E" w:rsidRDefault="0035304E" w:rsidP="0035304E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35304E" w:rsidRDefault="0035304E" w:rsidP="0035304E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0" w:type="auto"/>
        <w:tblInd w:w="-106" w:type="dxa"/>
        <w:tblLayout w:type="fixed"/>
        <w:tblCellMar>
          <w:left w:w="113" w:type="dxa"/>
        </w:tblCellMar>
        <w:tblLook w:val="04A0" w:firstRow="1" w:lastRow="0" w:firstColumn="1" w:lastColumn="0" w:noHBand="0" w:noVBand="1"/>
      </w:tblPr>
      <w:tblGrid>
        <w:gridCol w:w="1439"/>
        <w:gridCol w:w="1981"/>
        <w:gridCol w:w="1440"/>
        <w:gridCol w:w="2303"/>
      </w:tblGrid>
      <w:tr w:rsidR="0035304E" w:rsidTr="0035304E">
        <w:trPr>
          <w:trHeight w:val="778"/>
        </w:trPr>
        <w:tc>
          <w:tcPr>
            <w:tcW w:w="14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spacing w:after="0" w:line="360" w:lineRule="auto"/>
              <w:jc w:val="center"/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BB4CCF">
            <w:pPr>
              <w:spacing w:after="0" w:line="360" w:lineRule="auto"/>
              <w:jc w:val="center"/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24.04.2018</w:t>
            </w:r>
          </w:p>
        </w:tc>
        <w:tc>
          <w:tcPr>
            <w:tcW w:w="14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spacing w:after="0" w:line="360" w:lineRule="auto"/>
              <w:jc w:val="center"/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 w:rsidP="00BB4CCF">
            <w:pPr>
              <w:spacing w:after="0" w:line="360" w:lineRule="auto"/>
              <w:jc w:val="center"/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BB4CCF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35304E" w:rsidRDefault="0035304E" w:rsidP="0035304E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35304E" w:rsidRDefault="0035304E" w:rsidP="0035304E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BB4CCF" w:rsidRPr="00BB4CCF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rejestratora monitoringu wraz z dyskiem na potrzeby UKW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</w:t>
      </w:r>
      <w:r w:rsidRPr="00383E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-</w:t>
      </w:r>
      <w:r w:rsidR="00383E14" w:rsidRPr="00383E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52/</w:t>
      </w:r>
      <w:r w:rsidRPr="00383E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201</w:t>
      </w:r>
      <w:r w:rsidR="00BB4CCF" w:rsidRPr="00383E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BB4CCF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24.04.2018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r., godz. 1</w:t>
      </w:r>
      <w:r w:rsidR="00BB4CCF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O udzielenie zamówienia mogą ubiegać się Wykonawcy, którzy: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a) kompetencji lub uprawnień do prowadzenia określonej działalności zawodowej, o ile wynika to                         z odrębnych przepisów;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35304E" w:rsidRDefault="0035304E" w:rsidP="0035304E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>
        <w:rPr>
          <w:rFonts w:ascii="Book Antiqua" w:hAnsi="Book Antiqua"/>
          <w:b/>
          <w:sz w:val="20"/>
          <w:szCs w:val="20"/>
          <w:lang w:eastAsia="pl-PL"/>
        </w:rPr>
        <w:t xml:space="preserve"> Oświadczenia i dokumenty wymagane dla potwierdzenia spełniania przez wykonawców warunków udziału w postępowaniu:</w:t>
      </w:r>
    </w:p>
    <w:p w:rsidR="0035304E" w:rsidRDefault="0035304E" w:rsidP="0035304E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b/>
          <w:sz w:val="20"/>
          <w:szCs w:val="20"/>
          <w:lang w:eastAsia="pl-PL"/>
        </w:rPr>
        <w:t>1)</w:t>
      </w:r>
      <w:r>
        <w:rPr>
          <w:rFonts w:ascii="Book Antiqua" w:hAnsi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35304E" w:rsidRDefault="0035304E" w:rsidP="0035304E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35304E" w:rsidRDefault="0035304E" w:rsidP="0035304E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35304E" w:rsidRDefault="0035304E" w:rsidP="0035304E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35304E" w:rsidRDefault="0035304E" w:rsidP="0035304E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35304E" w:rsidRDefault="0035304E" w:rsidP="0035304E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/>
          <w:b/>
          <w:sz w:val="20"/>
          <w:szCs w:val="20"/>
          <w:lang w:eastAsia="pl-PL"/>
        </w:rPr>
        <w:t>6 miesięcy</w:t>
      </w:r>
      <w:r>
        <w:rPr>
          <w:rFonts w:ascii="Book Antiqua" w:hAnsi="Book Antiqua"/>
          <w:sz w:val="20"/>
          <w:szCs w:val="20"/>
          <w:lang w:eastAsia="pl-PL"/>
        </w:rPr>
        <w:t xml:space="preserve"> przed upływem terminu składania ofert. </w:t>
      </w:r>
    </w:p>
    <w:p w:rsidR="0035304E" w:rsidRDefault="0035304E" w:rsidP="0035304E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>
        <w:rPr>
          <w:rFonts w:ascii="Book Antiqua" w:hAnsi="Book Antiqua"/>
          <w:b/>
          <w:sz w:val="20"/>
          <w:szCs w:val="20"/>
          <w:lang w:eastAsia="pl-PL"/>
        </w:rPr>
        <w:t>2)</w:t>
      </w:r>
      <w:r>
        <w:rPr>
          <w:rFonts w:ascii="Book Antiqua" w:hAnsi="Book Antiqua"/>
          <w:sz w:val="20"/>
          <w:szCs w:val="20"/>
          <w:lang w:eastAsia="pl-PL"/>
        </w:rPr>
        <w:t xml:space="preserve">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 nr 1 do zapytania ofertowego oraz wypełniony i podpisany 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Formularz Cenow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y stanowiący załącznik nr 2 do zapytania ofertowego. </w:t>
      </w:r>
      <w:r>
        <w:rPr>
          <w:rFonts w:ascii="Book Antiqua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sz w:val="20"/>
          <w:szCs w:val="20"/>
          <w:lang w:eastAsia="pl-PL"/>
        </w:rPr>
        <w:t xml:space="preserve">3) </w:t>
      </w:r>
      <w:r>
        <w:rPr>
          <w:rFonts w:ascii="Book Antiqua" w:hAnsi="Book Antiqua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73772C" w:rsidRDefault="0073772C" w:rsidP="0035304E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73772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BB4CCF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BB4CCF" w:rsidRPr="00BB4CCF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Termin i warunki płatności:</w:t>
      </w:r>
      <w:r w:rsidR="00BB4CCF" w:rsidRPr="00BB4CCF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</w:p>
    <w:p w:rsidR="00BB4CCF" w:rsidRDefault="00BB4CCF" w:rsidP="0035304E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B4CCF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 /faktury.</w:t>
      </w:r>
    </w:p>
    <w:p w:rsidR="0035304E" w:rsidRDefault="00BB4CCF" w:rsidP="0035304E">
      <w:pPr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  <w:r w:rsidRPr="00BB4CCF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35304E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Zamawiający zastrzega sobie prawo wyboru oferty o cenie wyższej, przy czym w takim wypadku uzasadni dokonanie wyboru. 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</w:t>
      </w:r>
      <w:r w:rsidR="00BB4CCF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3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</w:t>
      </w:r>
      <w:r w:rsidR="00BB4CCF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4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35304E" w:rsidRDefault="0035304E" w:rsidP="0035304E">
      <w:pPr>
        <w:spacing w:after="0" w:line="360" w:lineRule="auto"/>
        <w:ind w:left="426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35304E" w:rsidRDefault="00BB4CCF" w:rsidP="0035304E">
      <w:pPr>
        <w:spacing w:after="0" w:line="360" w:lineRule="auto"/>
        <w:ind w:left="426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/>
          <w:sz w:val="20"/>
          <w:szCs w:val="20"/>
        </w:rPr>
        <w:t>Dariusz Ruciński</w:t>
      </w:r>
      <w:r w:rsidR="0035304E">
        <w:rPr>
          <w:rFonts w:ascii="Book Antiqua" w:hAnsi="Book Antiqua"/>
          <w:sz w:val="20"/>
          <w:szCs w:val="20"/>
        </w:rPr>
        <w:t xml:space="preserve"> tel. 52 </w:t>
      </w:r>
      <w:r>
        <w:rPr>
          <w:rFonts w:ascii="Book Antiqua" w:hAnsi="Book Antiqua"/>
          <w:sz w:val="20"/>
          <w:szCs w:val="20"/>
        </w:rPr>
        <w:t>34 19 152</w:t>
      </w:r>
      <w:r w:rsidR="0035304E">
        <w:rPr>
          <w:rFonts w:ascii="Book Antiqua" w:hAnsi="Book Antiqua"/>
          <w:sz w:val="20"/>
          <w:szCs w:val="20"/>
        </w:rPr>
        <w:t xml:space="preserve">, e-mail: </w:t>
      </w:r>
      <w:hyperlink r:id="rId7" w:history="1">
        <w:r w:rsidRPr="00BB4CCF">
          <w:rPr>
            <w:rStyle w:val="Hipercze"/>
            <w:rFonts w:ascii="Book Antiqua" w:hAnsi="Book Antiqua"/>
            <w:sz w:val="20"/>
            <w:szCs w:val="20"/>
          </w:rPr>
          <w:t>dariusz_rucinski@ukw.edu.pl</w:t>
        </w:r>
      </w:hyperlink>
      <w:r>
        <w:t xml:space="preserve"> </w:t>
      </w:r>
    </w:p>
    <w:p w:rsidR="0035304E" w:rsidRDefault="0035304E" w:rsidP="0035304E">
      <w:pPr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35304E" w:rsidRDefault="0035304E" w:rsidP="0035304E">
      <w:pPr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 , 52 34 19 165, e-mail: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  <w:r>
        <w:rPr>
          <w:rStyle w:val="Hipercze"/>
          <w:rFonts w:ascii="Book Antiqua" w:eastAsia="Times New Roman" w:hAnsi="Book Antiqua" w:cs="Book Antiqua"/>
          <w:color w:val="00000A"/>
          <w:sz w:val="20"/>
          <w:szCs w:val="20"/>
          <w:lang w:eastAsia="ar-SA"/>
        </w:rPr>
        <w:t xml:space="preserve">  </w:t>
      </w:r>
    </w:p>
    <w:p w:rsidR="0035304E" w:rsidRDefault="0035304E" w:rsidP="0035304E">
      <w:pPr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35304E" w:rsidRDefault="0035304E" w:rsidP="0035304E">
      <w:pPr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35304E" w:rsidRPr="00383E14" w:rsidRDefault="00BB4CCF" w:rsidP="0035304E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83E14">
        <w:rPr>
          <w:rFonts w:ascii="Book Antiqua" w:hAnsi="Book Antiqua"/>
          <w:b/>
          <w:sz w:val="20"/>
          <w:szCs w:val="20"/>
        </w:rPr>
        <w:t xml:space="preserve"> Kanclerz</w:t>
      </w:r>
      <w:r w:rsidR="0035304E" w:rsidRPr="00383E14">
        <w:rPr>
          <w:rFonts w:ascii="Book Antiqua" w:hAnsi="Book Antiqua"/>
          <w:b/>
          <w:sz w:val="20"/>
          <w:szCs w:val="20"/>
        </w:rPr>
        <w:t xml:space="preserve"> UKW                                                                                                 mgr Renata </w:t>
      </w:r>
      <w:r w:rsidRPr="00383E14">
        <w:rPr>
          <w:rFonts w:ascii="Book Antiqua" w:hAnsi="Book Antiqua"/>
          <w:b/>
          <w:sz w:val="20"/>
          <w:szCs w:val="20"/>
        </w:rPr>
        <w:t>Malak</w:t>
      </w:r>
    </w:p>
    <w:p w:rsidR="0035304E" w:rsidRDefault="0035304E" w:rsidP="0035304E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E902F1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ałącznik nr 1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5304E" w:rsidRDefault="0035304E" w:rsidP="0035304E">
      <w:pPr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FORMULARZ OFERTOWY</w:t>
      </w:r>
    </w:p>
    <w:p w:rsidR="0035304E" w:rsidRDefault="0035304E" w:rsidP="0035304E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vertAlign w:val="superscript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 xml:space="preserve">DO ZAPYTANIA OFERTOWEGO NR </w:t>
      </w:r>
      <w:r>
        <w:rPr>
          <w:rFonts w:ascii="Book Antiqua" w:eastAsia="Times New Roman" w:hAnsi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UKW/DZP-282-ZO</w:t>
      </w:r>
      <w:r w:rsidR="00383E14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-52</w:t>
      </w:r>
      <w:r w:rsidRPr="00383E14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/2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01</w:t>
      </w:r>
      <w:r w:rsidR="00BB4CCF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8</w:t>
      </w:r>
    </w:p>
    <w:p w:rsidR="0035304E" w:rsidRDefault="0035304E" w:rsidP="0035304E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vertAlign w:val="superscript"/>
          <w:lang w:eastAsia="pl-PL"/>
        </w:rPr>
      </w:pPr>
    </w:p>
    <w:p w:rsidR="0035304E" w:rsidRDefault="0035304E" w:rsidP="0035304E">
      <w:pPr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35304E" w:rsidRDefault="0035304E" w:rsidP="0035304E">
      <w:pPr>
        <w:keepNext/>
        <w:spacing w:after="0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35304E" w:rsidRDefault="0035304E" w:rsidP="0035304E">
      <w:pPr>
        <w:spacing w:after="0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304E" w:rsidRDefault="0035304E" w:rsidP="0035304E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35304E" w:rsidRDefault="0035304E" w:rsidP="0035304E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35304E" w:rsidRDefault="0035304E" w:rsidP="0035304E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35304E" w:rsidRDefault="0035304E" w:rsidP="0035304E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35304E" w:rsidRDefault="0035304E" w:rsidP="0035304E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35304E" w:rsidRDefault="0035304E" w:rsidP="0035304E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35304E" w:rsidRDefault="0035304E" w:rsidP="0035304E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2.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BB4CCF" w:rsidRPr="00BB4CCF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rejestratora monitoringu wraz z dyskiem na potrzeby UKW</w:t>
      </w:r>
      <w:r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sz w:val="20"/>
          <w:szCs w:val="20"/>
          <w:lang w:eastAsia="pl-PL"/>
        </w:rPr>
        <w:t>za: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- Cena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35304E" w:rsidRDefault="0035304E" w:rsidP="0035304E">
      <w:pPr>
        <w:spacing w:after="0" w:line="360" w:lineRule="auto"/>
        <w:ind w:hanging="2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3.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Oświadczam/my,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że w cenie oferty zostały uwzględnione wszystkie koszty związane                                      z wykonaniem przedmiotu zamówienia.</w:t>
      </w:r>
    </w:p>
    <w:p w:rsidR="0035304E" w:rsidRDefault="0035304E" w:rsidP="0035304E">
      <w:pPr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4.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</w:t>
      </w:r>
      <w:r>
        <w:rPr>
          <w:rFonts w:ascii="Book Antiqua" w:eastAsia="Times New Roman" w:hAnsi="Book Antiqua" w:cs="Book Antiqua"/>
          <w:bCs/>
          <w:i/>
          <w:iCs/>
          <w:color w:val="000000"/>
          <w:sz w:val="20"/>
          <w:szCs w:val="20"/>
          <w:lang w:eastAsia="ar-SA"/>
        </w:rPr>
        <w:t>UKW/DZP-282-ZO</w:t>
      </w:r>
      <w:r w:rsidR="00383E14">
        <w:rPr>
          <w:rFonts w:ascii="Book Antiqua" w:eastAsia="Times New Roman" w:hAnsi="Book Antiqua" w:cs="Book Antiqua"/>
          <w:bCs/>
          <w:i/>
          <w:iCs/>
          <w:color w:val="000000"/>
          <w:sz w:val="20"/>
          <w:szCs w:val="20"/>
          <w:lang w:eastAsia="ar-SA"/>
        </w:rPr>
        <w:t>-52</w:t>
      </w:r>
      <w:r w:rsidR="00BB4CCF" w:rsidRPr="00383E14">
        <w:rPr>
          <w:rFonts w:ascii="Book Antiqua" w:eastAsia="Times New Roman" w:hAnsi="Book Antiqua" w:cs="Book Antiqua"/>
          <w:bCs/>
          <w:i/>
          <w:iCs/>
          <w:color w:val="000000"/>
          <w:sz w:val="20"/>
          <w:szCs w:val="20"/>
          <w:lang w:eastAsia="ar-SA"/>
        </w:rPr>
        <w:t>/2018</w:t>
      </w:r>
    </w:p>
    <w:p w:rsidR="0035304E" w:rsidRDefault="0035304E" w:rsidP="0035304E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sz w:val="20"/>
          <w:szCs w:val="20"/>
        </w:rPr>
        <w:t>5. Oświadczam/my</w:t>
      </w:r>
      <w:r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    i ewentualnymi zmianami Zapytania Ofertowego przekazanymi przez Zamawiającego i uznajemy się za związanych określonymi w nich postanowieniami i zasadami postępowania.</w:t>
      </w:r>
    </w:p>
    <w:p w:rsidR="0035304E" w:rsidRDefault="0035304E" w:rsidP="0035304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6. Oświadczam/my, że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 zapłacimy kary wynikające z niewykonania lub nienależytego wykonania przedmiotu zamówienia, o których mowa w pkt. 3.2 zapytania ofertowego.</w:t>
      </w:r>
    </w:p>
    <w:p w:rsidR="0035304E" w:rsidRDefault="0035304E" w:rsidP="0035304E">
      <w:pPr>
        <w:spacing w:after="0" w:line="360" w:lineRule="auto"/>
        <w:contextualSpacing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7. Zobowiązuje/my się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wykonać całość przedmiotu zamówienia z należyta starannością i zgodnie                    z treścią  zapytania ofertowego.</w:t>
      </w:r>
    </w:p>
    <w:p w:rsidR="0035304E" w:rsidRDefault="0035304E" w:rsidP="0035304E">
      <w:pPr>
        <w:spacing w:after="0" w:line="360" w:lineRule="auto"/>
        <w:contextualSpacing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8. Zgadzam/my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się, że w przypadku przekroczenia terminu realizacji zamówienia podanego                    w naszej ofercie, Zamawiający zastrzega sobie prawo do anulowania zamówienia i wyboru kolejnej oferty. </w:t>
      </w:r>
    </w:p>
    <w:p w:rsidR="0035304E" w:rsidRPr="00E84AF5" w:rsidRDefault="0035304E" w:rsidP="0035304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lastRenderedPageBreak/>
        <w:t>9.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ab/>
      </w:r>
      <w:r w:rsidR="00A03297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Oświadczam/my, </w:t>
      </w:r>
      <w:r w:rsidR="00A03297">
        <w:rPr>
          <w:rFonts w:ascii="Book Antiqua" w:eastAsia="Times New Roman" w:hAnsi="Book Antiqua"/>
          <w:sz w:val="20"/>
          <w:szCs w:val="20"/>
          <w:lang w:eastAsia="pl-PL"/>
        </w:rPr>
        <w:t xml:space="preserve">że dostarczymy przedmiot zamówienia w </w:t>
      </w:r>
      <w:r w:rsidR="00A03297" w:rsidRPr="00E84AF5">
        <w:rPr>
          <w:rFonts w:ascii="Book Antiqua" w:eastAsia="Times New Roman" w:hAnsi="Book Antiqua"/>
          <w:sz w:val="20"/>
          <w:szCs w:val="20"/>
          <w:lang w:eastAsia="pl-PL"/>
        </w:rPr>
        <w:t>terminie</w:t>
      </w:r>
      <w:r w:rsidR="00A03297" w:rsidRPr="00E84AF5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do </w:t>
      </w:r>
      <w:r w:rsidR="00E84AF5" w:rsidRPr="00E84AF5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4 dni roboczych, </w:t>
      </w:r>
      <w:r w:rsidR="00E84AF5" w:rsidRPr="00E84AF5">
        <w:rPr>
          <w:rFonts w:ascii="Book Antiqua" w:eastAsia="Times New Roman" w:hAnsi="Book Antiqua"/>
          <w:sz w:val="20"/>
          <w:szCs w:val="20"/>
          <w:lang w:eastAsia="pl-PL"/>
        </w:rPr>
        <w:t>licząc od daty rozstrzygnięcia postępowania i przesłania informacji o wyborze najkorzystniejszej oferty.</w:t>
      </w:r>
    </w:p>
    <w:p w:rsidR="00A03297" w:rsidRDefault="00A03297" w:rsidP="0035304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10. Oświadczam/my, </w:t>
      </w:r>
      <w:r w:rsidRPr="00A03297">
        <w:rPr>
          <w:rFonts w:ascii="Book Antiqua" w:eastAsia="Times New Roman" w:hAnsi="Book Antiqua"/>
          <w:sz w:val="20"/>
          <w:szCs w:val="20"/>
          <w:lang w:eastAsia="pl-PL"/>
        </w:rPr>
        <w:t>że przedmiot zamówienia: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</w:p>
    <w:p w:rsidR="00A03297" w:rsidRPr="00A03297" w:rsidRDefault="00A03297" w:rsidP="00A03297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A03297">
        <w:rPr>
          <w:rFonts w:ascii="Book Antiqua" w:eastAsia="Times New Roman" w:hAnsi="Book Antiqua"/>
          <w:sz w:val="20"/>
          <w:szCs w:val="20"/>
          <w:lang w:eastAsia="pl-PL"/>
        </w:rPr>
        <w:t>1)</w:t>
      </w:r>
      <w:r w:rsidRPr="00A03297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  spełnia wszystkie wymagane parametry techniczne i użytkowe</w:t>
      </w:r>
    </w:p>
    <w:p w:rsidR="00A03297" w:rsidRPr="00A03297" w:rsidRDefault="00A03297" w:rsidP="00A03297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A03297">
        <w:rPr>
          <w:rFonts w:ascii="Book Antiqua" w:eastAsia="Times New Roman" w:hAnsi="Book Antiqua"/>
          <w:sz w:val="20"/>
          <w:szCs w:val="20"/>
          <w:lang w:eastAsia="pl-PL"/>
        </w:rPr>
        <w:t>2)</w:t>
      </w:r>
      <w:r w:rsidRPr="00A03297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  posiada wszystkie ważne certyfikaty, atesty, oraz zawierać oznaczenia i inne dokumenty wymagane prawem powszechnie obowiązującym,</w:t>
      </w:r>
    </w:p>
    <w:p w:rsidR="00A03297" w:rsidRPr="00A03297" w:rsidRDefault="00A03297" w:rsidP="00A03297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A03297">
        <w:rPr>
          <w:rFonts w:ascii="Book Antiqua" w:eastAsia="Times New Roman" w:hAnsi="Book Antiqua"/>
          <w:sz w:val="20"/>
          <w:szCs w:val="20"/>
          <w:lang w:eastAsia="pl-PL"/>
        </w:rPr>
        <w:t>3)</w:t>
      </w:r>
      <w:r w:rsidRPr="00A03297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  jest wolny od wad fizycznych i prawnych</w:t>
      </w:r>
    </w:p>
    <w:p w:rsidR="00A03297" w:rsidRPr="00A03297" w:rsidRDefault="00A03297" w:rsidP="00A03297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A03297">
        <w:rPr>
          <w:rFonts w:ascii="Book Antiqua" w:eastAsia="Times New Roman" w:hAnsi="Book Antiqua"/>
          <w:sz w:val="20"/>
          <w:szCs w:val="20"/>
          <w:lang w:eastAsia="pl-PL"/>
        </w:rPr>
        <w:t>4)</w:t>
      </w:r>
      <w:r w:rsidRPr="00A03297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  jest dopuszczony do obrotu handlowego na obszarze Polski zgodnie z przepisami powszechnie obowiązującymi</w:t>
      </w:r>
    </w:p>
    <w:p w:rsidR="00A03297" w:rsidRPr="00A03297" w:rsidRDefault="00A03297" w:rsidP="00A03297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A03297">
        <w:rPr>
          <w:rFonts w:ascii="Book Antiqua" w:eastAsia="Times New Roman" w:hAnsi="Book Antiqua"/>
          <w:sz w:val="20"/>
          <w:szCs w:val="20"/>
          <w:lang w:eastAsia="pl-PL"/>
        </w:rPr>
        <w:t>5)</w:t>
      </w:r>
      <w:r w:rsidRPr="00A03297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 jest  fabrycznie nowy</w:t>
      </w:r>
    </w:p>
    <w:p w:rsidR="00A03297" w:rsidRPr="00A03297" w:rsidRDefault="00A03297" w:rsidP="00A03297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A03297">
        <w:rPr>
          <w:rFonts w:ascii="Book Antiqua" w:eastAsia="Times New Roman" w:hAnsi="Book Antiqua"/>
          <w:sz w:val="20"/>
          <w:szCs w:val="20"/>
          <w:lang w:eastAsia="pl-PL"/>
        </w:rPr>
        <w:t>6)</w:t>
      </w:r>
      <w:r w:rsidRPr="00A03297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  spełnia wymagania w zakresie bezpieczeństwa i higieny pracy określone  w przepisach powszechnych.</w:t>
      </w:r>
    </w:p>
    <w:p w:rsidR="0035304E" w:rsidRDefault="0035304E" w:rsidP="0035304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10. </w:t>
      </w:r>
      <w:r w:rsidR="00A03297">
        <w:rPr>
          <w:rFonts w:ascii="Book Antiqua" w:eastAsia="Times New Roman" w:hAnsi="Book Antiqua"/>
          <w:b/>
          <w:sz w:val="20"/>
          <w:szCs w:val="20"/>
          <w:lang w:eastAsia="pl-PL"/>
        </w:rPr>
        <w:t>Zgadzam/my się</w:t>
      </w:r>
      <w:r w:rsidR="00A03297">
        <w:rPr>
          <w:rFonts w:ascii="Book Antiqua" w:eastAsia="Times New Roman" w:hAnsi="Book Antiqua"/>
          <w:sz w:val="20"/>
          <w:szCs w:val="20"/>
          <w:lang w:eastAsia="pl-PL"/>
        </w:rPr>
        <w:t xml:space="preserve"> na przetwarzanie danych osobowych zgodnie z obowiązującymi, w tym zakresie przepisami prawnymi.</w:t>
      </w:r>
    </w:p>
    <w:p w:rsidR="0035304E" w:rsidRDefault="0035304E" w:rsidP="0035304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11.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Akceptuję/my </w:t>
      </w:r>
      <w:r>
        <w:rPr>
          <w:rFonts w:ascii="Book Antiqua" w:eastAsia="Times New Roman" w:hAnsi="Book Antiqua"/>
          <w:sz w:val="20"/>
          <w:szCs w:val="20"/>
          <w:lang w:eastAsia="pl-PL"/>
        </w:rPr>
        <w:t>warunki płatności określone przez Zamawiającego w zapytaniu ofertowym.</w:t>
      </w:r>
    </w:p>
    <w:p w:rsidR="0035304E" w:rsidRDefault="0035304E" w:rsidP="0035304E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304E" w:rsidRDefault="0035304E" w:rsidP="0035304E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304E" w:rsidRDefault="0035304E" w:rsidP="0035304E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304E" w:rsidRDefault="0035304E" w:rsidP="0035304E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Załącznikami do ofert są:</w:t>
      </w:r>
    </w:p>
    <w:p w:rsidR="0035304E" w:rsidRDefault="0035304E" w:rsidP="0035304E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     a) ……………………………………………..</w:t>
      </w:r>
    </w:p>
    <w:p w:rsidR="0035304E" w:rsidRDefault="0035304E" w:rsidP="0035304E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     b) ……………………………………………..</w:t>
      </w:r>
    </w:p>
    <w:p w:rsidR="0035304E" w:rsidRDefault="0035304E" w:rsidP="0035304E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     c) ………………………………………………</w:t>
      </w:r>
    </w:p>
    <w:p w:rsidR="0035304E" w:rsidRDefault="0035304E" w:rsidP="0035304E">
      <w:pPr>
        <w:spacing w:after="0"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304E" w:rsidRDefault="0035304E" w:rsidP="0035304E">
      <w:pPr>
        <w:widowControl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35304E" w:rsidRDefault="0035304E" w:rsidP="0035304E">
      <w:pPr>
        <w:spacing w:after="0" w:line="360" w:lineRule="auto"/>
        <w:jc w:val="right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……………………………………………………………………</w:t>
      </w:r>
    </w:p>
    <w:p w:rsidR="0035304E" w:rsidRDefault="0035304E" w:rsidP="0035304E">
      <w:pPr>
        <w:widowControl w:val="0"/>
        <w:spacing w:after="0" w:line="240" w:lineRule="auto"/>
        <w:jc w:val="center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                    (podpisy Wykonawcy/Pełnomocnika)</w:t>
      </w:r>
    </w:p>
    <w:p w:rsidR="0035304E" w:rsidRDefault="0035304E" w:rsidP="0035304E">
      <w:pPr>
        <w:suppressAutoHyphens w:val="0"/>
        <w:spacing w:after="0" w:line="240" w:lineRule="auto"/>
        <w:rPr>
          <w:rFonts w:ascii="Book Antiqua" w:eastAsia="Times New Roman" w:hAnsi="Book Antiqua" w:cs="Book Antiqua"/>
          <w:i/>
          <w:sz w:val="20"/>
          <w:szCs w:val="20"/>
          <w:lang w:eastAsia="pl-PL"/>
        </w:rPr>
        <w:sectPr w:rsidR="0035304E">
          <w:pgSz w:w="11906" w:h="16838"/>
          <w:pgMar w:top="1077" w:right="1418" w:bottom="1259" w:left="1418" w:header="708" w:footer="708" w:gutter="0"/>
          <w:cols w:space="708"/>
        </w:sectPr>
      </w:pPr>
    </w:p>
    <w:p w:rsidR="0035304E" w:rsidRDefault="0035304E" w:rsidP="0035304E">
      <w:pPr>
        <w:spacing w:after="0" w:line="240" w:lineRule="auto"/>
        <w:jc w:val="right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lastRenderedPageBreak/>
        <w:t>Załącznik nr 2</w:t>
      </w:r>
    </w:p>
    <w:p w:rsidR="0035304E" w:rsidRDefault="0035304E" w:rsidP="0035304E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FORMULARZ CENOWY</w:t>
      </w:r>
    </w:p>
    <w:p w:rsidR="0035304E" w:rsidRDefault="0035304E" w:rsidP="0035304E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3"/>
        <w:gridCol w:w="5763"/>
        <w:gridCol w:w="707"/>
        <w:gridCol w:w="709"/>
        <w:gridCol w:w="1418"/>
        <w:gridCol w:w="1275"/>
        <w:gridCol w:w="1277"/>
        <w:gridCol w:w="992"/>
        <w:gridCol w:w="994"/>
        <w:gridCol w:w="1203"/>
      </w:tblGrid>
      <w:tr w:rsidR="0035304E" w:rsidTr="0035304E">
        <w:trPr>
          <w:trHeight w:val="959"/>
        </w:trPr>
        <w:tc>
          <w:tcPr>
            <w:tcW w:w="40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763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9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3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35304E" w:rsidTr="0035304E">
        <w:trPr>
          <w:trHeight w:val="435"/>
        </w:trPr>
        <w:tc>
          <w:tcPr>
            <w:tcW w:w="403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suppressAutoHyphens w:val="0"/>
              <w:spacing w:after="0" w:line="240" w:lineRule="auto"/>
            </w:pPr>
          </w:p>
        </w:tc>
        <w:tc>
          <w:tcPr>
            <w:tcW w:w="5763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suppressAutoHyphens w:val="0"/>
              <w:spacing w:after="0" w:line="240" w:lineRule="auto"/>
            </w:pPr>
          </w:p>
        </w:tc>
        <w:tc>
          <w:tcPr>
            <w:tcW w:w="70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suppressAutoHyphens w:val="0"/>
              <w:spacing w:after="0" w:line="240" w:lineRule="auto"/>
            </w:pPr>
          </w:p>
        </w:tc>
        <w:tc>
          <w:tcPr>
            <w:tcW w:w="709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suppressAutoHyphens w:val="0"/>
              <w:spacing w:after="0" w:line="240" w:lineRule="auto"/>
            </w:pPr>
          </w:p>
        </w:tc>
        <w:tc>
          <w:tcPr>
            <w:tcW w:w="1418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suppressAutoHyphens w:val="0"/>
              <w:spacing w:after="0" w:line="240" w:lineRule="auto"/>
            </w:pPr>
          </w:p>
        </w:tc>
        <w:tc>
          <w:tcPr>
            <w:tcW w:w="1275" w:type="dxa"/>
            <w:vMerge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suppressAutoHyphens w:val="0"/>
              <w:spacing w:after="0" w:line="240" w:lineRule="auto"/>
            </w:pPr>
          </w:p>
        </w:tc>
        <w:tc>
          <w:tcPr>
            <w:tcW w:w="127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suppressAutoHyphens w:val="0"/>
              <w:spacing w:after="0" w:line="240" w:lineRule="auto"/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3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suppressAutoHyphens w:val="0"/>
              <w:spacing w:after="0" w:line="240" w:lineRule="auto"/>
            </w:pPr>
          </w:p>
        </w:tc>
      </w:tr>
      <w:tr w:rsidR="0035304E" w:rsidTr="0035304E">
        <w:trPr>
          <w:trHeight w:val="239"/>
        </w:trPr>
        <w:tc>
          <w:tcPr>
            <w:tcW w:w="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vAlign w:val="center"/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7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35304E" w:rsidTr="0035304E">
        <w:trPr>
          <w:trHeight w:val="4140"/>
        </w:trPr>
        <w:tc>
          <w:tcPr>
            <w:tcW w:w="4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76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</w:tcPr>
          <w:p w:rsidR="0035304E" w:rsidRDefault="00383E14" w:rsidP="00BB4CCF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4</w:t>
            </w:r>
            <w:r w:rsidR="00BB4CCF" w:rsidRPr="00BB4CCF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Dostawa rejestratora monitoringu wraz z dyskiem na potrzeby UKW</w:t>
            </w:r>
            <w:r w:rsidR="00BB4CCF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. </w:t>
            </w:r>
            <w:r w:rsidR="00BB4CCF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</w:p>
          <w:p w:rsidR="00BB4CCF" w:rsidRDefault="00BB4CCF" w:rsidP="00BB4CCF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Rejestrator monitoringu AHD 16 kanałowy:</w:t>
            </w:r>
          </w:p>
          <w:p w:rsidR="00BB4CCF" w:rsidRDefault="00BB4CCF" w:rsidP="00BB4CCF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zasilanie sieciowe 230 V</w:t>
            </w:r>
          </w:p>
          <w:p w:rsidR="00BB4CCF" w:rsidRDefault="00BB4CCF" w:rsidP="00BB4CCF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ilość wejść: 16</w:t>
            </w:r>
          </w:p>
          <w:p w:rsidR="00BB4CCF" w:rsidRDefault="00BB4CCF" w:rsidP="00BB4CCF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obsługiwane formaty: HD-TVI, HD-CVI, CVBS, TCP/IP</w:t>
            </w:r>
          </w:p>
          <w:p w:rsidR="00BB4CCF" w:rsidRDefault="00BB4CCF" w:rsidP="00BB4CCF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wejścia video BNC</w:t>
            </w:r>
          </w:p>
          <w:p w:rsidR="00BB4CCF" w:rsidRDefault="00BB4CCF" w:rsidP="00BB4CCF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wyjście VGA</w:t>
            </w:r>
          </w:p>
          <w:p w:rsidR="00BB4CCF" w:rsidRDefault="00BB4CCF" w:rsidP="00BB4CCF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port LAN dla zdalnego monitoringu</w:t>
            </w:r>
          </w:p>
          <w:p w:rsidR="00BB4CCF" w:rsidRDefault="00BB4CCF" w:rsidP="00BB4CCF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dwa porty USB</w:t>
            </w:r>
          </w:p>
          <w:p w:rsidR="00BB4CCF" w:rsidRDefault="00BB4CCF" w:rsidP="00BB4CCF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nawigacja za pomocą myszy</w:t>
            </w:r>
          </w:p>
          <w:p w:rsidR="00BB4CCF" w:rsidRDefault="00BB4CCF" w:rsidP="00BB4CCF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dysk wewnętrzny minimum 1 TB</w:t>
            </w:r>
          </w:p>
          <w:p w:rsidR="00BB4CCF" w:rsidRPr="00BB4CCF" w:rsidRDefault="00BB4CCF" w:rsidP="00BB4CCF">
            <w:pPr>
              <w:shd w:val="clear" w:color="auto" w:fill="FFFFFF"/>
              <w:spacing w:after="0"/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możliwość archiwizacji danych na urządzenia zewnętrzne podłączone do portu USB</w:t>
            </w:r>
          </w:p>
        </w:tc>
        <w:tc>
          <w:tcPr>
            <w:tcW w:w="707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35304E" w:rsidRDefault="0035304E" w:rsidP="00BB4CCF"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</w:t>
            </w:r>
            <w:r w:rsidR="00BB4CCF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</w:p>
        </w:tc>
        <w:tc>
          <w:tcPr>
            <w:tcW w:w="12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</w:p>
        </w:tc>
        <w:tc>
          <w:tcPr>
            <w:tcW w:w="99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vAlign w:val="center"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</w:p>
        </w:tc>
        <w:tc>
          <w:tcPr>
            <w:tcW w:w="12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35304E" w:rsidRDefault="0035304E">
            <w:pPr>
              <w:tabs>
                <w:tab w:val="right" w:pos="14580"/>
              </w:tabs>
              <w:spacing w:after="0" w:line="240" w:lineRule="auto"/>
              <w:jc w:val="center"/>
            </w:pPr>
          </w:p>
        </w:tc>
      </w:tr>
    </w:tbl>
    <w:p w:rsidR="0035304E" w:rsidRDefault="0035304E" w:rsidP="0035304E">
      <w:pPr>
        <w:ind w:right="-108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 xml:space="preserve"> </w:t>
      </w:r>
    </w:p>
    <w:p w:rsidR="0035304E" w:rsidRDefault="0035304E" w:rsidP="0035304E">
      <w:pPr>
        <w:widowControl w:val="0"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............................., dnia ..................... 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……………………………………………………………………</w:t>
      </w:r>
    </w:p>
    <w:p w:rsidR="0035304E" w:rsidRDefault="0035304E" w:rsidP="0035304E">
      <w:pPr>
        <w:widowControl w:val="0"/>
        <w:spacing w:line="360" w:lineRule="auto"/>
      </w:pP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(podpisy upełnomocnionych  przedstawicieli Wykonawcy)</w:t>
      </w:r>
    </w:p>
    <w:p w:rsidR="0035304E" w:rsidRDefault="0035304E" w:rsidP="0035304E"/>
    <w:p w:rsidR="00E67DD1" w:rsidRDefault="00E67DD1"/>
    <w:sectPr w:rsidR="00E67DD1" w:rsidSect="00BB4CCF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charset w:val="EE"/>
    <w:family w:val="auto"/>
    <w:pitch w:val="variable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Book Antiqua" w:hAnsi="Book Antiqua"/>
        <w:b/>
        <w:bCs w:val="0"/>
        <w:strike w:val="0"/>
        <w:dstrike w:val="0"/>
        <w:sz w:val="20"/>
        <w:u w:val="none"/>
        <w:effect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04E"/>
    <w:rsid w:val="000A7D42"/>
    <w:rsid w:val="00104E03"/>
    <w:rsid w:val="0035304E"/>
    <w:rsid w:val="003747CF"/>
    <w:rsid w:val="00383E14"/>
    <w:rsid w:val="00511973"/>
    <w:rsid w:val="0073772C"/>
    <w:rsid w:val="00A03297"/>
    <w:rsid w:val="00A10C2E"/>
    <w:rsid w:val="00BB4CCF"/>
    <w:rsid w:val="00E67DD1"/>
    <w:rsid w:val="00E84AF5"/>
    <w:rsid w:val="00E902F1"/>
    <w:rsid w:val="00F7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304E"/>
    <w:pPr>
      <w:suppressAutoHyphens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nhideWhenUsed/>
    <w:rsid w:val="0035304E"/>
    <w:rPr>
      <w:color w:val="0000FF"/>
      <w:u w:val="single"/>
    </w:rPr>
  </w:style>
  <w:style w:type="paragraph" w:customStyle="1" w:styleId="Akapitzlist1">
    <w:name w:val="Akapit z listą1"/>
    <w:basedOn w:val="Normalny"/>
    <w:rsid w:val="0035304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530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304E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304E"/>
    <w:pPr>
      <w:suppressAutoHyphens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nhideWhenUsed/>
    <w:rsid w:val="0035304E"/>
    <w:rPr>
      <w:color w:val="0000FF"/>
      <w:u w:val="single"/>
    </w:rPr>
  </w:style>
  <w:style w:type="paragraph" w:customStyle="1" w:styleId="Akapitzlist1">
    <w:name w:val="Akapit z listą1"/>
    <w:basedOn w:val="Normalny"/>
    <w:rsid w:val="0035304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530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304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83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riusz_rucinski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8</Pages>
  <Words>1992</Words>
  <Characters>11957</Characters>
  <Application>Microsoft Office Word</Application>
  <DocSecurity>0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10</cp:revision>
  <cp:lastPrinted>2018-04-17T10:23:00Z</cp:lastPrinted>
  <dcterms:created xsi:type="dcterms:W3CDTF">2018-04-17T07:19:00Z</dcterms:created>
  <dcterms:modified xsi:type="dcterms:W3CDTF">2018-04-17T10:41:00Z</dcterms:modified>
</cp:coreProperties>
</file>