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33C2" w:rsidRPr="00806077" w:rsidRDefault="0092693A" w:rsidP="00A833C2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87197539" r:id="rId7"/>
        </w:pict>
      </w:r>
      <w:r w:rsidR="00A833C2"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A833C2" w:rsidRPr="00806077" w:rsidRDefault="00A833C2" w:rsidP="00A833C2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A833C2" w:rsidRPr="00806077" w:rsidRDefault="00A833C2" w:rsidP="00A833C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A833C2" w:rsidRPr="00A833C2" w:rsidRDefault="00A833C2" w:rsidP="00A833C2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color w:val="0000FF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NIP 5542647568 REGON 340057695 </w:t>
      </w:r>
      <w:hyperlink r:id="rId8" w:history="1">
        <w:r w:rsidRPr="00806077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A833C2" w:rsidRPr="00806077" w:rsidRDefault="00A833C2" w:rsidP="00A833C2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07.05.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201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8</w:t>
      </w:r>
    </w:p>
    <w:p w:rsidR="00A833C2" w:rsidRPr="00806077" w:rsidRDefault="00A833C2" w:rsidP="00A833C2">
      <w:pPr>
        <w:spacing w:after="0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A833C2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UKW/DZP-282-ZO-52/2018</w:t>
      </w:r>
    </w:p>
    <w:p w:rsidR="00A833C2" w:rsidRPr="00806077" w:rsidRDefault="00A833C2" w:rsidP="00A833C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A833C2" w:rsidRPr="00806077" w:rsidRDefault="00A833C2" w:rsidP="00A833C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A833C2" w:rsidRDefault="00A833C2" w:rsidP="00A833C2">
      <w:pPr>
        <w:spacing w:after="0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A833C2" w:rsidRPr="00806077" w:rsidRDefault="00A833C2" w:rsidP="00A833C2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A833C2" w:rsidRDefault="00A833C2" w:rsidP="00A833C2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Uniwersytet Kazimierza Wielkiego w Bydgoszczy z siedzibą przy ul. Chodkiewicza 30, 85-064 Bydgoszcz informuje, iż w wyniku przeprowadzonego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postępowania w trybie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806077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A833C2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UKW/DZP-282-ZO-52/2018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A833C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Dostawa rejestratora monitoringu wraz z dyskiem na potrzeby UKW</w:t>
      </w:r>
      <w:r w:rsidRPr="00806077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 w:rsidRPr="00806077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80607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A833C2" w:rsidRPr="001D4083" w:rsidRDefault="00A833C2" w:rsidP="00A833C2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1134"/>
          <w:tab w:val="num" w:pos="1701"/>
        </w:tabs>
        <w:ind w:left="709" w:firstLine="0"/>
        <w:rPr>
          <w:rFonts w:ascii="Book Antiqua" w:hAnsi="Book Antiqua"/>
          <w:b/>
        </w:rPr>
      </w:pPr>
      <w:r w:rsidRPr="001D408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Wykonawca: </w:t>
      </w:r>
      <w:r>
        <w:rPr>
          <w:rFonts w:ascii="Book Antiqua" w:hAnsi="Book Antiqua"/>
          <w:b/>
        </w:rPr>
        <w:t>Alarm-Tech Systemy Zabezpieczeń Andrzej Woźniak Grzegorz Żurawski s.c.</w:t>
      </w:r>
      <w:r w:rsidRPr="001D4083">
        <w:rPr>
          <w:rFonts w:ascii="Book Antiqua" w:hAnsi="Book Antiqua"/>
          <w:b/>
        </w:rPr>
        <w:t xml:space="preserve"> </w:t>
      </w:r>
    </w:p>
    <w:p w:rsidR="00A833C2" w:rsidRPr="00806077" w:rsidRDefault="00A833C2" w:rsidP="00A833C2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1134"/>
        </w:tabs>
        <w:spacing w:after="0"/>
        <w:ind w:left="709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</w:rPr>
        <w:t>oś. Jagiellońskie 19, 31-834 Kraków</w:t>
      </w:r>
    </w:p>
    <w:p w:rsidR="00A833C2" w:rsidRPr="00806077" w:rsidRDefault="00A833C2" w:rsidP="00A833C2">
      <w:pPr>
        <w:pStyle w:val="Akapitzlist"/>
        <w:numPr>
          <w:ilvl w:val="0"/>
          <w:numId w:val="1"/>
        </w:numPr>
        <w:tabs>
          <w:tab w:val="clear" w:pos="1932"/>
          <w:tab w:val="left" w:pos="284"/>
          <w:tab w:val="left" w:pos="1134"/>
        </w:tabs>
        <w:ind w:left="709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778,77</w:t>
      </w:r>
      <w:r w:rsidRPr="00806077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 zł brutto</w:t>
      </w:r>
    </w:p>
    <w:p w:rsidR="00A833C2" w:rsidRPr="00806077" w:rsidRDefault="00A833C2" w:rsidP="00A833C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A833C2" w:rsidRPr="00806077" w:rsidRDefault="00A833C2" w:rsidP="00A833C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C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100 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A833C2" w:rsidRPr="00806077" w:rsidRDefault="00A833C2" w:rsidP="00A833C2">
      <w:pPr>
        <w:tabs>
          <w:tab w:val="num" w:pos="567"/>
          <w:tab w:val="left" w:pos="851"/>
          <w:tab w:val="num" w:pos="1560"/>
        </w:tabs>
        <w:spacing w:after="0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A833C2" w:rsidRPr="00806077" w:rsidRDefault="00A833C2" w:rsidP="00A833C2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80607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A833C2" w:rsidRPr="00806077" w:rsidRDefault="00A833C2" w:rsidP="00A833C2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A833C2" w:rsidRPr="00806077" w:rsidRDefault="00A833C2" w:rsidP="00A833C2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A833C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Alarm-Tech Systemy Zabezpieczeń Andrzej Woźniak Grzegorz Żurawski s.c. </w:t>
      </w:r>
      <w:r w:rsidRPr="001D408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806077">
        <w:rPr>
          <w:rFonts w:ascii="Book Antiqua" w:eastAsia="Times New Roman" w:hAnsi="Book Antiqua" w:cs="Book Antiqua"/>
          <w:sz w:val="20"/>
          <w:szCs w:val="20"/>
          <w:lang w:eastAsia="pl-PL"/>
        </w:rPr>
        <w:t>złożonych w postępowaniu.</w:t>
      </w:r>
    </w:p>
    <w:p w:rsidR="00A833C2" w:rsidRPr="00806077" w:rsidRDefault="00A833C2" w:rsidP="00A833C2">
      <w:pPr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Pozostałe oferty złożone </w:t>
      </w:r>
      <w:r w:rsidR="00554BD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w</w:t>
      </w: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 xml:space="preserve"> postępowani</w:t>
      </w:r>
      <w:r w:rsidR="00554BD6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u</w:t>
      </w:r>
      <w:r w:rsidRPr="00806077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4351"/>
        <w:gridCol w:w="2126"/>
        <w:gridCol w:w="1418"/>
      </w:tblGrid>
      <w:tr w:rsidR="00A833C2" w:rsidRPr="00806077" w:rsidTr="00554BD6">
        <w:trPr>
          <w:trHeight w:val="597"/>
        </w:trPr>
        <w:tc>
          <w:tcPr>
            <w:tcW w:w="577" w:type="dxa"/>
          </w:tcPr>
          <w:p w:rsidR="00554BD6" w:rsidRPr="00554BD6" w:rsidRDefault="00554BD6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4351" w:type="dxa"/>
          </w:tcPr>
          <w:p w:rsidR="00554BD6" w:rsidRPr="00554BD6" w:rsidRDefault="00554BD6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2126" w:type="dxa"/>
          </w:tcPr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418" w:type="dxa"/>
          </w:tcPr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  <w:r w:rsidRPr="00554BD6"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  <w:t>PUNKTY</w:t>
            </w:r>
          </w:p>
          <w:p w:rsidR="00A833C2" w:rsidRPr="00554BD6" w:rsidRDefault="00A833C2" w:rsidP="00334FB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18"/>
                <w:szCs w:val="18"/>
                <w:lang w:eastAsia="pl-PL"/>
              </w:rPr>
            </w:pPr>
          </w:p>
        </w:tc>
      </w:tr>
      <w:tr w:rsidR="00A833C2" w:rsidRPr="00806077" w:rsidTr="00334FB9">
        <w:trPr>
          <w:trHeight w:val="665"/>
        </w:trPr>
        <w:tc>
          <w:tcPr>
            <w:tcW w:w="577" w:type="dxa"/>
          </w:tcPr>
          <w:p w:rsidR="00A833C2" w:rsidRPr="00806077" w:rsidRDefault="00A833C2" w:rsidP="00334FB9">
            <w:pPr>
              <w:spacing w:line="276" w:lineRule="auto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4351" w:type="dxa"/>
          </w:tcPr>
          <w:p w:rsidR="00A833C2" w:rsidRPr="00806077" w:rsidRDefault="00A833C2" w:rsidP="00334FB9">
            <w:pPr>
              <w:spacing w:line="276" w:lineRule="auto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 xml:space="preserve">JSP Systemy Zabezpieczeń Sebastian </w:t>
            </w:r>
            <w:proofErr w:type="spellStart"/>
            <w:r>
              <w:rPr>
                <w:rFonts w:ascii="Book Antiqua" w:hAnsi="Book Antiqua"/>
                <w:sz w:val="20"/>
                <w:szCs w:val="20"/>
              </w:rPr>
              <w:t>Patyński</w:t>
            </w:r>
            <w:proofErr w:type="spellEnd"/>
            <w:r>
              <w:rPr>
                <w:rFonts w:ascii="Book Antiqua" w:hAnsi="Book Antiqua"/>
                <w:sz w:val="20"/>
                <w:szCs w:val="20"/>
              </w:rPr>
              <w:t xml:space="preserve">, ul. Stefana Okrzei 18G/2, </w:t>
            </w:r>
            <w:r>
              <w:rPr>
                <w:rFonts w:ascii="Book Antiqua" w:hAnsi="Book Antiqua"/>
                <w:sz w:val="20"/>
                <w:szCs w:val="20"/>
              </w:rPr>
              <w:br/>
              <w:t>05-300 Mińsk Mazowiecki</w:t>
            </w:r>
          </w:p>
        </w:tc>
        <w:tc>
          <w:tcPr>
            <w:tcW w:w="2126" w:type="dxa"/>
          </w:tcPr>
          <w:p w:rsidR="00A833C2" w:rsidRPr="00806077" w:rsidRDefault="00A833C2" w:rsidP="00334FB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833C2" w:rsidRPr="00806077" w:rsidRDefault="00A833C2" w:rsidP="00334FB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1 660,50</w:t>
            </w:r>
            <w:r w:rsidRPr="00806077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 brutto</w:t>
            </w:r>
          </w:p>
          <w:p w:rsidR="00A833C2" w:rsidRPr="00806077" w:rsidRDefault="00A833C2" w:rsidP="00334FB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</w:tcPr>
          <w:p w:rsidR="00A833C2" w:rsidRPr="00806077" w:rsidRDefault="00A833C2" w:rsidP="00334FB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833C2" w:rsidRPr="00806077" w:rsidRDefault="00A833C2" w:rsidP="00334FB9">
            <w:pPr>
              <w:spacing w:line="276" w:lineRule="auto"/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46,90</w:t>
            </w:r>
            <w:r w:rsidRPr="00806077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  <w:tr w:rsidR="00A833C2" w:rsidRPr="00806077" w:rsidTr="00334FB9">
        <w:trPr>
          <w:trHeight w:val="664"/>
        </w:trPr>
        <w:tc>
          <w:tcPr>
            <w:tcW w:w="577" w:type="dxa"/>
          </w:tcPr>
          <w:p w:rsidR="00A833C2" w:rsidRDefault="00A833C2" w:rsidP="00334FB9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4351" w:type="dxa"/>
          </w:tcPr>
          <w:p w:rsidR="00A833C2" w:rsidRPr="001447F0" w:rsidRDefault="00A833C2" w:rsidP="00334FB9">
            <w:pPr>
              <w:rPr>
                <w:rFonts w:ascii="Book Antiqua" w:hAnsi="Book Antiqua"/>
                <w:sz w:val="20"/>
                <w:szCs w:val="20"/>
                <w:lang w:val="en-US"/>
              </w:rPr>
            </w:pPr>
            <w:r w:rsidRPr="001447F0">
              <w:rPr>
                <w:rFonts w:ascii="Book Antiqua" w:hAnsi="Book Antiqua"/>
                <w:sz w:val="20"/>
                <w:szCs w:val="20"/>
                <w:lang w:val="en-US"/>
              </w:rPr>
              <w:t xml:space="preserve">Solid Group Sp. z </w:t>
            </w:r>
            <w:proofErr w:type="spellStart"/>
            <w:r w:rsidRPr="001447F0">
              <w:rPr>
                <w:rFonts w:ascii="Book Antiqua" w:hAnsi="Book Antiqua"/>
                <w:sz w:val="20"/>
                <w:szCs w:val="20"/>
                <w:lang w:val="en-US"/>
              </w:rPr>
              <w:t>o.o</w:t>
            </w:r>
            <w:proofErr w:type="spellEnd"/>
            <w:r w:rsidRPr="001447F0">
              <w:rPr>
                <w:rFonts w:ascii="Book Antiqua" w:hAnsi="Book Antiqua"/>
                <w:sz w:val="20"/>
                <w:szCs w:val="20"/>
                <w:lang w:val="en-US"/>
              </w:rPr>
              <w:t xml:space="preserve">. Sp. k. </w:t>
            </w:r>
          </w:p>
          <w:p w:rsidR="00554BD6" w:rsidRPr="001A12EF" w:rsidRDefault="00554BD6" w:rsidP="00334FB9">
            <w:pPr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sz w:val="20"/>
                <w:szCs w:val="20"/>
              </w:rPr>
              <w:t>ul. Postępu 17, 02-676 Warszawa</w:t>
            </w:r>
          </w:p>
        </w:tc>
        <w:tc>
          <w:tcPr>
            <w:tcW w:w="2126" w:type="dxa"/>
          </w:tcPr>
          <w:p w:rsidR="00A833C2" w:rsidRDefault="00A833C2" w:rsidP="00334FB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833C2" w:rsidRPr="001A12EF" w:rsidRDefault="001447F0" w:rsidP="00334FB9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1 628,99</w:t>
            </w:r>
            <w:r w:rsidR="00A833C2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zł</w:t>
            </w:r>
            <w:r w:rsidR="00A833C2" w:rsidRPr="001A12EF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 brutto</w:t>
            </w:r>
          </w:p>
          <w:p w:rsidR="00A833C2" w:rsidRPr="00806077" w:rsidRDefault="00A833C2" w:rsidP="00334FB9">
            <w:pP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</w:tcPr>
          <w:p w:rsidR="00A833C2" w:rsidRDefault="00A833C2" w:rsidP="00334FB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A833C2" w:rsidRPr="00806077" w:rsidRDefault="003B78DE" w:rsidP="00334FB9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47,81</w:t>
            </w:r>
            <w:r w:rsidR="00A833C2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A833C2" w:rsidRPr="00151359" w:rsidRDefault="00A833C2" w:rsidP="00A833C2">
      <w:pPr>
        <w:rPr>
          <w:rFonts w:ascii="Book Antiqua" w:hAnsi="Book Antiqua"/>
          <w:b/>
          <w:sz w:val="20"/>
          <w:szCs w:val="20"/>
        </w:rPr>
      </w:pPr>
    </w:p>
    <w:p w:rsidR="00A833C2" w:rsidRPr="0092693A" w:rsidRDefault="00A833C2" w:rsidP="00EA2C42">
      <w:pPr>
        <w:ind w:left="5664"/>
        <w:jc w:val="right"/>
      </w:pPr>
      <w:bookmarkStart w:id="0" w:name="_GoBack"/>
      <w:r w:rsidRPr="0092693A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                </w:t>
      </w:r>
      <w:r w:rsidR="00EA2C42" w:rsidRPr="0092693A">
        <w:rPr>
          <w:rFonts w:ascii="Book Antiqua" w:hAnsi="Book Antiqua"/>
          <w:b/>
          <w:sz w:val="20"/>
          <w:szCs w:val="20"/>
        </w:rPr>
        <w:t xml:space="preserve">                mgr Renata Malak</w:t>
      </w:r>
      <w:bookmarkEnd w:id="0"/>
    </w:p>
    <w:sectPr w:rsidR="00A833C2" w:rsidRPr="0092693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1E2A7D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D037C8"/>
    <w:multiLevelType w:val="hybridMultilevel"/>
    <w:tmpl w:val="AD7032D6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33C2"/>
    <w:rsid w:val="00104E03"/>
    <w:rsid w:val="001447F0"/>
    <w:rsid w:val="001D248B"/>
    <w:rsid w:val="002151EC"/>
    <w:rsid w:val="003B78DE"/>
    <w:rsid w:val="00511973"/>
    <w:rsid w:val="00554BD6"/>
    <w:rsid w:val="0092693A"/>
    <w:rsid w:val="00A833C2"/>
    <w:rsid w:val="00BD1B85"/>
    <w:rsid w:val="00E67DD1"/>
    <w:rsid w:val="00EA2C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33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833C2"/>
    <w:rPr>
      <w:color w:val="0000FF"/>
      <w:u w:val="single"/>
    </w:rPr>
  </w:style>
  <w:style w:type="table" w:styleId="Tabela-Siatka">
    <w:name w:val="Table Grid"/>
    <w:basedOn w:val="Standardowy"/>
    <w:uiPriority w:val="59"/>
    <w:rsid w:val="00A83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833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833C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A833C2"/>
    <w:rPr>
      <w:color w:val="0000FF"/>
      <w:u w:val="single"/>
    </w:rPr>
  </w:style>
  <w:style w:type="table" w:styleId="Tabela-Siatka">
    <w:name w:val="Table Grid"/>
    <w:basedOn w:val="Standardowy"/>
    <w:uiPriority w:val="59"/>
    <w:rsid w:val="00A833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A83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229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9</cp:revision>
  <cp:lastPrinted>2018-05-07T09:26:00Z</cp:lastPrinted>
  <dcterms:created xsi:type="dcterms:W3CDTF">2018-05-07T07:58:00Z</dcterms:created>
  <dcterms:modified xsi:type="dcterms:W3CDTF">2018-05-07T09:26:00Z</dcterms:modified>
</cp:coreProperties>
</file>