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1393" w:rsidRPr="00797277" w:rsidRDefault="00701393" w:rsidP="00AE5534">
      <w:pPr>
        <w:spacing w:after="0" w:line="240" w:lineRule="auto"/>
        <w:jc w:val="right"/>
        <w:rPr>
          <w:rFonts w:ascii="Palatino Linotype" w:hAnsi="Palatino Linotype" w:cs="Arial"/>
          <w:sz w:val="18"/>
          <w:szCs w:val="18"/>
          <w:lang w:eastAsia="pl-PL"/>
        </w:rPr>
      </w:pPr>
      <w:r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Bydgoszcz, dnia </w:t>
      </w:r>
      <w:r w:rsidR="00254922">
        <w:rPr>
          <w:rFonts w:ascii="Palatino Linotype" w:hAnsi="Palatino Linotype" w:cs="Arial"/>
          <w:sz w:val="18"/>
          <w:szCs w:val="18"/>
          <w:lang w:eastAsia="pl-PL"/>
        </w:rPr>
        <w:t>11</w:t>
      </w:r>
      <w:r w:rsidR="00C51982" w:rsidRPr="00797277">
        <w:rPr>
          <w:rFonts w:ascii="Palatino Linotype" w:hAnsi="Palatino Linotype" w:cs="Arial"/>
          <w:sz w:val="18"/>
          <w:szCs w:val="18"/>
          <w:lang w:eastAsia="pl-PL"/>
        </w:rPr>
        <w:t>.05</w:t>
      </w:r>
      <w:r w:rsidR="00763512"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.2018 </w:t>
      </w:r>
      <w:r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 r.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Pr="00797277" w:rsidRDefault="0053535F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  <w:r w:rsidRPr="00797277">
        <w:rPr>
          <w:rFonts w:ascii="Palatino Linotype" w:hAnsi="Palatino Linotype" w:cs="Book Antiqua"/>
          <w:noProof/>
          <w:sz w:val="18"/>
          <w:szCs w:val="18"/>
          <w:lang w:eastAsia="pl-PL"/>
        </w:rPr>
        <w:drawing>
          <wp:inline distT="0" distB="0" distL="0" distR="0">
            <wp:extent cx="3580130" cy="1040765"/>
            <wp:effectExtent l="0" t="0" r="1270" b="698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0130" cy="104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240" w:lineRule="auto"/>
        <w:ind w:right="-1" w:firstLine="540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Uniwersytet Kazimierza Wielkiego w Bydgoszczy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Adres: 85-064 Bydgoszcz,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ul. Chodkiewicza 30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360" w:lineRule="auto"/>
        <w:jc w:val="center"/>
        <w:rPr>
          <w:rFonts w:ascii="Palatino Linotype" w:hAnsi="Palatino Linotype" w:cs="Book Antiqua"/>
          <w:b/>
          <w:bCs/>
          <w:lang w:eastAsia="pl-PL"/>
        </w:rPr>
      </w:pPr>
      <w:r w:rsidRPr="00797277">
        <w:rPr>
          <w:rFonts w:ascii="Palatino Linotype" w:hAnsi="Palatino Linotype" w:cs="Book Antiqua"/>
          <w:b/>
          <w:bCs/>
          <w:lang w:eastAsia="pl-PL"/>
        </w:rPr>
        <w:t xml:space="preserve">ZAPYTANIE OFERTOWE NR </w:t>
      </w:r>
      <w:r w:rsidRPr="00797277">
        <w:rPr>
          <w:rFonts w:ascii="Palatino Linotype" w:hAnsi="Palatino Linotype" w:cs="Book Antiqua"/>
          <w:b/>
          <w:bCs/>
          <w:sz w:val="20"/>
          <w:szCs w:val="20"/>
        </w:rPr>
        <w:t>UKW/DZP-282-ZO-</w:t>
      </w:r>
      <w:r w:rsidR="00C51982" w:rsidRPr="00797277">
        <w:rPr>
          <w:rFonts w:ascii="Palatino Linotype" w:hAnsi="Palatino Linotype" w:cs="Book Antiqua"/>
          <w:b/>
          <w:bCs/>
          <w:sz w:val="20"/>
          <w:szCs w:val="20"/>
        </w:rPr>
        <w:t>67</w:t>
      </w:r>
      <w:r w:rsidR="006F34E1" w:rsidRPr="00797277">
        <w:rPr>
          <w:rFonts w:ascii="Palatino Linotype" w:hAnsi="Palatino Linotype" w:cs="Book Antiqua"/>
          <w:b/>
          <w:bCs/>
          <w:sz w:val="20"/>
          <w:szCs w:val="20"/>
        </w:rPr>
        <w:t>/2018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360" w:lineRule="auto"/>
        <w:ind w:firstLine="360"/>
        <w:jc w:val="both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20"/>
          <w:szCs w:val="20"/>
          <w:lang w:eastAsia="pl-PL"/>
        </w:rPr>
      </w:pPr>
    </w:p>
    <w:p w:rsidR="00701393" w:rsidRPr="00797277" w:rsidRDefault="00701393" w:rsidP="00A67CFB">
      <w:pPr>
        <w:numPr>
          <w:ilvl w:val="0"/>
          <w:numId w:val="1"/>
        </w:numPr>
        <w:tabs>
          <w:tab w:val="clear" w:pos="360"/>
          <w:tab w:val="num" w:pos="0"/>
        </w:tabs>
        <w:spacing w:after="0" w:line="360" w:lineRule="auto"/>
        <w:ind w:left="0" w:firstLine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 xml:space="preserve">Tytuł zamówienia: </w:t>
      </w:r>
      <w:r w:rsidRPr="00797277">
        <w:rPr>
          <w:rFonts w:ascii="Palatino Linotype" w:hAnsi="Palatino Linotype" w:cs="Arial"/>
          <w:i/>
          <w:iCs/>
          <w:sz w:val="20"/>
          <w:szCs w:val="20"/>
        </w:rPr>
        <w:t>Dostawa sprzętu RTV</w:t>
      </w:r>
      <w:r w:rsidR="006D580D" w:rsidRPr="00797277">
        <w:rPr>
          <w:rFonts w:ascii="Palatino Linotype" w:hAnsi="Palatino Linotype" w:cs="Arial"/>
          <w:i/>
          <w:iCs/>
          <w:sz w:val="20"/>
          <w:szCs w:val="20"/>
        </w:rPr>
        <w:t>, sprzętu biurowego i multimedialnego</w:t>
      </w:r>
      <w:r w:rsidR="006D0465" w:rsidRPr="00797277">
        <w:rPr>
          <w:rFonts w:ascii="Palatino Linotype" w:hAnsi="Palatino Linotype" w:cs="Arial"/>
          <w:i/>
          <w:iCs/>
          <w:sz w:val="20"/>
          <w:szCs w:val="20"/>
        </w:rPr>
        <w:t xml:space="preserve"> na potrzeby</w:t>
      </w:r>
      <w:r w:rsidRPr="00797277">
        <w:rPr>
          <w:rFonts w:ascii="Palatino Linotype" w:hAnsi="Palatino Linotype" w:cs="Arial"/>
          <w:i/>
          <w:iCs/>
          <w:sz w:val="20"/>
          <w:szCs w:val="20"/>
        </w:rPr>
        <w:t xml:space="preserve"> Uniwersytetu Kazimierza Wielkiego.</w:t>
      </w:r>
    </w:p>
    <w:p w:rsidR="00701393" w:rsidRPr="00797277" w:rsidRDefault="00701393" w:rsidP="0071472F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b/>
          <w:bCs/>
          <w:strike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Rodzaj zamówienia: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 </w:t>
      </w:r>
      <w:r w:rsidRPr="00797277">
        <w:rPr>
          <w:rFonts w:ascii="Palatino Linotype" w:hAnsi="Palatino Linotype" w:cs="Arial"/>
          <w:strike/>
          <w:sz w:val="20"/>
          <w:szCs w:val="20"/>
          <w:lang w:eastAsia="pl-PL"/>
        </w:rPr>
        <w:t>usługa</w:t>
      </w: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/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dostawa/</w:t>
      </w:r>
      <w:r w:rsidRPr="00797277">
        <w:rPr>
          <w:rFonts w:ascii="Palatino Linotype" w:hAnsi="Palatino Linotype" w:cs="Arial"/>
          <w:strike/>
          <w:sz w:val="20"/>
          <w:szCs w:val="20"/>
          <w:lang w:eastAsia="pl-PL"/>
        </w:rPr>
        <w:t>roboty budowlane</w:t>
      </w:r>
      <w:r w:rsidRPr="00797277">
        <w:rPr>
          <w:rFonts w:ascii="Palatino Linotype" w:hAnsi="Palatino Linotype" w:cs="Arial"/>
          <w:sz w:val="20"/>
          <w:szCs w:val="20"/>
          <w:vertAlign w:val="superscript"/>
          <w:lang w:eastAsia="pl-PL"/>
        </w:rPr>
        <w:t xml:space="preserve"> 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(niepotrzebne skreślić)</w:t>
      </w:r>
    </w:p>
    <w:p w:rsidR="00A67CFB" w:rsidRPr="00797277" w:rsidRDefault="00C51982" w:rsidP="00A67CFB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b/>
          <w:bCs/>
          <w:strike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</w:rPr>
        <w:t>Termin realizacji: od 5</w:t>
      </w:r>
      <w:r w:rsidR="00A67CFB" w:rsidRPr="00797277">
        <w:rPr>
          <w:rFonts w:ascii="Palatino Linotype" w:hAnsi="Palatino Linotype" w:cs="Arial"/>
          <w:sz w:val="20"/>
          <w:szCs w:val="20"/>
        </w:rPr>
        <w:t xml:space="preserve"> do 10 dni roboczych od dnia zawarcia umowy</w:t>
      </w:r>
      <w:r w:rsidR="00384FF3" w:rsidRPr="00797277">
        <w:rPr>
          <w:rFonts w:ascii="Palatino Linotype" w:hAnsi="Palatino Linotype" w:cs="Arial"/>
          <w:sz w:val="20"/>
          <w:szCs w:val="20"/>
        </w:rPr>
        <w:t>.</w:t>
      </w:r>
    </w:p>
    <w:p w:rsidR="00701393" w:rsidRPr="00797277" w:rsidRDefault="00701393" w:rsidP="00254922">
      <w:pPr>
        <w:pStyle w:val="Akapitzlist"/>
        <w:numPr>
          <w:ilvl w:val="0"/>
          <w:numId w:val="1"/>
        </w:numPr>
        <w:spacing w:after="0"/>
        <w:jc w:val="both"/>
        <w:rPr>
          <w:rFonts w:ascii="Palatino Linotype" w:hAnsi="Palatino Linotype" w:cs="Arial"/>
          <w:b/>
          <w:bCs/>
        </w:rPr>
      </w:pPr>
      <w:r w:rsidRPr="00797277">
        <w:rPr>
          <w:rFonts w:ascii="Palatino Linotype" w:hAnsi="Palatino Linotype" w:cs="Arial"/>
          <w:b/>
          <w:bCs/>
        </w:rPr>
        <w:t xml:space="preserve">Opis przedmiotu zamówienia: </w:t>
      </w:r>
    </w:p>
    <w:p w:rsidR="00A67CFB" w:rsidRPr="00797277" w:rsidRDefault="00701393" w:rsidP="00254922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Przedmiotem zamówienia jest dostawa sprzętu RTV</w:t>
      </w:r>
      <w:r w:rsidR="00703EB3" w:rsidRPr="00797277">
        <w:rPr>
          <w:rFonts w:ascii="Palatino Linotype" w:hAnsi="Palatino Linotype" w:cs="Arial"/>
          <w:sz w:val="20"/>
          <w:szCs w:val="20"/>
        </w:rPr>
        <w:t>, biurowego i multimedialnego</w:t>
      </w:r>
      <w:r w:rsidRPr="00797277">
        <w:rPr>
          <w:rFonts w:ascii="Palatino Linotype" w:hAnsi="Palatino Linotype" w:cs="Arial"/>
          <w:sz w:val="20"/>
          <w:szCs w:val="20"/>
        </w:rPr>
        <w:t xml:space="preserve"> wyszczególnionego w formularzu cenowym (załącznik</w:t>
      </w:r>
      <w:r w:rsidR="00C9192F" w:rsidRPr="00797277">
        <w:rPr>
          <w:rFonts w:ascii="Palatino Linotype" w:hAnsi="Palatino Linotype" w:cs="Arial"/>
          <w:sz w:val="20"/>
          <w:szCs w:val="20"/>
        </w:rPr>
        <w:t>i</w:t>
      </w:r>
      <w:r w:rsidRPr="00797277">
        <w:rPr>
          <w:rFonts w:ascii="Palatino Linotype" w:hAnsi="Palatino Linotype" w:cs="Arial"/>
          <w:sz w:val="20"/>
          <w:szCs w:val="20"/>
        </w:rPr>
        <w:t xml:space="preserve"> nr </w:t>
      </w:r>
      <w:r w:rsidR="00C9192F" w:rsidRPr="00797277">
        <w:rPr>
          <w:rFonts w:ascii="Palatino Linotype" w:hAnsi="Palatino Linotype" w:cs="Arial"/>
          <w:sz w:val="20"/>
          <w:szCs w:val="20"/>
        </w:rPr>
        <w:t>2.</w:t>
      </w:r>
      <w:r w:rsidRPr="00797277">
        <w:rPr>
          <w:rFonts w:ascii="Palatino Linotype" w:hAnsi="Palatino Linotype" w:cs="Arial"/>
          <w:sz w:val="20"/>
          <w:szCs w:val="20"/>
        </w:rPr>
        <w:t>1</w:t>
      </w:r>
      <w:r w:rsidR="00C51982" w:rsidRPr="00797277">
        <w:rPr>
          <w:rFonts w:ascii="Palatino Linotype" w:hAnsi="Palatino Linotype" w:cs="Arial"/>
          <w:sz w:val="20"/>
          <w:szCs w:val="20"/>
        </w:rPr>
        <w:t>-2.5</w:t>
      </w:r>
      <w:r w:rsidRPr="00797277">
        <w:rPr>
          <w:rFonts w:ascii="Palatino Linotype" w:hAnsi="Palatino Linotype" w:cs="Arial"/>
          <w:sz w:val="20"/>
          <w:szCs w:val="20"/>
        </w:rPr>
        <w:t xml:space="preserve">). </w:t>
      </w:r>
    </w:p>
    <w:p w:rsidR="00A67CFB" w:rsidRPr="00797277" w:rsidRDefault="00A67CFB" w:rsidP="00A67CFB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4</w:t>
      </w:r>
      <w:r w:rsidR="00703EB3" w:rsidRPr="00797277">
        <w:rPr>
          <w:rFonts w:ascii="Palatino Linotype" w:hAnsi="Palatino Linotype" w:cs="Arial"/>
          <w:sz w:val="20"/>
          <w:szCs w:val="20"/>
        </w:rPr>
        <w:t xml:space="preserve">.1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Zamawiający podzielił zamówienie na </w:t>
      </w:r>
      <w:r w:rsidR="00C51982" w:rsidRPr="00797277">
        <w:rPr>
          <w:rFonts w:ascii="Palatino Linotype" w:hAnsi="Palatino Linotype" w:cs="Arial"/>
          <w:sz w:val="20"/>
          <w:szCs w:val="20"/>
        </w:rPr>
        <w:t>5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 części. </w:t>
      </w:r>
      <w:r w:rsidR="00EB0C36" w:rsidRPr="00797277">
        <w:rPr>
          <w:rFonts w:ascii="Palatino Linotype" w:hAnsi="Palatino Linotype" w:cs="Arial"/>
          <w:sz w:val="20"/>
          <w:szCs w:val="20"/>
        </w:rPr>
        <w:t>Zamawiający dopuszcza możliwość składania ofert częściowych, z zastrzeżeniem, iż oferta w każdej części winna być pełna. Wykonawca może złożyć ofertę na dowolną, wybraną przez siebie ilość części.</w:t>
      </w:r>
    </w:p>
    <w:p w:rsidR="00A718D0" w:rsidRPr="00797277" w:rsidRDefault="00A718D0" w:rsidP="00A67CFB">
      <w:pPr>
        <w:spacing w:after="0" w:line="360" w:lineRule="auto"/>
        <w:jc w:val="both"/>
        <w:rPr>
          <w:rFonts w:ascii="Palatino Linotype" w:eastAsia="Times New Roman" w:hAnsi="Palatino Linotype" w:cs="Arial"/>
          <w:sz w:val="20"/>
          <w:szCs w:val="20"/>
          <w:lang w:eastAsia="pl-PL"/>
        </w:rPr>
      </w:pPr>
      <w:r w:rsidRPr="00797277">
        <w:rPr>
          <w:rFonts w:ascii="Palatino Linotype" w:eastAsia="Times New Roman" w:hAnsi="Palatino Linotype" w:cs="Arial"/>
          <w:sz w:val="20"/>
          <w:szCs w:val="20"/>
          <w:u w:val="single"/>
          <w:lang w:eastAsia="pl-PL"/>
        </w:rPr>
        <w:t>Zdjęcia dołączone do opisu mają charakter poglądowy</w:t>
      </w:r>
      <w:r w:rsidRPr="00797277">
        <w:rPr>
          <w:rFonts w:ascii="Palatino Linotype" w:eastAsia="Times New Roman" w:hAnsi="Palatino Linotype" w:cs="Arial"/>
          <w:sz w:val="20"/>
          <w:szCs w:val="20"/>
          <w:lang w:eastAsia="pl-PL"/>
        </w:rPr>
        <w:t>.</w:t>
      </w:r>
    </w:p>
    <w:p w:rsidR="00254922" w:rsidRDefault="00254922" w:rsidP="00F177F5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</w:p>
    <w:p w:rsidR="00701393" w:rsidRPr="00797277" w:rsidRDefault="00A67CFB" w:rsidP="00F177F5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5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. 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Opis sposobu obliczania ceny:</w:t>
      </w:r>
    </w:p>
    <w:p w:rsidR="00701393" w:rsidRPr="00797277" w:rsidRDefault="00701393" w:rsidP="00A67CFB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>Cena oferty powinna zawierać wszystkie koszty, tzn</w:t>
      </w:r>
      <w:r w:rsidR="00C51982" w:rsidRPr="00797277">
        <w:rPr>
          <w:rFonts w:ascii="Palatino Linotype" w:hAnsi="Palatino Linotype" w:cs="Arial"/>
          <w:sz w:val="20"/>
          <w:szCs w:val="20"/>
          <w:lang w:eastAsia="pl-PL"/>
        </w:rPr>
        <w:t>.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 dostawę </w:t>
      </w:r>
      <w:r w:rsidR="00815ABE"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do miejsc wskazanych przez Zamawiającego, 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oraz ewentualne pozostałe koszty.</w:t>
      </w:r>
    </w:p>
    <w:p w:rsidR="00254922" w:rsidRDefault="00254922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</w:rPr>
      </w:pPr>
    </w:p>
    <w:p w:rsidR="00701393" w:rsidRPr="00797277" w:rsidRDefault="00A67CFB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. Kryteria wyboru oferty:</w:t>
      </w:r>
    </w:p>
    <w:p w:rsidR="00701393" w:rsidRPr="00797277" w:rsidRDefault="00A67CFB" w:rsidP="00A67CFB">
      <w:pPr>
        <w:tabs>
          <w:tab w:val="left" w:pos="284"/>
        </w:tabs>
        <w:spacing w:after="0" w:line="360" w:lineRule="auto"/>
        <w:ind w:left="709" w:hanging="709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.1. Zamawiający oceni i porówna jedynie te oferty, które:</w:t>
      </w:r>
    </w:p>
    <w:p w:rsidR="00701393" w:rsidRPr="00797277" w:rsidRDefault="00701393" w:rsidP="00A67CFB">
      <w:pPr>
        <w:spacing w:after="0" w:line="360" w:lineRule="auto"/>
        <w:jc w:val="both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a)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701393" w:rsidRPr="00797277" w:rsidRDefault="00701393" w:rsidP="00A67CFB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b)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>nie zostaną odrzucone przez Zamawiającego.</w:t>
      </w:r>
    </w:p>
    <w:p w:rsidR="00254922" w:rsidRDefault="00254922" w:rsidP="00A67CFB">
      <w:pPr>
        <w:spacing w:after="0" w:line="360" w:lineRule="auto"/>
        <w:ind w:left="709" w:hanging="709"/>
        <w:rPr>
          <w:rFonts w:ascii="Palatino Linotype" w:hAnsi="Palatino Linotype" w:cs="Arial"/>
          <w:sz w:val="20"/>
          <w:szCs w:val="20"/>
        </w:rPr>
      </w:pPr>
    </w:p>
    <w:p w:rsidR="00254922" w:rsidRDefault="00254922" w:rsidP="00A67CFB">
      <w:pPr>
        <w:spacing w:after="0" w:line="360" w:lineRule="auto"/>
        <w:ind w:left="709" w:hanging="709"/>
        <w:rPr>
          <w:rFonts w:ascii="Palatino Linotype" w:hAnsi="Palatino Linotype" w:cs="Arial"/>
          <w:sz w:val="20"/>
          <w:szCs w:val="20"/>
        </w:rPr>
      </w:pPr>
    </w:p>
    <w:p w:rsidR="00A67CFB" w:rsidRPr="00797277" w:rsidRDefault="00A67CFB" w:rsidP="00A67CFB">
      <w:pPr>
        <w:spacing w:after="0" w:line="360" w:lineRule="auto"/>
        <w:ind w:left="709" w:hanging="709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lastRenderedPageBreak/>
        <w:t>6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.2. 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Oferty zostaną ocenione przez Zamawiającego w oparciu o następ</w:t>
      </w:r>
      <w:r w:rsidR="00A718D0" w:rsidRPr="00797277">
        <w:rPr>
          <w:rFonts w:ascii="Palatino Linotype" w:hAnsi="Palatino Linotype" w:cs="Arial"/>
          <w:color w:val="000000"/>
          <w:sz w:val="20"/>
          <w:szCs w:val="20"/>
        </w:rPr>
        <w:t>ujące kryteria i ich znaczenie: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396"/>
        <w:gridCol w:w="1559"/>
      </w:tblGrid>
      <w:tr w:rsidR="00701393" w:rsidRPr="00797277" w:rsidTr="00A67CFB">
        <w:tc>
          <w:tcPr>
            <w:tcW w:w="1387" w:type="dxa"/>
          </w:tcPr>
          <w:p w:rsidR="00701393" w:rsidRPr="00797277" w:rsidRDefault="00701393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439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59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701393" w:rsidRPr="00797277" w:rsidTr="00A67CFB">
        <w:tc>
          <w:tcPr>
            <w:tcW w:w="1387" w:type="dxa"/>
          </w:tcPr>
          <w:p w:rsidR="00701393" w:rsidRPr="00797277" w:rsidRDefault="00701393" w:rsidP="00200901">
            <w:pPr>
              <w:spacing w:after="0" w:line="360" w:lineRule="auto"/>
              <w:jc w:val="both"/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439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59" w:type="dxa"/>
          </w:tcPr>
          <w:p w:rsidR="00701393" w:rsidRPr="00797277" w:rsidRDefault="00A67CFB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9</w:t>
            </w:r>
            <w:r w:rsidR="00701393"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797277" w:rsidTr="00A67CFB">
        <w:tc>
          <w:tcPr>
            <w:tcW w:w="1387" w:type="dxa"/>
          </w:tcPr>
          <w:p w:rsidR="00701393" w:rsidRPr="00797277" w:rsidRDefault="00701393" w:rsidP="00200901">
            <w:pPr>
              <w:spacing w:after="0" w:line="360" w:lineRule="auto"/>
              <w:jc w:val="both"/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4396" w:type="dxa"/>
          </w:tcPr>
          <w:p w:rsidR="00701393" w:rsidRPr="00797277" w:rsidRDefault="00701393" w:rsidP="0087321B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559" w:type="dxa"/>
          </w:tcPr>
          <w:p w:rsidR="00701393" w:rsidRPr="00797277" w:rsidRDefault="00A67CFB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1</w:t>
            </w:r>
            <w:r w:rsidR="00701393"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797277" w:rsidTr="00A67CFB">
        <w:tc>
          <w:tcPr>
            <w:tcW w:w="5783" w:type="dxa"/>
            <w:gridSpan w:val="2"/>
          </w:tcPr>
          <w:p w:rsidR="00701393" w:rsidRPr="00797277" w:rsidRDefault="00701393" w:rsidP="00D07191">
            <w:pPr>
              <w:spacing w:after="0" w:line="360" w:lineRule="auto"/>
              <w:jc w:val="right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59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701393" w:rsidRPr="00797277" w:rsidRDefault="00701393" w:rsidP="00A67CF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Dokonywanie oceny Zamawiający dokona na podstawie następujących wzorów:</w:t>
      </w:r>
    </w:p>
    <w:p w:rsidR="00C51982" w:rsidRPr="00797277" w:rsidRDefault="00C51982" w:rsidP="00200901">
      <w:pPr>
        <w:tabs>
          <w:tab w:val="left" w:pos="567"/>
        </w:tabs>
        <w:spacing w:after="0" w:line="360" w:lineRule="auto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</w:p>
    <w:p w:rsidR="00701393" w:rsidRPr="00797277" w:rsidRDefault="00446F61" w:rsidP="00200901">
      <w:pPr>
        <w:tabs>
          <w:tab w:val="left" w:pos="567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I. 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dla kryterium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„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cena”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= 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n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/ 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x 100 pkt x </w:t>
      </w:r>
      <w:r w:rsidR="00A67CFB" w:rsidRPr="00797277">
        <w:rPr>
          <w:rFonts w:ascii="Palatino Linotype" w:hAnsi="Palatino Linotype" w:cs="Arial"/>
          <w:color w:val="000000"/>
          <w:sz w:val="20"/>
          <w:szCs w:val="20"/>
        </w:rPr>
        <w:t>9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0%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sz w:val="20"/>
          <w:szCs w:val="20"/>
        </w:rPr>
        <w:t>gdzie: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 = przyznane punkty za cenę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n</w:t>
      </w:r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najniższa cena ofertowa (brutto) spośród ważnych ofert</w:t>
      </w:r>
    </w:p>
    <w:p w:rsidR="00446F61" w:rsidRPr="00797277" w:rsidRDefault="00446F61" w:rsidP="00763512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cena oferty ocenianej</w:t>
      </w:r>
    </w:p>
    <w:p w:rsidR="00701393" w:rsidRPr="00797277" w:rsidRDefault="00701393" w:rsidP="00EB0D94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46F61" w:rsidRPr="00797277" w:rsidRDefault="00701393" w:rsidP="00EB0D94">
      <w:pPr>
        <w:spacing w:after="0" w:line="240" w:lineRule="auto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W kryterium tym Wykonawca m</w:t>
      </w:r>
      <w:r w:rsidR="00446F61" w:rsidRPr="00797277">
        <w:rPr>
          <w:rFonts w:ascii="Palatino Linotype" w:hAnsi="Palatino Linotype" w:cs="Arial"/>
          <w:sz w:val="20"/>
          <w:szCs w:val="20"/>
        </w:rPr>
        <w:t>oże otrzymać maksymalnie 9</w:t>
      </w:r>
      <w:r w:rsidRPr="00797277">
        <w:rPr>
          <w:rFonts w:ascii="Palatino Linotype" w:hAnsi="Palatino Linotype" w:cs="Arial"/>
          <w:sz w:val="20"/>
          <w:szCs w:val="20"/>
        </w:rPr>
        <w:t>0 pkt.</w:t>
      </w:r>
      <w:r w:rsidRPr="00797277">
        <w:rPr>
          <w:rFonts w:ascii="Palatino Linotype" w:hAnsi="Palatino Linotype" w:cs="Arial"/>
          <w:sz w:val="20"/>
          <w:szCs w:val="20"/>
        </w:rPr>
        <w:br/>
      </w:r>
    </w:p>
    <w:p w:rsidR="00701393" w:rsidRPr="00797277" w:rsidRDefault="00446F61" w:rsidP="00446F61">
      <w:pPr>
        <w:spacing w:after="0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 xml:space="preserve">II. 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446F61" w:rsidRPr="00797277" w:rsidRDefault="00446F61" w:rsidP="00446F61">
      <w:pPr>
        <w:pStyle w:val="Akapitzlist"/>
        <w:tabs>
          <w:tab w:val="left" w:pos="0"/>
        </w:tabs>
        <w:ind w:left="0"/>
        <w:jc w:val="both"/>
        <w:rPr>
          <w:rFonts w:ascii="Palatino Linotype" w:hAnsi="Palatino Linotype" w:cs="Arial"/>
        </w:rPr>
      </w:pPr>
    </w:p>
    <w:p w:rsidR="00446F61" w:rsidRPr="00797277" w:rsidRDefault="00446F61" w:rsidP="00254922">
      <w:pPr>
        <w:ind w:left="567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eastAsia="Times New Roman" w:hAnsi="Palatino Linotype" w:cs="Arial"/>
          <w:sz w:val="20"/>
          <w:szCs w:val="20"/>
          <w:lang w:eastAsia="pl-PL"/>
        </w:rPr>
        <w:tab/>
      </w:r>
      <w:r w:rsidRPr="00797277">
        <w:rPr>
          <w:rFonts w:ascii="Palatino Linotype" w:hAnsi="Palatino Linotype" w:cs="Arial"/>
          <w:sz w:val="20"/>
          <w:szCs w:val="20"/>
        </w:rPr>
        <w:t>T = T</w:t>
      </w:r>
      <w:r w:rsidRPr="00797277">
        <w:rPr>
          <w:rFonts w:ascii="Palatino Linotype" w:hAnsi="Palatino Linotype" w:cs="Arial"/>
          <w:sz w:val="20"/>
          <w:szCs w:val="20"/>
          <w:vertAlign w:val="subscript"/>
        </w:rPr>
        <w:t>n</w:t>
      </w:r>
      <w:r w:rsidRPr="00797277">
        <w:rPr>
          <w:rFonts w:ascii="Palatino Linotype" w:hAnsi="Palatino Linotype" w:cs="Arial"/>
          <w:sz w:val="20"/>
          <w:szCs w:val="20"/>
        </w:rPr>
        <w:t>/</w:t>
      </w:r>
      <w:r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Pr="00797277">
        <w:rPr>
          <w:rFonts w:ascii="Palatino Linotype" w:hAnsi="Palatino Linotype" w:cs="Arial"/>
          <w:sz w:val="20"/>
          <w:szCs w:val="20"/>
        </w:rPr>
        <w:t>T</w:t>
      </w:r>
      <w:r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b  </w:t>
      </w:r>
      <w:r w:rsidRPr="00797277">
        <w:rPr>
          <w:rFonts w:ascii="Palatino Linotype" w:hAnsi="Palatino Linotype" w:cs="Arial"/>
          <w:sz w:val="20"/>
          <w:szCs w:val="20"/>
        </w:rPr>
        <w:t>x 100 pkt x 10%</w:t>
      </w:r>
    </w:p>
    <w:p w:rsidR="00446F61" w:rsidRPr="00797277" w:rsidRDefault="00446F61" w:rsidP="00254922">
      <w:pPr>
        <w:ind w:left="567"/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ab/>
        <w:t>gdzie:</w:t>
      </w:r>
    </w:p>
    <w:p w:rsidR="00446F61" w:rsidRPr="00797277" w:rsidRDefault="00446F61" w:rsidP="00254922">
      <w:pPr>
        <w:ind w:left="567"/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  <w:t>T</w:t>
      </w:r>
      <w:r w:rsidRPr="00797277">
        <w:rPr>
          <w:rFonts w:ascii="Palatino Linotype" w:hAnsi="Palatino Linotype" w:cs="Arial"/>
          <w:sz w:val="20"/>
          <w:szCs w:val="20"/>
        </w:rPr>
        <w:t>- przyznane punkty za termin realizacji zamówienia</w:t>
      </w:r>
    </w:p>
    <w:p w:rsidR="00446F61" w:rsidRPr="00797277" w:rsidRDefault="00446F61" w:rsidP="00254922">
      <w:pPr>
        <w:ind w:left="567"/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  <w:t>T</w:t>
      </w:r>
      <w:r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n</w:t>
      </w:r>
      <w:r w:rsidRPr="00797277">
        <w:rPr>
          <w:rFonts w:ascii="Palatino Linotype" w:hAnsi="Palatino Linotype" w:cs="Arial"/>
          <w:sz w:val="20"/>
          <w:szCs w:val="20"/>
        </w:rPr>
        <w:t xml:space="preserve">- najkrótszy termin realizacji zamówienia </w:t>
      </w:r>
    </w:p>
    <w:p w:rsidR="00446F61" w:rsidRPr="00797277" w:rsidRDefault="00446F61" w:rsidP="00254922">
      <w:pPr>
        <w:ind w:left="567"/>
        <w:jc w:val="both"/>
        <w:rPr>
          <w:rFonts w:ascii="Palatino Linotype" w:hAnsi="Palatino Linotype" w:cs="Arial"/>
          <w:b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  <w:t>T</w:t>
      </w:r>
      <w:r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b</w:t>
      </w:r>
      <w:r w:rsidRPr="00797277">
        <w:rPr>
          <w:rFonts w:ascii="Palatino Linotype" w:hAnsi="Palatino Linotype" w:cs="Arial"/>
          <w:sz w:val="20"/>
          <w:szCs w:val="20"/>
        </w:rPr>
        <w:t>- czas realizacji badanej oferty</w:t>
      </w:r>
    </w:p>
    <w:p w:rsidR="00446F61" w:rsidRPr="00797277" w:rsidRDefault="00446F61" w:rsidP="00EB0D94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sz w:val="20"/>
          <w:szCs w:val="20"/>
        </w:rPr>
        <w:t>Opis kryterium:</w:t>
      </w:r>
    </w:p>
    <w:p w:rsidR="00446F61" w:rsidRPr="00797277" w:rsidRDefault="00446F61" w:rsidP="00EB0D94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Oceniając ofertę wg kryterium związanym z terminem realizacji Zamawiający będzie oceniał czas realizacji zamówienia, licząc od dnia zawarcia umowy do dnia zrealizowania przedmiotu zamówienia. </w:t>
      </w:r>
    </w:p>
    <w:p w:rsidR="00446F61" w:rsidRPr="00797277" w:rsidRDefault="00446F61" w:rsidP="00446F6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W kryterium tym Wykonawca może otrzymać maksymalnie 10 pkt.</w:t>
      </w:r>
    </w:p>
    <w:p w:rsidR="00446F61" w:rsidRPr="00797277" w:rsidRDefault="00701393" w:rsidP="00446F6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Łączna ilość punktów ocenianej oferty (ocena końcowa):</w:t>
      </w:r>
    </w:p>
    <w:p w:rsidR="00701393" w:rsidRPr="00797277" w:rsidRDefault="00446F61" w:rsidP="00254922">
      <w:pPr>
        <w:tabs>
          <w:tab w:val="left" w:pos="0"/>
          <w:tab w:val="left" w:pos="567"/>
        </w:tabs>
        <w:autoSpaceDE w:val="0"/>
        <w:spacing w:after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</w:rPr>
        <w:tab/>
      </w: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W = C + 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r</w:t>
      </w:r>
    </w:p>
    <w:p w:rsidR="00701393" w:rsidRPr="00797277" w:rsidRDefault="00446F61" w:rsidP="00254922">
      <w:pPr>
        <w:tabs>
          <w:tab w:val="left" w:pos="567"/>
        </w:tabs>
        <w:autoSpaceDE w:val="0"/>
        <w:spacing w:after="0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gdzie: </w:t>
      </w:r>
    </w:p>
    <w:p w:rsidR="00701393" w:rsidRPr="00797277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W – 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ocena końcowa, </w:t>
      </w:r>
    </w:p>
    <w:p w:rsidR="00701393" w:rsidRPr="00797277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color w:val="000000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 xml:space="preserve">C – 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za </w:t>
      </w:r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>cenę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, </w:t>
      </w:r>
    </w:p>
    <w:p w:rsidR="00701393" w:rsidRPr="00797277" w:rsidRDefault="00446F61" w:rsidP="00254922">
      <w:pPr>
        <w:pStyle w:val="Tekstpodstawowywcity"/>
        <w:tabs>
          <w:tab w:val="left" w:pos="0"/>
          <w:tab w:val="left" w:pos="567"/>
        </w:tabs>
        <w:spacing w:after="0"/>
        <w:ind w:left="284"/>
        <w:jc w:val="both"/>
        <w:rPr>
          <w:rFonts w:ascii="Palatino Linotype" w:hAnsi="Palatino Linotype" w:cs="Arial"/>
          <w:b/>
          <w:bCs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18"/>
          <w:szCs w:val="20"/>
          <w:vertAlign w:val="subscript"/>
        </w:rPr>
        <w:t>r</w:t>
      </w:r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 xml:space="preserve"> – 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</w:t>
      </w:r>
      <w:r w:rsidR="00701393" w:rsidRPr="00797277">
        <w:rPr>
          <w:rFonts w:ascii="Palatino Linotype" w:hAnsi="Palatino Linotype" w:cs="Arial"/>
          <w:sz w:val="18"/>
          <w:szCs w:val="20"/>
        </w:rPr>
        <w:t xml:space="preserve">za </w:t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>termin realizacji zamówienia.</w:t>
      </w:r>
    </w:p>
    <w:p w:rsidR="00701393" w:rsidRPr="00797277" w:rsidRDefault="00701393" w:rsidP="00584ECD">
      <w:pPr>
        <w:pStyle w:val="Tekstpodstawowywcity"/>
        <w:tabs>
          <w:tab w:val="left" w:pos="567"/>
        </w:tabs>
        <w:spacing w:after="0" w:line="276" w:lineRule="auto"/>
        <w:ind w:left="284"/>
        <w:jc w:val="both"/>
        <w:rPr>
          <w:rFonts w:ascii="Palatino Linotype" w:hAnsi="Palatino Linotype" w:cs="Arial"/>
          <w:sz w:val="18"/>
          <w:szCs w:val="20"/>
        </w:rPr>
      </w:pPr>
    </w:p>
    <w:p w:rsidR="00446F61" w:rsidRPr="00797277" w:rsidRDefault="00446F61" w:rsidP="00446F61">
      <w:pPr>
        <w:spacing w:after="0" w:line="360" w:lineRule="auto"/>
        <w:jc w:val="both"/>
        <w:rPr>
          <w:rFonts w:ascii="Palatino Linotype" w:hAnsi="Palatino Linotype" w:cs="Arial"/>
          <w:b/>
          <w:bCs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  <w:lang w:eastAsia="pl-PL"/>
        </w:rPr>
        <w:t>7. Sposób przygotowania oferty: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Każdy Wykonawca może złożyć tylko jedną ofertę.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lastRenderedPageBreak/>
        <w:t xml:space="preserve">Oferta </w:t>
      </w:r>
      <w:r w:rsidR="00446F61" w:rsidRPr="00797277">
        <w:rPr>
          <w:rFonts w:ascii="Palatino Linotype" w:hAnsi="Palatino Linotype" w:cs="Arial"/>
          <w:sz w:val="18"/>
        </w:rPr>
        <w:t xml:space="preserve">wraz z załącznikami </w:t>
      </w:r>
      <w:r w:rsidRPr="00797277">
        <w:rPr>
          <w:rFonts w:ascii="Palatino Linotype" w:hAnsi="Palatino Linotype" w:cs="Arial"/>
          <w:sz w:val="18"/>
        </w:rPr>
        <w:t>musi być podpisana przez osoby upoważnione do reprezentowania Wykonawcy (Wykonawców wspólnie ubiegających się o udzielenie zamówienia)</w:t>
      </w:r>
    </w:p>
    <w:p w:rsidR="00701393" w:rsidRPr="00797277" w:rsidRDefault="00701393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Oferta musi być sporządzona w 1 egzemplarzu, w języku polskim i mieć formę pisemną pod rygorem nieważności.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Zamawiający nie wyraża zgody na złożenie oferty w wersji elektronicznej.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Wykonawca ponosi wszelkie koszty związane z przygotowaniem i złożeniem oferty.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8. Miejsce i termin składania ofert:</w:t>
      </w:r>
    </w:p>
    <w:p w:rsidR="00521402" w:rsidRPr="00797277" w:rsidRDefault="00521402" w:rsidP="00521402">
      <w:pPr>
        <w:spacing w:line="360" w:lineRule="auto"/>
        <w:ind w:left="567" w:hanging="425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8.1  Ofertę należy złożyć w siedzibie Zamawiającego, tj. Uniwersytet Kazimierza Wielkiego, ul. Chodkiewicza 30, 85-064 Bydgoszcz,</w:t>
      </w:r>
      <w:r w:rsidR="00AE5534"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Budynek „C” </w:t>
      </w:r>
      <w:r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1402" w:rsidRPr="00797277" w:rsidTr="00584ECD">
        <w:trPr>
          <w:trHeight w:val="778"/>
        </w:trPr>
        <w:tc>
          <w:tcPr>
            <w:tcW w:w="2219" w:type="dxa"/>
            <w:vAlign w:val="center"/>
          </w:tcPr>
          <w:p w:rsidR="00521402" w:rsidRPr="00797277" w:rsidRDefault="00763512" w:rsidP="00584ECD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do dnia 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</w:t>
            </w:r>
            <w:r w:rsidR="00254922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17</w:t>
            </w:r>
            <w:r w:rsidR="00C5198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.05</w:t>
            </w:r>
            <w:r w:rsidR="002C255B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.2018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521402" w:rsidRPr="00797277" w:rsidRDefault="00B0572E" w:rsidP="00584ECD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do godz. 11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:00</w:t>
            </w:r>
          </w:p>
        </w:tc>
      </w:tr>
    </w:tbl>
    <w:p w:rsidR="00521402" w:rsidRPr="00C9192F" w:rsidRDefault="00521402" w:rsidP="00521402">
      <w:pPr>
        <w:spacing w:after="0" w:line="360" w:lineRule="auto"/>
        <w:jc w:val="both"/>
        <w:rPr>
          <w:rFonts w:ascii="Arial" w:hAnsi="Arial" w:cs="Arial"/>
          <w:sz w:val="18"/>
          <w:szCs w:val="20"/>
          <w:lang w:eastAsia="pl-PL"/>
        </w:rPr>
      </w:pPr>
      <w:r w:rsidRPr="00C9192F">
        <w:rPr>
          <w:rFonts w:ascii="Arial" w:hAnsi="Arial" w:cs="Arial"/>
          <w:sz w:val="18"/>
          <w:szCs w:val="20"/>
          <w:lang w:eastAsia="pl-PL"/>
        </w:rPr>
        <w:br w:type="textWrapping" w:clear="all"/>
      </w:r>
    </w:p>
    <w:p w:rsidR="00521402" w:rsidRPr="00797277" w:rsidRDefault="00521402" w:rsidP="00521402">
      <w:pPr>
        <w:spacing w:after="0" w:line="360" w:lineRule="auto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Jako termin złożenia oferty będzie przyjęta data i godzina dostarczenia jej pod wskazany wyżej adres.</w:t>
      </w:r>
    </w:p>
    <w:p w:rsidR="00521402" w:rsidRPr="00797277" w:rsidRDefault="00C9192F" w:rsidP="00C9192F">
      <w:pPr>
        <w:spacing w:after="0" w:line="360" w:lineRule="auto"/>
        <w:ind w:left="142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8.2 </w:t>
      </w:r>
      <w:r w:rsidR="00521402" w:rsidRPr="00797277">
        <w:rPr>
          <w:rFonts w:ascii="Palatino Linotype" w:hAnsi="Palatino Linotype" w:cs="Arial"/>
          <w:sz w:val="18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9137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7"/>
      </w:tblGrid>
      <w:tr w:rsidR="00521402" w:rsidRPr="00797277" w:rsidTr="00EB0D94">
        <w:trPr>
          <w:trHeight w:val="3170"/>
        </w:trPr>
        <w:tc>
          <w:tcPr>
            <w:tcW w:w="9137" w:type="dxa"/>
          </w:tcPr>
          <w:p w:rsidR="00521402" w:rsidRPr="00797277" w:rsidRDefault="00521402" w:rsidP="00521402">
            <w:pPr>
              <w:spacing w:line="360" w:lineRule="auto"/>
              <w:ind w:left="283"/>
              <w:jc w:val="both"/>
              <w:rPr>
                <w:rFonts w:ascii="Palatino Linotype" w:hAnsi="Palatino Linotype" w:cs="Arial"/>
                <w:sz w:val="18"/>
                <w:szCs w:val="20"/>
              </w:rPr>
            </w:pPr>
          </w:p>
          <w:p w:rsidR="00521402" w:rsidRPr="00797277" w:rsidRDefault="00521402" w:rsidP="00521402">
            <w:pPr>
              <w:spacing w:line="360" w:lineRule="auto"/>
              <w:ind w:left="283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Wykonawcy: ……………………………………………………………..</w:t>
            </w:r>
          </w:p>
          <w:p w:rsidR="00521402" w:rsidRPr="00797277" w:rsidRDefault="00521402" w:rsidP="00C9192F">
            <w:pPr>
              <w:spacing w:after="0" w:line="240" w:lineRule="auto"/>
              <w:ind w:left="283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Zamawiającego:</w:t>
            </w:r>
          </w:p>
          <w:p w:rsidR="00521402" w:rsidRPr="00797277" w:rsidRDefault="00521402" w:rsidP="00C9192F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Uniwersytet Kazimierza Wielkiego w Bydgoszczy</w:t>
            </w:r>
          </w:p>
          <w:p w:rsidR="00521402" w:rsidRPr="00797277" w:rsidRDefault="00521402" w:rsidP="00C9192F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ul. Chodkiewicza 30, 85-064 Bydgoszcz,</w:t>
            </w:r>
          </w:p>
          <w:p w:rsidR="00C9192F" w:rsidRPr="00797277" w:rsidRDefault="00C9192F" w:rsidP="00521402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</w:rPr>
            </w:pPr>
          </w:p>
          <w:p w:rsidR="00521402" w:rsidRPr="00797277" w:rsidRDefault="00521402" w:rsidP="00521402">
            <w:pPr>
              <w:spacing w:after="0" w:line="36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</w:rPr>
              <w:t>Tytuł zamówienia: „</w:t>
            </w:r>
            <w:r w:rsidRPr="0079727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Dostawa sprzętu RTV, sprzętu</w:t>
            </w:r>
            <w:r w:rsidR="006D0465" w:rsidRPr="0079727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 xml:space="preserve"> biurowego i multimedialnego na potrzeby</w:t>
            </w:r>
            <w:r w:rsidRPr="0079727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 xml:space="preserve"> Uniwersytetu Kazimierza Wielkiego”.</w:t>
            </w:r>
          </w:p>
          <w:p w:rsidR="00521402" w:rsidRPr="00797277" w:rsidRDefault="00521402" w:rsidP="00521402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b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nr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sprawy: UKW/DZP-282-ZO-</w:t>
            </w:r>
            <w:r w:rsidR="00C51982" w:rsidRPr="00797277">
              <w:rPr>
                <w:rFonts w:ascii="Palatino Linotype" w:hAnsi="Palatino Linotype" w:cs="Arial"/>
                <w:b/>
                <w:sz w:val="18"/>
              </w:rPr>
              <w:t>67</w:t>
            </w:r>
            <w:r w:rsidR="006F34E1" w:rsidRPr="00797277">
              <w:rPr>
                <w:rFonts w:ascii="Palatino Linotype" w:hAnsi="Palatino Linotype" w:cs="Arial"/>
                <w:b/>
                <w:sz w:val="18"/>
              </w:rPr>
              <w:t>/2018</w:t>
            </w:r>
            <w:r w:rsidRPr="00797277">
              <w:rPr>
                <w:rFonts w:ascii="Palatino Linotype" w:hAnsi="Palatino Linotype" w:cs="Arial"/>
                <w:b/>
                <w:sz w:val="18"/>
              </w:rPr>
              <w:t>,</w:t>
            </w:r>
          </w:p>
          <w:p w:rsidR="00521402" w:rsidRPr="00797277" w:rsidRDefault="00521402" w:rsidP="00521402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nie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otwierać przed </w:t>
            </w:r>
            <w:r w:rsidR="00254922">
              <w:rPr>
                <w:rFonts w:ascii="Palatino Linotype" w:hAnsi="Palatino Linotype" w:cs="Arial"/>
                <w:b/>
                <w:sz w:val="18"/>
              </w:rPr>
              <w:t>17</w:t>
            </w:r>
            <w:r w:rsidR="00C51982" w:rsidRPr="00797277">
              <w:rPr>
                <w:rFonts w:ascii="Palatino Linotype" w:hAnsi="Palatino Linotype" w:cs="Arial"/>
                <w:b/>
                <w:sz w:val="18"/>
              </w:rPr>
              <w:t>.05</w:t>
            </w:r>
            <w:r w:rsidR="002C255B" w:rsidRPr="00797277">
              <w:rPr>
                <w:rFonts w:ascii="Palatino Linotype" w:hAnsi="Palatino Linotype" w:cs="Arial"/>
                <w:b/>
                <w:sz w:val="18"/>
              </w:rPr>
              <w:t>.2018</w:t>
            </w:r>
            <w:r w:rsidR="00C9192F" w:rsidRPr="00797277">
              <w:rPr>
                <w:rFonts w:ascii="Palatino Linotype" w:hAnsi="Palatino Linotype" w:cs="Arial"/>
                <w:b/>
                <w:sz w:val="18"/>
              </w:rPr>
              <w:t xml:space="preserve"> r., </w:t>
            </w:r>
            <w:r w:rsidR="00B0572E" w:rsidRPr="00797277">
              <w:rPr>
                <w:rFonts w:ascii="Palatino Linotype" w:hAnsi="Palatino Linotype" w:cs="Arial"/>
                <w:b/>
                <w:sz w:val="18"/>
              </w:rPr>
              <w:t xml:space="preserve"> godz. 11</w:t>
            </w:r>
            <w:r w:rsidRPr="00797277">
              <w:rPr>
                <w:rFonts w:ascii="Palatino Linotype" w:hAnsi="Palatino Linotype" w:cs="Arial"/>
                <w:b/>
                <w:sz w:val="18"/>
              </w:rPr>
              <w:t>:15</w:t>
            </w:r>
          </w:p>
        </w:tc>
      </w:tr>
    </w:tbl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9. Opis warunków udziału w postępowaniu: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 xml:space="preserve">O udzielenie zamówienia mogą ubiegać się Wykonawcy, którzy: 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 xml:space="preserve">9. 1  </w:t>
      </w:r>
      <w:r w:rsidRPr="00797277">
        <w:rPr>
          <w:rFonts w:ascii="Palatino Linotype" w:hAnsi="Palatino Linotype" w:cs="Arial"/>
          <w:bCs/>
          <w:sz w:val="18"/>
        </w:rPr>
        <w:t>Nie podlegają wykluczeniu;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 xml:space="preserve">9.2 </w:t>
      </w:r>
      <w:r w:rsidRPr="00797277">
        <w:rPr>
          <w:rFonts w:ascii="Palatino Linotype" w:hAnsi="Palatino Linotype" w:cs="Arial"/>
          <w:bCs/>
          <w:sz w:val="18"/>
        </w:rPr>
        <w:t>Spełniają warunki udziału w postępowaniu, o ile zostały one określone przez zamawiającego w ogłoszeniu w zamówieniu, dotyczące;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a) kompetencji lub uprawnień do prowadzenia określonej działalności zawodowej, o ile wynika to z odrębnych przepisów;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b) sytuacji ekonomicznej lub finansowej;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c) zdolności technicznej lub zawodowej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C9192F" w:rsidRPr="00797277" w:rsidRDefault="00C9192F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825871" w:rsidRDefault="00825871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lastRenderedPageBreak/>
        <w:t>10. Oświadczenia i dokumenty wymagane dla potwierdzenia spełnienia warunków udziału w postępowaniu:</w:t>
      </w:r>
    </w:p>
    <w:p w:rsidR="00BD5904" w:rsidRPr="00797277" w:rsidRDefault="00BD5904" w:rsidP="00BD5904">
      <w:pPr>
        <w:tabs>
          <w:tab w:val="num" w:pos="720"/>
        </w:tabs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10.1 Aktualny odpis z właściwego rejestru lub z centralnej ewidencji i informacji o działalności gospodarczej, w przypadku: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podmiotów posiadających osobowość prawną jak i spółek prawa handlowego nieposiadających osobowości prawnej – wyciąg z Krajowego Rejestru Sądowego,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 xml:space="preserve">osób fizycznych wykonujących działalność gospodarczą – zaświadczenie o wpisie do rejestru CEIDG (Centralna Ewidencja i Informacja o Działalności Gospodarczej), 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działalności prowadzonej w formie spółki cywilnej – umowa spółki cywilnej oraz zaświadczenie o wpisie do ewidencji działalności gospodarczej każdego ze wspólników.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10.2 </w:t>
      </w:r>
      <w:r w:rsidRPr="00797277">
        <w:rPr>
          <w:rFonts w:ascii="Palatino Linotype" w:hAnsi="Palatino Linotype" w:cs="Arial"/>
          <w:sz w:val="18"/>
          <w:szCs w:val="18"/>
        </w:rPr>
        <w:t>Pełnomocnictwo do podpisania oferty (oryginał lub kopia potwierdzona za zgodność z oryginałem przez osobę upoważnioną) względnie do podpisania innych dokumentów składanych wraz z ofertą, o ile prawo do ich podpisania nie wynika z innych dokumentów złożonych wraz  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10.3 </w:t>
      </w:r>
      <w:r w:rsidRPr="00797277">
        <w:rPr>
          <w:rFonts w:ascii="Palatino Linotype" w:hAnsi="Palatino Linotype" w:cs="Arial"/>
          <w:sz w:val="18"/>
          <w:szCs w:val="18"/>
        </w:rPr>
        <w:t xml:space="preserve">Formularz ofertowy – </w:t>
      </w:r>
      <w:r w:rsidR="00825871">
        <w:rPr>
          <w:rFonts w:ascii="Palatino Linotype" w:hAnsi="Palatino Linotype" w:cs="Arial"/>
          <w:bCs/>
          <w:sz w:val="18"/>
          <w:szCs w:val="18"/>
        </w:rPr>
        <w:t>Załącznik nr 1</w:t>
      </w:r>
    </w:p>
    <w:p w:rsidR="00B0572E" w:rsidRPr="00797277" w:rsidRDefault="00BD5904" w:rsidP="00254922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>10.4 Formul</w:t>
      </w:r>
      <w:r w:rsidR="00C51982" w:rsidRPr="00797277">
        <w:rPr>
          <w:rFonts w:ascii="Palatino Linotype" w:hAnsi="Palatino Linotype" w:cs="Arial"/>
          <w:bCs/>
          <w:sz w:val="18"/>
          <w:szCs w:val="18"/>
        </w:rPr>
        <w:t>arz cenowy – załączniki 2.1-2.5</w:t>
      </w:r>
    </w:p>
    <w:p w:rsidR="002C255B" w:rsidRPr="00797277" w:rsidRDefault="002C255B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  <w:u w:val="single"/>
        </w:rPr>
      </w:pPr>
      <w:r w:rsidRPr="00797277">
        <w:rPr>
          <w:rFonts w:ascii="Palatino Linotype" w:hAnsi="Palatino Linotype" w:cs="Arial"/>
          <w:b/>
          <w:bCs/>
          <w:sz w:val="18"/>
          <w:szCs w:val="18"/>
          <w:u w:val="single"/>
        </w:rPr>
        <w:t>UWAGA:</w:t>
      </w:r>
    </w:p>
    <w:p w:rsidR="002C255B" w:rsidRPr="00797277" w:rsidRDefault="002C255B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  <w:u w:val="single"/>
        </w:rPr>
      </w:pPr>
      <w:r w:rsidRPr="00797277">
        <w:rPr>
          <w:rFonts w:ascii="Palatino Linotype" w:hAnsi="Palatino Linotype" w:cs="Arial"/>
          <w:b/>
          <w:bCs/>
          <w:sz w:val="18"/>
          <w:szCs w:val="18"/>
          <w:u w:val="single"/>
        </w:rPr>
        <w:t>Brak wskazania producenta i modelu oferowanego produktu nie podlega uzupełnieniu i skutkuje odrzuceniem oferty.</w:t>
      </w:r>
    </w:p>
    <w:p w:rsidR="00E4186F" w:rsidRPr="00797277" w:rsidRDefault="00E4186F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 xml:space="preserve">11. </w:t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 xml:space="preserve">Termin i warunki płatności: </w:t>
      </w:r>
      <w:r w:rsidR="00701393" w:rsidRPr="00797277">
        <w:rPr>
          <w:rFonts w:ascii="Palatino Linotype" w:hAnsi="Palatino Linotype" w:cs="Arial"/>
          <w:sz w:val="18"/>
          <w:szCs w:val="20"/>
        </w:rPr>
        <w:t>Wykonawca otrzyma wynagrodzenie po dostarczeniu przedmiotu zamówienia, przelewem w terminie do 30 dni licząc od daty wpływu do siedziby Uczelni p</w:t>
      </w:r>
      <w:r w:rsidR="00763512" w:rsidRPr="00797277">
        <w:rPr>
          <w:rFonts w:ascii="Palatino Linotype" w:hAnsi="Palatino Linotype" w:cs="Arial"/>
          <w:sz w:val="18"/>
          <w:szCs w:val="20"/>
        </w:rPr>
        <w:t>rawidłowo wystawionego rachunku/faktury.</w:t>
      </w: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12.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wyboru oferty o cenie wyższej, przy czym w takim wypa</w:t>
      </w:r>
      <w:r w:rsidRPr="00797277">
        <w:rPr>
          <w:rFonts w:ascii="Palatino Linotype" w:hAnsi="Palatino Linotype" w:cs="Arial"/>
          <w:sz w:val="18"/>
          <w:szCs w:val="20"/>
        </w:rPr>
        <w:t xml:space="preserve">dku uzasadni dokonanie wyboru. </w:t>
      </w: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13.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odwołania ogłoszenia o zamówieniu w przypadku zaistnienia uzasadnionych przyczyn, jak również prawo unieważnienia ogłoszenia o za</w:t>
      </w:r>
      <w:r w:rsidRPr="00797277">
        <w:rPr>
          <w:rFonts w:ascii="Palatino Linotype" w:hAnsi="Palatino Linotype" w:cs="Arial"/>
          <w:sz w:val="18"/>
          <w:szCs w:val="20"/>
        </w:rPr>
        <w:t>mówieniu bez podania przyczyny.</w:t>
      </w:r>
    </w:p>
    <w:p w:rsidR="00E4186F" w:rsidRPr="00797277" w:rsidRDefault="00C51982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>67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. </w:t>
      </w:r>
      <w:r w:rsidR="00701393" w:rsidRPr="00797277">
        <w:rPr>
          <w:rFonts w:ascii="Palatino Linotype" w:hAnsi="Palatino Linotype" w:cs="Arial"/>
          <w:sz w:val="18"/>
          <w:szCs w:val="20"/>
        </w:rPr>
        <w:t>W sprawie zamówienia należy kontaktować się z przedstawicielem Zamawiającego:</w:t>
      </w:r>
    </w:p>
    <w:p w:rsidR="00E4186F" w:rsidRPr="00797277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>W sprawach forma</w:t>
      </w:r>
      <w:r w:rsidR="00E4186F" w:rsidRPr="00797277">
        <w:rPr>
          <w:rFonts w:ascii="Palatino Linotype" w:hAnsi="Palatino Linotype" w:cs="Arial"/>
          <w:sz w:val="18"/>
          <w:szCs w:val="20"/>
        </w:rPr>
        <w:t>lno-prawnych: Beata Smoczyk</w:t>
      </w:r>
      <w:r w:rsidRPr="00797277">
        <w:rPr>
          <w:rFonts w:ascii="Palatino Linotype" w:hAnsi="Palatino Linotype" w:cs="Arial"/>
          <w:sz w:val="18"/>
          <w:szCs w:val="20"/>
        </w:rPr>
        <w:t xml:space="preserve">,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tel. </w:t>
      </w:r>
      <w:r w:rsidRPr="00797277">
        <w:rPr>
          <w:rFonts w:ascii="Palatino Linotype" w:hAnsi="Palatino Linotype" w:cs="Arial"/>
          <w:sz w:val="18"/>
          <w:szCs w:val="20"/>
        </w:rPr>
        <w:t>52</w:t>
      </w:r>
      <w:r w:rsidR="00E4186F" w:rsidRPr="00797277">
        <w:rPr>
          <w:rFonts w:ascii="Palatino Linotype" w:hAnsi="Palatino Linotype" w:cs="Arial"/>
          <w:sz w:val="18"/>
          <w:szCs w:val="20"/>
        </w:rPr>
        <w:t>/</w:t>
      </w:r>
      <w:r w:rsidRPr="00797277">
        <w:rPr>
          <w:rFonts w:ascii="Palatino Linotype" w:hAnsi="Palatino Linotype" w:cs="Arial"/>
          <w:sz w:val="18"/>
          <w:szCs w:val="20"/>
        </w:rPr>
        <w:t xml:space="preserve"> 34 19 163, </w:t>
      </w:r>
      <w:hyperlink r:id="rId9" w:history="1">
        <w:r w:rsidRPr="00797277">
          <w:rPr>
            <w:rStyle w:val="Hipercze"/>
            <w:rFonts w:ascii="Palatino Linotype" w:hAnsi="Palatino Linotype" w:cs="Arial"/>
            <w:sz w:val="18"/>
            <w:szCs w:val="20"/>
          </w:rPr>
          <w:t>zampub@ukw.edu.pl</w:t>
        </w:r>
      </w:hyperlink>
    </w:p>
    <w:p w:rsidR="00701393" w:rsidRPr="00797277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W sprawach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merytorycznych: Krzysztof Kubiak tel. </w:t>
      </w:r>
      <w:r w:rsidRPr="00797277">
        <w:rPr>
          <w:rFonts w:ascii="Palatino Linotype" w:hAnsi="Palatino Linotype" w:cs="Arial"/>
          <w:sz w:val="18"/>
          <w:szCs w:val="20"/>
        </w:rPr>
        <w:t xml:space="preserve"> 52</w:t>
      </w:r>
      <w:r w:rsidR="00E4186F" w:rsidRPr="00797277">
        <w:rPr>
          <w:rFonts w:ascii="Palatino Linotype" w:hAnsi="Palatino Linotype" w:cs="Arial"/>
          <w:sz w:val="18"/>
          <w:szCs w:val="20"/>
        </w:rPr>
        <w:t>/</w:t>
      </w:r>
      <w:r w:rsidRPr="00797277">
        <w:rPr>
          <w:rFonts w:ascii="Palatino Linotype" w:hAnsi="Palatino Linotype" w:cs="Arial"/>
          <w:sz w:val="18"/>
          <w:szCs w:val="20"/>
        </w:rPr>
        <w:t xml:space="preserve"> 34 19</w:t>
      </w:r>
      <w:r w:rsidR="00C9192F" w:rsidRPr="00797277">
        <w:rPr>
          <w:rFonts w:ascii="Palatino Linotype" w:hAnsi="Palatino Linotype" w:cs="Arial"/>
          <w:sz w:val="18"/>
          <w:szCs w:val="20"/>
        </w:rPr>
        <w:t> </w:t>
      </w:r>
      <w:r w:rsidR="00B0572E" w:rsidRPr="00797277">
        <w:rPr>
          <w:rFonts w:ascii="Palatino Linotype" w:hAnsi="Palatino Linotype" w:cs="Arial"/>
          <w:sz w:val="18"/>
          <w:szCs w:val="20"/>
        </w:rPr>
        <w:t>296</w:t>
      </w:r>
      <w:r w:rsidR="00C9192F" w:rsidRPr="00797277">
        <w:rPr>
          <w:rFonts w:ascii="Palatino Linotype" w:hAnsi="Palatino Linotype" w:cs="Arial"/>
          <w:sz w:val="18"/>
          <w:szCs w:val="20"/>
        </w:rPr>
        <w:t xml:space="preserve">, </w:t>
      </w:r>
      <w:hyperlink r:id="rId10" w:history="1">
        <w:r w:rsidR="00C9192F" w:rsidRPr="00797277">
          <w:rPr>
            <w:rStyle w:val="Hipercze"/>
            <w:rFonts w:ascii="Palatino Linotype" w:hAnsi="Palatino Linotype" w:cs="Arial"/>
            <w:sz w:val="18"/>
            <w:szCs w:val="20"/>
          </w:rPr>
          <w:t>kkubiak6@ukw.edu.pl</w:t>
        </w:r>
      </w:hyperlink>
    </w:p>
    <w:p w:rsidR="009825A6" w:rsidRPr="00797277" w:rsidRDefault="009825A6" w:rsidP="009825A6">
      <w:pPr>
        <w:pStyle w:val="Normalny1"/>
        <w:spacing w:after="0" w:line="360" w:lineRule="auto"/>
        <w:ind w:left="5664" w:firstLine="708"/>
        <w:rPr>
          <w:rFonts w:ascii="Palatino Linotype" w:hAnsi="Palatino Linotype" w:cs="Book Antiqua"/>
          <w:sz w:val="20"/>
          <w:szCs w:val="20"/>
        </w:rPr>
      </w:pPr>
    </w:p>
    <w:p w:rsidR="009630F4" w:rsidRPr="00797277" w:rsidRDefault="009630F4" w:rsidP="00825871">
      <w:pPr>
        <w:pStyle w:val="Normalny1"/>
        <w:spacing w:after="0" w:line="360" w:lineRule="auto"/>
        <w:rPr>
          <w:rFonts w:ascii="Palatino Linotype" w:hAnsi="Palatino Linotype" w:cs="Book Antiqua"/>
          <w:sz w:val="20"/>
          <w:szCs w:val="20"/>
        </w:rPr>
      </w:pPr>
    </w:p>
    <w:p w:rsidR="009630F4" w:rsidRPr="00797277" w:rsidRDefault="00101DBE" w:rsidP="00101DBE">
      <w:pPr>
        <w:pStyle w:val="Normalny1"/>
        <w:spacing w:after="0" w:line="240" w:lineRule="auto"/>
        <w:ind w:left="5664" w:firstLine="709"/>
        <w:rPr>
          <w:rFonts w:ascii="Palatino Linotype" w:hAnsi="Palatino Linotype" w:cs="Book Antiqua"/>
          <w:i/>
          <w:sz w:val="20"/>
          <w:szCs w:val="20"/>
        </w:rPr>
      </w:pPr>
      <w:bookmarkStart w:id="0" w:name="_GoBack"/>
      <w:r>
        <w:rPr>
          <w:rFonts w:ascii="Palatino Linotype" w:hAnsi="Palatino Linotype" w:cs="Book Antiqua"/>
          <w:i/>
          <w:sz w:val="20"/>
          <w:szCs w:val="20"/>
        </w:rPr>
        <w:t>Kanclerz UKW</w:t>
      </w:r>
    </w:p>
    <w:p w:rsidR="009630F4" w:rsidRPr="00797277" w:rsidRDefault="009630F4" w:rsidP="009630F4">
      <w:pPr>
        <w:pStyle w:val="Normalny1"/>
        <w:spacing w:after="0" w:line="240" w:lineRule="auto"/>
        <w:ind w:left="5664" w:firstLine="709"/>
        <w:rPr>
          <w:rFonts w:ascii="Palatino Linotype" w:hAnsi="Palatino Linotype" w:cs="Book Antiqua"/>
          <w:i/>
          <w:sz w:val="20"/>
          <w:szCs w:val="20"/>
        </w:rPr>
        <w:sectPr w:rsidR="009630F4" w:rsidRPr="00797277" w:rsidSect="00254922">
          <w:footerReference w:type="default" r:id="rId11"/>
          <w:pgSz w:w="11906" w:h="16838"/>
          <w:pgMar w:top="964" w:right="1134" w:bottom="964" w:left="1134" w:header="709" w:footer="709" w:gutter="0"/>
          <w:cols w:space="708"/>
          <w:docGrid w:linePitch="360"/>
        </w:sectPr>
      </w:pPr>
      <w:r w:rsidRPr="00797277">
        <w:rPr>
          <w:rFonts w:ascii="Palatino Linotype" w:hAnsi="Palatino Linotype" w:cs="Book Antiqua"/>
          <w:i/>
          <w:sz w:val="20"/>
          <w:szCs w:val="20"/>
        </w:rPr>
        <w:t>Renata Malak</w:t>
      </w:r>
      <w:bookmarkEnd w:id="0"/>
    </w:p>
    <w:p w:rsidR="00701393" w:rsidRPr="00797277" w:rsidRDefault="00701393" w:rsidP="00B0572E">
      <w:pPr>
        <w:ind w:left="7080" w:firstLine="708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lastRenderedPageBreak/>
        <w:t>Załącznik nr 1</w:t>
      </w:r>
    </w:p>
    <w:p w:rsidR="00B0572E" w:rsidRPr="00797277" w:rsidRDefault="00701393" w:rsidP="00B0572E">
      <w:pPr>
        <w:spacing w:line="360" w:lineRule="auto"/>
        <w:jc w:val="center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FORMULARZ OFERTOWY</w:t>
      </w:r>
    </w:p>
    <w:p w:rsidR="00701393" w:rsidRPr="00797277" w:rsidRDefault="00701393" w:rsidP="00B0572E">
      <w:pPr>
        <w:spacing w:line="360" w:lineRule="auto"/>
        <w:jc w:val="center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DO ZAPYTANIA OFERTOWEGO UKW/DZP-282-ZO-</w:t>
      </w:r>
      <w:r w:rsidR="00C51982" w:rsidRPr="00797277">
        <w:rPr>
          <w:rFonts w:ascii="Palatino Linotype" w:hAnsi="Palatino Linotype" w:cs="Arial"/>
          <w:b/>
          <w:bCs/>
          <w:sz w:val="20"/>
          <w:szCs w:val="20"/>
        </w:rPr>
        <w:t>67</w:t>
      </w:r>
      <w:r w:rsidR="006F34E1" w:rsidRPr="00797277">
        <w:rPr>
          <w:rFonts w:ascii="Palatino Linotype" w:hAnsi="Palatino Linotype" w:cs="Arial"/>
          <w:b/>
          <w:bCs/>
          <w:sz w:val="20"/>
          <w:szCs w:val="20"/>
        </w:rPr>
        <w:t>/2018</w:t>
      </w:r>
    </w:p>
    <w:p w:rsidR="00701393" w:rsidRPr="00797277" w:rsidRDefault="00E4186F" w:rsidP="008B4DF8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>Dane dotyczące Wykonawcy:</w:t>
      </w:r>
    </w:p>
    <w:p w:rsidR="00701393" w:rsidRPr="00797277" w:rsidRDefault="00701393" w:rsidP="00CC2507">
      <w:pPr>
        <w:jc w:val="both"/>
        <w:rPr>
          <w:rFonts w:ascii="Palatino Linotype" w:hAnsi="Palatino Linotype" w:cs="Arial"/>
          <w:sz w:val="20"/>
          <w:szCs w:val="20"/>
        </w:rPr>
      </w:pPr>
    </w:p>
    <w:p w:rsidR="00701393" w:rsidRPr="00797277" w:rsidRDefault="00701393" w:rsidP="00CC2507">
      <w:pPr>
        <w:tabs>
          <w:tab w:val="left" w:leader="dot" w:pos="8222"/>
        </w:tabs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Nazwa: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CC2507">
      <w:pPr>
        <w:tabs>
          <w:tab w:val="left" w:leader="dot" w:pos="8222"/>
        </w:tabs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Siedziba: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CC2507">
      <w:pPr>
        <w:tabs>
          <w:tab w:val="left" w:leader="dot" w:pos="8222"/>
        </w:tabs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telefonu/faksu: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CC2507">
      <w:pPr>
        <w:tabs>
          <w:tab w:val="left" w:leader="dot" w:pos="8222"/>
        </w:tabs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NIP: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CC2507">
      <w:pPr>
        <w:tabs>
          <w:tab w:val="left" w:leader="dot" w:pos="8222"/>
        </w:tabs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REGON: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CC2507">
      <w:pPr>
        <w:tabs>
          <w:tab w:val="left" w:leader="dot" w:pos="8222"/>
        </w:tabs>
        <w:spacing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Osoba do kontaktu, tel. e-mail: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E4186F" w:rsidP="00E4186F">
      <w:pPr>
        <w:spacing w:after="0" w:line="360" w:lineRule="auto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2.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Nawiązując do ogłoszenia w trybie Zapytania Ofertowego oferujemy wykonanie zamówienia na: </w:t>
      </w:r>
      <w:r w:rsidRPr="00797277">
        <w:rPr>
          <w:rFonts w:ascii="Palatino Linotype" w:hAnsi="Palatino Linotype" w:cs="Arial"/>
          <w:i/>
          <w:iCs/>
          <w:sz w:val="20"/>
          <w:szCs w:val="20"/>
        </w:rPr>
        <w:t>Dostawa sprzętu RTV, sprzętu</w:t>
      </w:r>
      <w:r w:rsidR="006D0465" w:rsidRPr="00797277">
        <w:rPr>
          <w:rFonts w:ascii="Palatino Linotype" w:hAnsi="Palatino Linotype" w:cs="Arial"/>
          <w:i/>
          <w:iCs/>
          <w:sz w:val="20"/>
          <w:szCs w:val="20"/>
        </w:rPr>
        <w:t xml:space="preserve"> biurowego i multimedialnego na potrzeby</w:t>
      </w:r>
      <w:r w:rsidRPr="00797277">
        <w:rPr>
          <w:rFonts w:ascii="Palatino Linotype" w:hAnsi="Palatino Linotype" w:cs="Arial"/>
          <w:i/>
          <w:iCs/>
          <w:sz w:val="20"/>
          <w:szCs w:val="20"/>
        </w:rPr>
        <w:t xml:space="preserve"> Uniwersytetu Kazimierza Wielkiego </w:t>
      </w:r>
      <w:r w:rsidR="00701393" w:rsidRPr="00797277">
        <w:rPr>
          <w:rFonts w:ascii="Palatino Linotype" w:hAnsi="Palatino Linotype" w:cs="Arial"/>
          <w:sz w:val="20"/>
          <w:szCs w:val="20"/>
        </w:rPr>
        <w:t>w zakresie i na warunkach określonych w Zapytaniu Ofertowym nr UKW/DZP-282-</w:t>
      </w:r>
      <w:r w:rsidR="00763512" w:rsidRPr="00797277">
        <w:rPr>
          <w:rFonts w:ascii="Palatino Linotype" w:hAnsi="Palatino Linotype" w:cs="Arial"/>
          <w:sz w:val="20"/>
          <w:szCs w:val="20"/>
        </w:rPr>
        <w:t>ZO-</w:t>
      </w:r>
      <w:r w:rsidR="00C51982" w:rsidRPr="00797277">
        <w:rPr>
          <w:rFonts w:ascii="Palatino Linotype" w:hAnsi="Palatino Linotype" w:cs="Arial"/>
          <w:sz w:val="20"/>
          <w:szCs w:val="20"/>
        </w:rPr>
        <w:t>67</w:t>
      </w:r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</w:p>
    <w:p w:rsidR="00701393" w:rsidRPr="00797277" w:rsidRDefault="00701393" w:rsidP="00CC2507">
      <w:pPr>
        <w:spacing w:after="0" w:line="360" w:lineRule="auto"/>
        <w:ind w:left="36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</w:p>
    <w:p w:rsidR="00DF41A1" w:rsidRPr="00797277" w:rsidRDefault="00DF41A1" w:rsidP="00DF41A1">
      <w:pPr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Kryterium I – Cena</w:t>
      </w:r>
    </w:p>
    <w:p w:rsidR="00DF41A1" w:rsidRPr="00797277" w:rsidRDefault="00DF41A1" w:rsidP="00DF41A1">
      <w:pPr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b/>
          <w:bCs/>
          <w:sz w:val="21"/>
          <w:szCs w:val="21"/>
        </w:rPr>
        <w:t>CZĘŚĆ 1: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bCs/>
          <w:sz w:val="21"/>
          <w:szCs w:val="21"/>
        </w:rPr>
      </w:pP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>CZĘŚĆ 2: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sz w:val="21"/>
          <w:szCs w:val="21"/>
        </w:rPr>
      </w:pPr>
    </w:p>
    <w:p w:rsidR="00DF41A1" w:rsidRPr="00797277" w:rsidRDefault="00DF41A1" w:rsidP="00DF41A1">
      <w:pPr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b/>
          <w:bCs/>
          <w:sz w:val="21"/>
          <w:szCs w:val="21"/>
        </w:rPr>
        <w:t>CZĘŚĆ 3:</w:t>
      </w:r>
    </w:p>
    <w:p w:rsidR="00DF41A1" w:rsidRPr="00797277" w:rsidRDefault="00DF41A1" w:rsidP="00DF41A1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lastRenderedPageBreak/>
        <w:t>słownie .....................................................................................................................</w:t>
      </w:r>
    </w:p>
    <w:p w:rsidR="00DF41A1" w:rsidRPr="00797277" w:rsidRDefault="00DF41A1" w:rsidP="00DF41A1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C9192F" w:rsidRPr="00797277" w:rsidRDefault="00DF41A1" w:rsidP="00C51982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</w:t>
      </w:r>
      <w:r w:rsidR="00C51982" w:rsidRPr="00797277">
        <w:rPr>
          <w:rFonts w:ascii="Palatino Linotype" w:hAnsi="Palatino Linotype" w:cs="Arial"/>
          <w:sz w:val="21"/>
          <w:szCs w:val="21"/>
        </w:rPr>
        <w:t>ć podatku .............…………… PLN</w:t>
      </w:r>
    </w:p>
    <w:p w:rsidR="00903D1F" w:rsidRDefault="00903D1F" w:rsidP="00DF41A1">
      <w:pPr>
        <w:spacing w:before="60" w:after="60"/>
        <w:rPr>
          <w:rFonts w:ascii="Palatino Linotype" w:eastAsia="Arial" w:hAnsi="Palatino Linotype" w:cs="Arial"/>
          <w:b/>
          <w:bCs/>
          <w:sz w:val="21"/>
          <w:szCs w:val="21"/>
        </w:rPr>
      </w:pP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>CZĘŚĆ 4:</w:t>
      </w:r>
    </w:p>
    <w:p w:rsidR="00DF41A1" w:rsidRPr="00797277" w:rsidRDefault="00DF41A1" w:rsidP="00DF41A1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DF41A1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797277" w:rsidRDefault="00DF41A1" w:rsidP="00DF41A1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sz w:val="21"/>
          <w:szCs w:val="21"/>
        </w:rPr>
      </w:pPr>
    </w:p>
    <w:p w:rsidR="00DF41A1" w:rsidRPr="00797277" w:rsidRDefault="00DF41A1" w:rsidP="00DF41A1">
      <w:pPr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b/>
          <w:bCs/>
          <w:sz w:val="21"/>
          <w:szCs w:val="21"/>
        </w:rPr>
        <w:t>CZĘŚĆ 5:</w:t>
      </w:r>
    </w:p>
    <w:p w:rsidR="00DF41A1" w:rsidRPr="00797277" w:rsidRDefault="00DF41A1" w:rsidP="00DF41A1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DF41A1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DF41A1" w:rsidRPr="00797277" w:rsidRDefault="00DF41A1" w:rsidP="00DF41A1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bCs/>
          <w:sz w:val="21"/>
          <w:szCs w:val="21"/>
        </w:rPr>
      </w:pPr>
    </w:p>
    <w:p w:rsidR="00DF41A1" w:rsidRPr="00797277" w:rsidRDefault="00DF41A1" w:rsidP="00DF41A1">
      <w:pPr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Kryterium II – Termin wykonania zamówienia.</w:t>
      </w:r>
    </w:p>
    <w:p w:rsidR="00DF41A1" w:rsidRPr="00797277" w:rsidRDefault="00DF41A1" w:rsidP="00DF41A1">
      <w:pPr>
        <w:jc w:val="both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 xml:space="preserve">Zobowiązujemy się do dostarczenia przedmiotu zamówienia </w:t>
      </w:r>
      <w:r w:rsidRPr="00797277">
        <w:rPr>
          <w:rFonts w:ascii="Palatino Linotype" w:hAnsi="Palatino Linotype" w:cs="Arial"/>
          <w:bCs/>
          <w:sz w:val="21"/>
          <w:szCs w:val="21"/>
        </w:rPr>
        <w:t>w terminie:</w:t>
      </w:r>
    </w:p>
    <w:p w:rsidR="00DF41A1" w:rsidRPr="00797277" w:rsidRDefault="00DF41A1" w:rsidP="00DF41A1">
      <w:pPr>
        <w:pStyle w:val="Zwykytekst1"/>
        <w:jc w:val="both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część 1:</w:t>
      </w:r>
      <w:r w:rsidRPr="00797277">
        <w:rPr>
          <w:rFonts w:ascii="Palatino Linotype" w:hAnsi="Palatino Linotype" w:cs="Arial"/>
          <w:sz w:val="21"/>
          <w:szCs w:val="21"/>
        </w:rPr>
        <w:t xml:space="preserve"> do </w:t>
      </w:r>
      <w:r w:rsidRPr="00797277">
        <w:rPr>
          <w:rFonts w:ascii="Palatino Linotype" w:hAnsi="Palatino Linotype" w:cs="Arial"/>
          <w:b/>
          <w:bCs/>
          <w:sz w:val="21"/>
          <w:szCs w:val="21"/>
        </w:rPr>
        <w:t>…….</w:t>
      </w:r>
      <w:r w:rsidRPr="00797277">
        <w:rPr>
          <w:rFonts w:ascii="Palatino Linotype" w:hAnsi="Palatino Linotype" w:cs="Arial"/>
          <w:bCs/>
          <w:sz w:val="21"/>
          <w:szCs w:val="21"/>
        </w:rPr>
        <w:t xml:space="preserve"> dni </w:t>
      </w:r>
      <w:r w:rsidR="00EB5879" w:rsidRPr="00797277">
        <w:rPr>
          <w:rFonts w:ascii="Palatino Linotype" w:hAnsi="Palatino Linotype" w:cs="Arial"/>
          <w:bCs/>
          <w:sz w:val="21"/>
          <w:szCs w:val="21"/>
        </w:rPr>
        <w:t>roboczych</w:t>
      </w:r>
    </w:p>
    <w:p w:rsidR="00DF41A1" w:rsidRPr="00797277" w:rsidRDefault="00DF41A1" w:rsidP="00DF41A1">
      <w:pPr>
        <w:pStyle w:val="Zwykytekst1"/>
        <w:jc w:val="both"/>
        <w:rPr>
          <w:rFonts w:ascii="Palatino Linotype" w:hAnsi="Palatino Linotype" w:cs="Arial"/>
          <w:bCs/>
          <w:sz w:val="21"/>
          <w:szCs w:val="21"/>
        </w:rPr>
      </w:pPr>
    </w:p>
    <w:p w:rsidR="00DF41A1" w:rsidRPr="00797277" w:rsidRDefault="00DF41A1" w:rsidP="00DF41A1">
      <w:pPr>
        <w:pStyle w:val="Zwykytekst1"/>
        <w:jc w:val="both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część 2: do </w:t>
      </w:r>
      <w:r w:rsidRPr="00797277">
        <w:rPr>
          <w:rFonts w:ascii="Palatino Linotype" w:hAnsi="Palatino Linotype" w:cs="Arial"/>
          <w:b/>
          <w:bCs/>
          <w:sz w:val="21"/>
          <w:szCs w:val="21"/>
        </w:rPr>
        <w:t>…….</w:t>
      </w:r>
      <w:r w:rsidRPr="00797277">
        <w:rPr>
          <w:rFonts w:ascii="Palatino Linotype" w:hAnsi="Palatino Linotype" w:cs="Arial"/>
          <w:bCs/>
          <w:sz w:val="21"/>
          <w:szCs w:val="21"/>
        </w:rPr>
        <w:t xml:space="preserve"> dni </w:t>
      </w:r>
      <w:r w:rsidR="00EB5879" w:rsidRPr="00797277">
        <w:rPr>
          <w:rFonts w:ascii="Palatino Linotype" w:hAnsi="Palatino Linotype" w:cs="Arial"/>
          <w:bCs/>
          <w:sz w:val="21"/>
          <w:szCs w:val="21"/>
        </w:rPr>
        <w:t>roboczych</w:t>
      </w:r>
    </w:p>
    <w:p w:rsidR="00DF41A1" w:rsidRPr="00797277" w:rsidRDefault="00DF41A1" w:rsidP="00DF41A1">
      <w:pPr>
        <w:pStyle w:val="Zwykytekst1"/>
        <w:jc w:val="both"/>
        <w:rPr>
          <w:rFonts w:ascii="Palatino Linotype" w:hAnsi="Palatino Linotype" w:cs="Arial"/>
          <w:bCs/>
          <w:sz w:val="21"/>
          <w:szCs w:val="21"/>
        </w:rPr>
      </w:pPr>
    </w:p>
    <w:p w:rsidR="00345F5B" w:rsidRPr="00797277" w:rsidRDefault="00345F5B" w:rsidP="00345F5B">
      <w:pPr>
        <w:pStyle w:val="Zwykytekst1"/>
        <w:jc w:val="both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część 3:</w:t>
      </w:r>
      <w:r w:rsidRPr="00797277">
        <w:rPr>
          <w:rFonts w:ascii="Palatino Linotype" w:hAnsi="Palatino Linotype" w:cs="Arial"/>
          <w:sz w:val="21"/>
          <w:szCs w:val="21"/>
        </w:rPr>
        <w:t xml:space="preserve"> do </w:t>
      </w:r>
      <w:r w:rsidRPr="00797277">
        <w:rPr>
          <w:rFonts w:ascii="Palatino Linotype" w:hAnsi="Palatino Linotype" w:cs="Arial"/>
          <w:b/>
          <w:bCs/>
          <w:sz w:val="21"/>
          <w:szCs w:val="21"/>
        </w:rPr>
        <w:t>…….</w:t>
      </w:r>
      <w:r w:rsidRPr="00797277">
        <w:rPr>
          <w:rFonts w:ascii="Palatino Linotype" w:hAnsi="Palatino Linotype" w:cs="Arial"/>
          <w:bCs/>
          <w:sz w:val="21"/>
          <w:szCs w:val="21"/>
        </w:rPr>
        <w:t xml:space="preserve"> dni </w:t>
      </w:r>
      <w:r w:rsidR="00EB5879" w:rsidRPr="00797277">
        <w:rPr>
          <w:rFonts w:ascii="Palatino Linotype" w:hAnsi="Palatino Linotype" w:cs="Arial"/>
          <w:bCs/>
          <w:sz w:val="21"/>
          <w:szCs w:val="21"/>
        </w:rPr>
        <w:t>roboczych</w:t>
      </w:r>
    </w:p>
    <w:p w:rsidR="00345F5B" w:rsidRPr="00797277" w:rsidRDefault="00345F5B" w:rsidP="00345F5B">
      <w:pPr>
        <w:pStyle w:val="Zwykytekst1"/>
        <w:jc w:val="both"/>
        <w:rPr>
          <w:rFonts w:ascii="Palatino Linotype" w:hAnsi="Palatino Linotype" w:cs="Arial"/>
          <w:bCs/>
          <w:sz w:val="21"/>
          <w:szCs w:val="21"/>
        </w:rPr>
      </w:pPr>
    </w:p>
    <w:p w:rsidR="00345F5B" w:rsidRPr="00797277" w:rsidRDefault="00345F5B" w:rsidP="00345F5B">
      <w:pPr>
        <w:pStyle w:val="Zwykytekst1"/>
        <w:jc w:val="both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część 4: do </w:t>
      </w:r>
      <w:r w:rsidRPr="00797277">
        <w:rPr>
          <w:rFonts w:ascii="Palatino Linotype" w:hAnsi="Palatino Linotype" w:cs="Arial"/>
          <w:b/>
          <w:bCs/>
          <w:sz w:val="21"/>
          <w:szCs w:val="21"/>
        </w:rPr>
        <w:t>…….</w:t>
      </w:r>
      <w:r w:rsidRPr="00797277">
        <w:rPr>
          <w:rFonts w:ascii="Palatino Linotype" w:hAnsi="Palatino Linotype" w:cs="Arial"/>
          <w:bCs/>
          <w:sz w:val="21"/>
          <w:szCs w:val="21"/>
        </w:rPr>
        <w:t xml:space="preserve"> dni </w:t>
      </w:r>
      <w:r w:rsidR="00EB5879" w:rsidRPr="00797277">
        <w:rPr>
          <w:rFonts w:ascii="Palatino Linotype" w:hAnsi="Palatino Linotype" w:cs="Arial"/>
          <w:bCs/>
          <w:sz w:val="21"/>
          <w:szCs w:val="21"/>
        </w:rPr>
        <w:t>roboczych</w:t>
      </w:r>
    </w:p>
    <w:p w:rsidR="00345F5B" w:rsidRPr="00797277" w:rsidRDefault="00345F5B" w:rsidP="00345F5B">
      <w:pPr>
        <w:pStyle w:val="Zwykytekst1"/>
        <w:jc w:val="both"/>
        <w:rPr>
          <w:rFonts w:ascii="Palatino Linotype" w:hAnsi="Palatino Linotype" w:cs="Arial"/>
          <w:bCs/>
          <w:sz w:val="21"/>
          <w:szCs w:val="21"/>
        </w:rPr>
      </w:pPr>
    </w:p>
    <w:p w:rsidR="00C9192F" w:rsidRPr="00797277" w:rsidRDefault="00345F5B" w:rsidP="00345F5B">
      <w:pPr>
        <w:pStyle w:val="Zwykytekst1"/>
        <w:jc w:val="both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część 5:</w:t>
      </w:r>
      <w:r w:rsidRPr="00797277">
        <w:rPr>
          <w:rFonts w:ascii="Palatino Linotype" w:hAnsi="Palatino Linotype" w:cs="Arial"/>
          <w:sz w:val="21"/>
          <w:szCs w:val="21"/>
        </w:rPr>
        <w:t xml:space="preserve"> do </w:t>
      </w:r>
      <w:r w:rsidRPr="00797277">
        <w:rPr>
          <w:rFonts w:ascii="Palatino Linotype" w:hAnsi="Palatino Linotype" w:cs="Arial"/>
          <w:b/>
          <w:bCs/>
          <w:sz w:val="21"/>
          <w:szCs w:val="21"/>
        </w:rPr>
        <w:t>…….</w:t>
      </w:r>
      <w:r w:rsidRPr="00797277">
        <w:rPr>
          <w:rFonts w:ascii="Palatino Linotype" w:hAnsi="Palatino Linotype" w:cs="Arial"/>
          <w:bCs/>
          <w:sz w:val="21"/>
          <w:szCs w:val="21"/>
        </w:rPr>
        <w:t xml:space="preserve"> dni </w:t>
      </w:r>
      <w:r w:rsidR="00EB5879" w:rsidRPr="00797277">
        <w:rPr>
          <w:rFonts w:ascii="Palatino Linotype" w:hAnsi="Palatino Linotype" w:cs="Arial"/>
          <w:bCs/>
          <w:sz w:val="21"/>
          <w:szCs w:val="21"/>
        </w:rPr>
        <w:t>roboczych</w:t>
      </w:r>
    </w:p>
    <w:p w:rsidR="00763512" w:rsidRPr="00797277" w:rsidRDefault="00763512" w:rsidP="00345F5B">
      <w:pPr>
        <w:pStyle w:val="Zwykytekst1"/>
        <w:jc w:val="both"/>
        <w:rPr>
          <w:rFonts w:ascii="Palatino Linotype" w:hAnsi="Palatino Linotype" w:cs="Arial"/>
          <w:bCs/>
          <w:sz w:val="21"/>
          <w:szCs w:val="21"/>
        </w:rPr>
      </w:pPr>
    </w:p>
    <w:p w:rsidR="00DF41A1" w:rsidRPr="00797277" w:rsidRDefault="00763512" w:rsidP="00763512">
      <w:pPr>
        <w:jc w:val="both"/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o</w:t>
      </w:r>
      <w:r w:rsidR="00345F5B" w:rsidRPr="00797277">
        <w:rPr>
          <w:rFonts w:ascii="Palatino Linotype" w:hAnsi="Palatino Linotype" w:cs="Arial"/>
          <w:sz w:val="21"/>
          <w:szCs w:val="21"/>
        </w:rPr>
        <w:t>d dnia zawarcia umowy</w:t>
      </w:r>
      <w:r w:rsidR="00DF41A1" w:rsidRPr="00797277">
        <w:rPr>
          <w:rFonts w:ascii="Palatino Linotype" w:hAnsi="Palatino Linotype" w:cs="Arial"/>
          <w:sz w:val="21"/>
          <w:szCs w:val="21"/>
        </w:rPr>
        <w:t xml:space="preserve">, z zastrzeżeniem pkt. 3 Zapytania Ofertowego nr </w:t>
      </w:r>
      <w:r w:rsidR="00DF41A1" w:rsidRPr="00797277">
        <w:rPr>
          <w:rFonts w:ascii="Palatino Linotype" w:hAnsi="Palatino Linotype" w:cs="Arial"/>
          <w:b/>
          <w:sz w:val="21"/>
          <w:szCs w:val="21"/>
        </w:rPr>
        <w:t>UKW/</w:t>
      </w:r>
      <w:r w:rsidR="00DF41A1" w:rsidRPr="00797277">
        <w:rPr>
          <w:rFonts w:ascii="Palatino Linotype" w:hAnsi="Palatino Linotype" w:cs="Arial"/>
          <w:b/>
          <w:bCs/>
          <w:sz w:val="21"/>
          <w:szCs w:val="21"/>
        </w:rPr>
        <w:t>DZP-282-ZO-</w:t>
      </w:r>
      <w:r w:rsidR="00C51982" w:rsidRPr="00797277">
        <w:rPr>
          <w:rFonts w:ascii="Palatino Linotype" w:hAnsi="Palatino Linotype" w:cs="Arial"/>
          <w:b/>
          <w:bCs/>
          <w:sz w:val="21"/>
          <w:szCs w:val="21"/>
        </w:rPr>
        <w:t>67</w:t>
      </w:r>
      <w:r w:rsidR="006F34E1" w:rsidRPr="00797277">
        <w:rPr>
          <w:rFonts w:ascii="Palatino Linotype" w:hAnsi="Palatino Linotype" w:cs="Arial"/>
          <w:b/>
          <w:bCs/>
          <w:sz w:val="21"/>
          <w:szCs w:val="21"/>
        </w:rPr>
        <w:t>/2018</w:t>
      </w:r>
    </w:p>
    <w:p w:rsidR="00701393" w:rsidRPr="00797277" w:rsidRDefault="00584ECD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3.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w cenie oferty zostały uwzględnione wszystkie koszty związane z realizacją zamówienia, w tym udzielone rabaty.</w:t>
      </w:r>
    </w:p>
    <w:p w:rsidR="00701393" w:rsidRPr="00797277" w:rsidRDefault="00584ECD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4.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spełniamy warunki udziału w postępowaniu zgodnie z ust. 9 Zapytania Ofertowego nr UKW/DZP-282-ZO-</w:t>
      </w:r>
      <w:r w:rsidR="00C51982" w:rsidRPr="00797277">
        <w:rPr>
          <w:rFonts w:ascii="Palatino Linotype" w:hAnsi="Palatino Linotype" w:cs="Arial"/>
          <w:sz w:val="20"/>
          <w:szCs w:val="20"/>
        </w:rPr>
        <w:t>67</w:t>
      </w:r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  <w:r w:rsidR="00701393" w:rsidRPr="00797277">
        <w:rPr>
          <w:rFonts w:ascii="Palatino Linotype" w:hAnsi="Palatino Linotype" w:cs="Arial"/>
          <w:sz w:val="20"/>
          <w:szCs w:val="20"/>
        </w:rPr>
        <w:t>.</w:t>
      </w:r>
    </w:p>
    <w:p w:rsidR="00701393" w:rsidRPr="00797277" w:rsidRDefault="00584ECD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5.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Zobowiązuje/my się wykonać całość przedmiotu zamówienia z należytą starannością. </w:t>
      </w:r>
    </w:p>
    <w:p w:rsidR="00701393" w:rsidRPr="00797277" w:rsidRDefault="00584ECD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lastRenderedPageBreak/>
        <w:t xml:space="preserve">6.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701393" w:rsidRPr="00797277" w:rsidRDefault="00584ECD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7.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akceptujemy projekt umowy.</w:t>
      </w:r>
    </w:p>
    <w:p w:rsidR="00584ECD" w:rsidRPr="00797277" w:rsidRDefault="00584ECD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8. </w:t>
      </w:r>
      <w:r w:rsidR="00701393" w:rsidRPr="00797277">
        <w:rPr>
          <w:rFonts w:ascii="Palatino Linotype" w:hAnsi="Palatino Linotype" w:cs="Arial"/>
          <w:sz w:val="20"/>
          <w:szCs w:val="20"/>
        </w:rPr>
        <w:t>Zgadzam/my się na przetwarzanie danych osobowych zgodnie z obowiązującymi, w tym zakresie przepisami prawnymi.</w:t>
      </w:r>
    </w:p>
    <w:p w:rsidR="00B0572E" w:rsidRPr="00797277" w:rsidRDefault="00B0572E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  <w:u w:val="single"/>
        </w:rPr>
      </w:pPr>
    </w:p>
    <w:p w:rsidR="00584ECD" w:rsidRPr="00797277" w:rsidRDefault="00701393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  <w:u w:val="single"/>
        </w:rPr>
        <w:t>Załącznikami do oferty są:</w:t>
      </w:r>
    </w:p>
    <w:p w:rsidR="00701393" w:rsidRPr="00797277" w:rsidRDefault="00584ECD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</w:rPr>
        <w:t>……………………………………………..</w:t>
      </w:r>
    </w:p>
    <w:p w:rsidR="00584ECD" w:rsidRPr="00797277" w:rsidRDefault="00584ECD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2. ……………………………………………..</w:t>
      </w:r>
    </w:p>
    <w:p w:rsidR="00584ECD" w:rsidRPr="00797277" w:rsidRDefault="00584ECD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3. …………………………………………….</w:t>
      </w:r>
    </w:p>
    <w:p w:rsidR="00584ECD" w:rsidRPr="00797277" w:rsidRDefault="00584ECD" w:rsidP="00D07191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20"/>
          <w:szCs w:val="20"/>
          <w:lang w:eastAsia="ar-SA"/>
        </w:rPr>
      </w:pPr>
    </w:p>
    <w:p w:rsidR="00584ECD" w:rsidRPr="00797277" w:rsidRDefault="00584ECD" w:rsidP="00D07191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20"/>
          <w:szCs w:val="20"/>
          <w:lang w:eastAsia="ar-SA"/>
        </w:rPr>
      </w:pPr>
    </w:p>
    <w:p w:rsidR="00B0572E" w:rsidRPr="00797277" w:rsidRDefault="00701393" w:rsidP="00D07191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20"/>
          <w:szCs w:val="20"/>
          <w:lang w:eastAsia="ar-SA"/>
        </w:r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............................., dnia ..................... </w:t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="00584EC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="00584EC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="00584EC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="00584EC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="00584EC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</w:p>
    <w:p w:rsidR="00701393" w:rsidRPr="00797277" w:rsidRDefault="00701393" w:rsidP="00B0572E">
      <w:pPr>
        <w:widowControl w:val="0"/>
        <w:suppressAutoHyphens/>
        <w:spacing w:line="360" w:lineRule="auto"/>
        <w:ind w:left="4248" w:firstLine="708"/>
        <w:jc w:val="both"/>
        <w:outlineLvl w:val="0"/>
        <w:rPr>
          <w:rFonts w:ascii="Palatino Linotype" w:hAnsi="Palatino Linotype" w:cs="Arial"/>
          <w:kern w:val="1"/>
          <w:sz w:val="20"/>
          <w:szCs w:val="20"/>
          <w:lang w:eastAsia="ar-SA"/>
        </w:r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………..........................................................</w:t>
      </w:r>
    </w:p>
    <w:p w:rsidR="00701393" w:rsidRPr="00797277" w:rsidRDefault="00B0572E" w:rsidP="0091182D">
      <w:pPr>
        <w:widowControl w:val="0"/>
        <w:suppressAutoHyphens/>
        <w:jc w:val="right"/>
        <w:rPr>
          <w:rFonts w:ascii="Palatino Linotype" w:hAnsi="Palatino Linotype" w:cs="Arial"/>
          <w:kern w:val="1"/>
          <w:sz w:val="20"/>
          <w:szCs w:val="20"/>
          <w:lang w:eastAsia="ar-SA"/>
        </w:rPr>
        <w:sectPr w:rsidR="00701393" w:rsidRPr="00797277" w:rsidSect="001D3F9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(podpis </w:t>
      </w:r>
      <w:r w:rsidR="0091182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Wykonawcy</w:t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/osób upoważnionych</w:t>
      </w:r>
      <w:r w:rsidR="0091182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)</w:t>
      </w:r>
    </w:p>
    <w:p w:rsidR="00701393" w:rsidRPr="00797277" w:rsidRDefault="0091182D" w:rsidP="0091182D">
      <w:pPr>
        <w:jc w:val="right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 w:rsidRPr="00797277"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lastRenderedPageBreak/>
        <w:t>Załącznik 2.1</w:t>
      </w:r>
    </w:p>
    <w:p w:rsidR="00C61CAC" w:rsidRPr="00797277" w:rsidRDefault="00701393" w:rsidP="002C255B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1</w:t>
      </w:r>
      <w:r w:rsidR="00763512" w:rsidRPr="00797277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 xml:space="preserve"> 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237"/>
        <w:gridCol w:w="726"/>
        <w:gridCol w:w="989"/>
        <w:gridCol w:w="1287"/>
        <w:gridCol w:w="1737"/>
      </w:tblGrid>
      <w:tr w:rsidR="0091182D" w:rsidRPr="00797277" w:rsidTr="0072200F">
        <w:trPr>
          <w:trHeight w:val="406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</w:p>
        </w:tc>
        <w:tc>
          <w:tcPr>
            <w:tcW w:w="55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Podatek VAT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1182D" w:rsidRPr="00797277" w:rsidRDefault="00763512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</w:t>
            </w:r>
            <w:r w:rsidR="0091182D"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producent oferowanego produktu</w:t>
            </w:r>
            <w:r w:rsidR="0091182D"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91182D" w:rsidRPr="00797277" w:rsidTr="0072200F">
        <w:trPr>
          <w:trHeight w:val="407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5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1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</w:t>
            </w:r>
          </w:p>
        </w:tc>
        <w:tc>
          <w:tcPr>
            <w:tcW w:w="12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</w:rPr>
            </w:pPr>
          </w:p>
        </w:tc>
        <w:tc>
          <w:tcPr>
            <w:tcW w:w="17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</w:rPr>
            </w:pPr>
          </w:p>
        </w:tc>
      </w:tr>
      <w:tr w:rsidR="0091182D" w:rsidRPr="00797277" w:rsidTr="0072200F">
        <w:trPr>
          <w:trHeight w:val="22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10</w:t>
            </w:r>
          </w:p>
        </w:tc>
      </w:tr>
      <w:tr w:rsidR="0091182D" w:rsidRPr="00797277" w:rsidTr="000726E7">
        <w:trPr>
          <w:trHeight w:val="4778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0726E7">
            <w:pPr>
              <w:rPr>
                <w:rFonts w:ascii="Palatino Linotype" w:hAnsi="Palatino Linotype" w:cs="Arial"/>
                <w:b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spacing w:val="-4"/>
                <w:sz w:val="20"/>
                <w:szCs w:val="20"/>
              </w:rPr>
              <w:t>Projektor multimedialny</w:t>
            </w:r>
          </w:p>
          <w:p w:rsidR="000726E7" w:rsidRPr="00797277" w:rsidRDefault="000726E7" w:rsidP="000726E7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Cs/>
                <w:sz w:val="20"/>
                <w:szCs w:val="20"/>
              </w:rPr>
              <w:t>Typ lampy : LED</w:t>
            </w:r>
          </w:p>
          <w:p w:rsidR="000726E7" w:rsidRPr="00797277" w:rsidRDefault="000726E7" w:rsidP="000726E7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Cs/>
                <w:sz w:val="20"/>
                <w:szCs w:val="20"/>
              </w:rPr>
              <w:t>Ansi Lumen: 2800 Ansi Lumen</w:t>
            </w:r>
          </w:p>
          <w:p w:rsidR="000726E7" w:rsidRPr="00797277" w:rsidRDefault="000726E7" w:rsidP="000726E7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Cs/>
                <w:sz w:val="20"/>
                <w:szCs w:val="20"/>
              </w:rPr>
              <w:t>Rozdzielczość 1920x1080 Full HD</w:t>
            </w:r>
          </w:p>
          <w:p w:rsidR="000726E7" w:rsidRPr="00797277" w:rsidRDefault="000726E7" w:rsidP="000726E7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Cs/>
                <w:sz w:val="20"/>
                <w:szCs w:val="20"/>
              </w:rPr>
              <w:t>Format: 16:9</w:t>
            </w:r>
          </w:p>
          <w:p w:rsidR="000726E7" w:rsidRPr="00797277" w:rsidRDefault="000726E7" w:rsidP="000726E7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Cs/>
                <w:sz w:val="20"/>
                <w:szCs w:val="20"/>
              </w:rPr>
              <w:t>Żywotność lampy: 50000 h</w:t>
            </w:r>
          </w:p>
          <w:p w:rsidR="000726E7" w:rsidRPr="00797277" w:rsidRDefault="000726E7" w:rsidP="000726E7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Cs/>
                <w:sz w:val="20"/>
                <w:szCs w:val="20"/>
              </w:rPr>
              <w:t>Korekcja trapezu w pionie: 15 °</w:t>
            </w:r>
          </w:p>
          <w:p w:rsidR="000726E7" w:rsidRPr="00797277" w:rsidRDefault="000726E7" w:rsidP="000726E7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Cs/>
                <w:sz w:val="20"/>
                <w:szCs w:val="20"/>
              </w:rPr>
              <w:t xml:space="preserve">Wejścia: Cinch, HDMI, VGA, USB </w:t>
            </w:r>
          </w:p>
          <w:p w:rsidR="000726E7" w:rsidRPr="00797277" w:rsidRDefault="000726E7" w:rsidP="000726E7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Cs/>
                <w:sz w:val="20"/>
                <w:szCs w:val="20"/>
              </w:rPr>
              <w:t xml:space="preserve">Kolor: Czarno-srebrny </w:t>
            </w:r>
          </w:p>
          <w:p w:rsidR="000726E7" w:rsidRPr="00797277" w:rsidRDefault="000726E7" w:rsidP="000726E7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Cs/>
                <w:sz w:val="20"/>
                <w:szCs w:val="20"/>
              </w:rPr>
              <w:t>Możliwość montażu przy pomocy uchwytu sufitowego</w:t>
            </w:r>
          </w:p>
          <w:p w:rsidR="000726E7" w:rsidRPr="00797277" w:rsidRDefault="000726E7" w:rsidP="000726E7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Cs/>
                <w:sz w:val="20"/>
                <w:szCs w:val="20"/>
              </w:rPr>
              <w:t>Gwarancja: 24 miesiące;</w:t>
            </w:r>
          </w:p>
          <w:p w:rsidR="000726E7" w:rsidRPr="00797277" w:rsidRDefault="000726E7" w:rsidP="000726E7">
            <w:pPr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Cs/>
                <w:sz w:val="20"/>
                <w:szCs w:val="20"/>
              </w:rPr>
              <w:t>Zdjęcie poglądowe:</w:t>
            </w:r>
          </w:p>
          <w:p w:rsidR="0091182D" w:rsidRPr="00797277" w:rsidRDefault="000726E7" w:rsidP="006F34E1">
            <w:pPr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797277">
              <w:rPr>
                <w:rFonts w:ascii="Palatino Linotype" w:eastAsia="Times New Roman" w:hAnsi="Palatino Linotype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F151DD6" wp14:editId="682684C3">
                  <wp:extent cx="948520" cy="585238"/>
                  <wp:effectExtent l="0" t="0" r="4445" b="5715"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volum-hbp-3000.jpg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746" r="15099"/>
                          <a:stretch/>
                        </pic:blipFill>
                        <pic:spPr bwMode="auto">
                          <a:xfrm>
                            <a:off x="0" y="0"/>
                            <a:ext cx="963923" cy="5947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0726E7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0726E7" w:rsidRPr="00797277" w:rsidTr="000726E7">
        <w:trPr>
          <w:trHeight w:val="4778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lastRenderedPageBreak/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0726E7">
            <w:pPr>
              <w:suppressAutoHyphens/>
              <w:spacing w:after="0" w:line="240" w:lineRule="auto"/>
              <w:rPr>
                <w:rFonts w:ascii="Palatino Linotype" w:eastAsia="Times New Roman" w:hAnsi="Palatino Linotype" w:cs="Arial"/>
                <w:b/>
                <w:spacing w:val="-4"/>
                <w:sz w:val="20"/>
                <w:szCs w:val="20"/>
                <w:lang w:eastAsia="ar-SA"/>
              </w:rPr>
            </w:pPr>
            <w:r w:rsidRPr="00797277">
              <w:rPr>
                <w:rFonts w:ascii="Palatino Linotype" w:eastAsia="Times New Roman" w:hAnsi="Palatino Linotype" w:cs="Arial"/>
                <w:b/>
                <w:spacing w:val="-4"/>
                <w:sz w:val="20"/>
                <w:szCs w:val="20"/>
                <w:lang w:eastAsia="ar-SA"/>
              </w:rPr>
              <w:t>Uchwyt do projektora</w:t>
            </w:r>
          </w:p>
          <w:p w:rsidR="000726E7" w:rsidRPr="00797277" w:rsidRDefault="000726E7" w:rsidP="000726E7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hanging="561"/>
              <w:jc w:val="both"/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</w:pPr>
            <w:r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>Rodzaj:</w:t>
            </w:r>
            <w:r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ab/>
              <w:t>sufitowy z pełną regulacją</w:t>
            </w:r>
          </w:p>
          <w:p w:rsidR="000726E7" w:rsidRPr="00797277" w:rsidRDefault="000726E7" w:rsidP="000726E7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hanging="561"/>
              <w:jc w:val="both"/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</w:pPr>
            <w:r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>Udźwig [kg]: 10</w:t>
            </w:r>
          </w:p>
          <w:p w:rsidR="000726E7" w:rsidRPr="00797277" w:rsidRDefault="000726E7" w:rsidP="000726E7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hanging="561"/>
              <w:jc w:val="both"/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</w:pPr>
            <w:r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>Ro</w:t>
            </w:r>
            <w:r w:rsid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>zstaw otworów montażowych[mm]:</w:t>
            </w:r>
            <w:r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>13</w:t>
            </w:r>
            <w:r w:rsid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>0-</w:t>
            </w:r>
            <w:r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>320 (średnica)</w:t>
            </w:r>
          </w:p>
          <w:p w:rsidR="000726E7" w:rsidRPr="00797277" w:rsidRDefault="000726E7" w:rsidP="000726E7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hanging="561"/>
              <w:jc w:val="both"/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</w:pPr>
            <w:r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>Regulacja w pionie [°]: 15</w:t>
            </w:r>
          </w:p>
          <w:p w:rsidR="000726E7" w:rsidRPr="00797277" w:rsidRDefault="000726E7" w:rsidP="000726E7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hanging="561"/>
              <w:jc w:val="both"/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</w:pPr>
            <w:r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>Regulacja w poziomie [°]: 360</w:t>
            </w:r>
          </w:p>
          <w:p w:rsidR="000726E7" w:rsidRPr="00797277" w:rsidRDefault="000726E7" w:rsidP="000726E7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hanging="561"/>
              <w:jc w:val="both"/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</w:pPr>
            <w:r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 xml:space="preserve">Odległość od </w:t>
            </w:r>
            <w:r w:rsid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>sufitu [mm]: 80 (wysięgnik 1)/</w:t>
            </w:r>
            <w:r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>170 (wysięgnik 2)</w:t>
            </w:r>
          </w:p>
          <w:p w:rsidR="000726E7" w:rsidRPr="00797277" w:rsidRDefault="000726E7" w:rsidP="000726E7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hanging="561"/>
              <w:jc w:val="both"/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</w:pPr>
            <w:r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 xml:space="preserve">Średnica podstawy montażowej (od strony sufitu): </w:t>
            </w:r>
            <w:r w:rsidRPr="00797277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ar-SA"/>
              </w:rPr>
              <w:t>85 mm</w:t>
            </w:r>
          </w:p>
          <w:p w:rsidR="000726E7" w:rsidRPr="00797277" w:rsidRDefault="000726E7" w:rsidP="00797277">
            <w:pPr>
              <w:numPr>
                <w:ilvl w:val="0"/>
                <w:numId w:val="18"/>
              </w:numPr>
              <w:tabs>
                <w:tab w:val="clear" w:pos="720"/>
                <w:tab w:val="num" w:pos="443"/>
              </w:tabs>
              <w:suppressAutoHyphens/>
              <w:spacing w:after="0" w:line="240" w:lineRule="auto"/>
              <w:ind w:hanging="561"/>
              <w:jc w:val="both"/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</w:pPr>
            <w:r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>Kolor: szary</w:t>
            </w:r>
          </w:p>
          <w:p w:rsidR="000726E7" w:rsidRPr="00797277" w:rsidRDefault="000726E7" w:rsidP="000726E7">
            <w:pPr>
              <w:suppressAutoHyphens/>
              <w:spacing w:after="0" w:line="240" w:lineRule="auto"/>
              <w:ind w:left="5"/>
              <w:jc w:val="both"/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ar-SA"/>
              </w:rPr>
            </w:pPr>
            <w:r w:rsidRPr="00797277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ar-SA"/>
              </w:rPr>
              <w:t>Zdjęcie poglądowe:</w:t>
            </w:r>
          </w:p>
          <w:p w:rsidR="000726E7" w:rsidRPr="00797277" w:rsidRDefault="000726E7" w:rsidP="00797277">
            <w:pPr>
              <w:suppressAutoHyphens/>
              <w:spacing w:after="0" w:line="240" w:lineRule="auto"/>
              <w:ind w:left="5"/>
              <w:jc w:val="both"/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ar-SA"/>
              </w:rPr>
            </w:pPr>
            <w:r w:rsidRPr="00797277">
              <w:rPr>
                <w:rFonts w:ascii="Palatino Linotype" w:hAnsi="Palatino Linotype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313128E" wp14:editId="3DBBD2EA">
                  <wp:extent cx="1327868" cy="757524"/>
                  <wp:effectExtent l="0" t="0" r="5715" b="5080"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LC-P2170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0571" cy="781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726E7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 xml:space="preserve">Szt. 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726E7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0726E7" w:rsidRPr="00797277" w:rsidTr="000726E7">
        <w:trPr>
          <w:trHeight w:val="4778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lastRenderedPageBreak/>
              <w:t>3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97277">
            <w:pPr>
              <w:suppressAutoHyphens/>
              <w:spacing w:after="0" w:line="240" w:lineRule="auto"/>
              <w:ind w:left="360"/>
              <w:rPr>
                <w:rFonts w:ascii="Palatino Linotype" w:eastAsia="Times New Roman" w:hAnsi="Palatino Linotype" w:cs="Arial"/>
                <w:b/>
                <w:spacing w:val="-4"/>
                <w:sz w:val="20"/>
                <w:szCs w:val="20"/>
                <w:lang w:eastAsia="ar-SA"/>
              </w:rPr>
            </w:pPr>
            <w:r w:rsidRPr="00797277">
              <w:rPr>
                <w:rFonts w:ascii="Palatino Linotype" w:eastAsia="Times New Roman" w:hAnsi="Palatino Linotype" w:cs="Arial"/>
                <w:b/>
                <w:spacing w:val="-4"/>
                <w:sz w:val="20"/>
                <w:szCs w:val="20"/>
                <w:lang w:eastAsia="ar-SA"/>
              </w:rPr>
              <w:t>Projektor</w:t>
            </w:r>
            <w:r w:rsidR="00797277">
              <w:rPr>
                <w:rFonts w:ascii="Palatino Linotype" w:eastAsia="Times New Roman" w:hAnsi="Palatino Linotype" w:cs="Arial"/>
                <w:b/>
                <w:spacing w:val="-4"/>
                <w:sz w:val="20"/>
                <w:szCs w:val="20"/>
                <w:lang w:eastAsia="ar-SA"/>
              </w:rPr>
              <w:t xml:space="preserve"> multimedialny</w:t>
            </w:r>
          </w:p>
          <w:p w:rsidR="000726E7" w:rsidRPr="00797277" w:rsidRDefault="000726E7" w:rsidP="00797277">
            <w:pPr>
              <w:suppressAutoHyphens/>
              <w:spacing w:after="0" w:line="240" w:lineRule="auto"/>
              <w:jc w:val="both"/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</w:pPr>
            <w:r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>Technologia: DLP</w:t>
            </w:r>
          </w:p>
          <w:p w:rsidR="000726E7" w:rsidRPr="00797277" w:rsidRDefault="000726E7" w:rsidP="00797277">
            <w:pPr>
              <w:suppressAutoHyphens/>
              <w:spacing w:after="0" w:line="240" w:lineRule="auto"/>
              <w:jc w:val="both"/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</w:pPr>
            <w:r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>Ansi Lumen: 3600 Ansi Lumen</w:t>
            </w:r>
          </w:p>
          <w:p w:rsidR="000726E7" w:rsidRPr="00797277" w:rsidRDefault="000726E7" w:rsidP="00797277">
            <w:pPr>
              <w:suppressAutoHyphens/>
              <w:spacing w:after="0" w:line="240" w:lineRule="auto"/>
              <w:jc w:val="both"/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</w:pPr>
            <w:r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 xml:space="preserve">Rozdzielczość: </w:t>
            </w:r>
            <w:r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ab/>
              <w:t>1024 x 768 XGA</w:t>
            </w:r>
          </w:p>
          <w:p w:rsidR="000726E7" w:rsidRPr="00797277" w:rsidRDefault="000726E7" w:rsidP="00797277">
            <w:pPr>
              <w:suppressAutoHyphens/>
              <w:spacing w:after="0" w:line="240" w:lineRule="auto"/>
              <w:jc w:val="both"/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</w:pPr>
            <w:r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 xml:space="preserve">Format </w:t>
            </w:r>
            <w:r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ab/>
              <w:t>4:3</w:t>
            </w:r>
          </w:p>
          <w:p w:rsidR="000726E7" w:rsidRPr="00797277" w:rsidRDefault="000726E7" w:rsidP="00797277">
            <w:pPr>
              <w:suppressAutoHyphens/>
              <w:spacing w:after="0" w:line="240" w:lineRule="auto"/>
              <w:jc w:val="both"/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</w:pPr>
            <w:r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>Kontrast: 20000 : 1</w:t>
            </w:r>
          </w:p>
          <w:p w:rsidR="000726E7" w:rsidRPr="00797277" w:rsidRDefault="000726E7" w:rsidP="00797277">
            <w:pPr>
              <w:suppressAutoHyphens/>
              <w:spacing w:after="0" w:line="240" w:lineRule="auto"/>
              <w:jc w:val="both"/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</w:pPr>
            <w:r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>Żywotność lampy: 5000 h</w:t>
            </w:r>
          </w:p>
          <w:p w:rsidR="000726E7" w:rsidRPr="00797277" w:rsidRDefault="000726E7" w:rsidP="00797277">
            <w:pPr>
              <w:suppressAutoHyphens/>
              <w:spacing w:after="0" w:line="240" w:lineRule="auto"/>
              <w:jc w:val="both"/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</w:pPr>
            <w:r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>Korekcja trapezu w poziomie: 0 °</w:t>
            </w:r>
          </w:p>
          <w:p w:rsidR="000726E7" w:rsidRPr="00797277" w:rsidRDefault="000726E7" w:rsidP="00797277">
            <w:pPr>
              <w:suppressAutoHyphens/>
              <w:spacing w:after="0" w:line="240" w:lineRule="auto"/>
              <w:jc w:val="both"/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</w:pPr>
            <w:r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>Korekcja trapezu w pionie: 40 °</w:t>
            </w:r>
          </w:p>
          <w:p w:rsidR="000726E7" w:rsidRPr="00797277" w:rsidRDefault="00797277" w:rsidP="00797277">
            <w:pPr>
              <w:suppressAutoHyphens/>
              <w:spacing w:after="0" w:line="240" w:lineRule="auto"/>
              <w:jc w:val="both"/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</w:pPr>
            <w:r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 xml:space="preserve">Złącza: </w:t>
            </w:r>
            <w:r w:rsidR="000726E7"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>1 x 3.5 mm stereo mini jack</w:t>
            </w:r>
            <w:r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 xml:space="preserve">, </w:t>
            </w:r>
            <w:r w:rsidR="000726E7"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>1 x au</w:t>
            </w:r>
            <w:r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 xml:space="preserve">dio in (Mini Jack), 1 x D-sub 15-pin wejście, 1 x HDMI, </w:t>
            </w:r>
            <w:r w:rsidR="000726E7"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>1 x USB (mini B)</w:t>
            </w:r>
          </w:p>
          <w:p w:rsidR="000726E7" w:rsidRPr="00797277" w:rsidRDefault="000726E7" w:rsidP="00797277">
            <w:pPr>
              <w:suppressAutoHyphens/>
              <w:spacing w:after="0" w:line="240" w:lineRule="auto"/>
              <w:jc w:val="both"/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</w:pPr>
            <w:r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>Szerokość: 31,4 cm</w:t>
            </w:r>
          </w:p>
          <w:p w:rsidR="000726E7" w:rsidRPr="00797277" w:rsidRDefault="000726E7" w:rsidP="00797277">
            <w:pPr>
              <w:suppressAutoHyphens/>
              <w:spacing w:after="0" w:line="240" w:lineRule="auto"/>
              <w:jc w:val="both"/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</w:pPr>
            <w:r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>Wysokość: 9,3 cm</w:t>
            </w:r>
          </w:p>
          <w:p w:rsidR="000726E7" w:rsidRPr="00797277" w:rsidRDefault="000726E7" w:rsidP="00797277">
            <w:pPr>
              <w:suppressAutoHyphens/>
              <w:spacing w:after="0" w:line="240" w:lineRule="auto"/>
              <w:jc w:val="both"/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</w:pPr>
            <w:r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>Głębokość: 22,3 cm</w:t>
            </w:r>
          </w:p>
          <w:p w:rsidR="000726E7" w:rsidRPr="00797277" w:rsidRDefault="000726E7" w:rsidP="00797277">
            <w:pPr>
              <w:suppressAutoHyphens/>
              <w:spacing w:after="0" w:line="240" w:lineRule="auto"/>
              <w:jc w:val="both"/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</w:pPr>
            <w:r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>Waga produktu: 2,5 kg</w:t>
            </w:r>
          </w:p>
          <w:p w:rsidR="000726E7" w:rsidRPr="00797277" w:rsidRDefault="000726E7" w:rsidP="00797277">
            <w:pPr>
              <w:suppressAutoHyphens/>
              <w:spacing w:after="0" w:line="240" w:lineRule="auto"/>
              <w:jc w:val="both"/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</w:pPr>
            <w:r w:rsidRPr="00797277">
              <w:rPr>
                <w:rFonts w:ascii="Palatino Linotype" w:eastAsia="Times New Roman" w:hAnsi="Palatino Linotype" w:cs="Arial"/>
                <w:sz w:val="20"/>
                <w:szCs w:val="20"/>
                <w:lang w:eastAsia="ar-SA"/>
              </w:rPr>
              <w:t>Gwarancja: 24 miesiące</w:t>
            </w:r>
          </w:p>
          <w:p w:rsidR="000726E7" w:rsidRPr="00797277" w:rsidRDefault="000726E7" w:rsidP="000726E7">
            <w:pPr>
              <w:suppressAutoHyphens/>
              <w:spacing w:after="0" w:line="240" w:lineRule="auto"/>
              <w:jc w:val="both"/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ar-SA"/>
              </w:rPr>
            </w:pPr>
            <w:r w:rsidRPr="00797277"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ar-SA"/>
              </w:rPr>
              <w:t>Zdjęcie poglądowe:</w:t>
            </w:r>
          </w:p>
          <w:p w:rsidR="000726E7" w:rsidRPr="00797277" w:rsidRDefault="000726E7" w:rsidP="00797277">
            <w:pPr>
              <w:suppressAutoHyphens/>
              <w:spacing w:after="0" w:line="240" w:lineRule="auto"/>
              <w:jc w:val="both"/>
              <w:rPr>
                <w:rFonts w:ascii="Palatino Linotype" w:eastAsia="Times New Roman" w:hAnsi="Palatino Linotype" w:cs="Arial"/>
                <w:bCs/>
                <w:sz w:val="20"/>
                <w:szCs w:val="20"/>
                <w:lang w:eastAsia="ar-SA"/>
              </w:rPr>
            </w:pPr>
            <w:r w:rsidRPr="00797277">
              <w:rPr>
                <w:rFonts w:ascii="Palatino Linotype" w:hAnsi="Palatino Linotype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A8DCBD2" wp14:editId="1CD101C5">
                  <wp:extent cx="1343771" cy="816933"/>
                  <wp:effectExtent l="0" t="0" r="8890" b="2540"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roj1.pn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8778" cy="8260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726E7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726E7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0726E7" w:rsidRPr="00797277" w:rsidTr="002824DF">
        <w:trPr>
          <w:trHeight w:val="2539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4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797277">
            <w:pPr>
              <w:spacing w:after="0"/>
              <w:rPr>
                <w:rFonts w:ascii="Palatino Linotype" w:hAnsi="Palatino Linotype" w:cs="Arial"/>
                <w:b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spacing w:val="-4"/>
                <w:sz w:val="20"/>
                <w:szCs w:val="20"/>
              </w:rPr>
              <w:t>Projektor multimedialny</w:t>
            </w:r>
          </w:p>
          <w:p w:rsidR="002824DF" w:rsidRPr="00797277" w:rsidRDefault="002824DF" w:rsidP="00797277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Typ matrycy: DLP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Rozdzielczość podstawowa XGA (1024 x 768)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Cs/>
                <w:sz w:val="20"/>
                <w:szCs w:val="20"/>
              </w:rPr>
              <w:t>Jasność: 3300 ANSI lumen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Moc lampy: 203 W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Współczynnik kontrastu: 15000:1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Wejścia HDMI: 2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Złącze USB: 1</w:t>
            </w:r>
          </w:p>
          <w:p w:rsidR="000726E7" w:rsidRPr="00797277" w:rsidRDefault="002824DF" w:rsidP="00797277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699" w:hanging="287"/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Gwarancja 36 miesięcy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726E7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2824DF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6E7" w:rsidRPr="00797277" w:rsidRDefault="000726E7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824DF" w:rsidRPr="00797277" w:rsidTr="002824DF">
        <w:trPr>
          <w:trHeight w:val="2539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lastRenderedPageBreak/>
              <w:t>5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797277">
            <w:pPr>
              <w:spacing w:after="0"/>
              <w:rPr>
                <w:rFonts w:ascii="Palatino Linotype" w:hAnsi="Palatino Linotype" w:cs="Arial"/>
                <w:b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spacing w:val="-4"/>
                <w:sz w:val="20"/>
                <w:szCs w:val="20"/>
              </w:rPr>
              <w:t>Projektor multimedialny</w:t>
            </w:r>
          </w:p>
          <w:p w:rsidR="002824DF" w:rsidRPr="00797277" w:rsidRDefault="002824DF" w:rsidP="00797277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Typ matrycy: DLP</w:t>
            </w:r>
          </w:p>
          <w:p w:rsidR="002824DF" w:rsidRPr="00797277" w:rsidRDefault="002824DF" w:rsidP="002824DF">
            <w:pPr>
              <w:pStyle w:val="Akapitzlist"/>
              <w:numPr>
                <w:ilvl w:val="0"/>
                <w:numId w:val="18"/>
              </w:numPr>
              <w:suppressAutoHyphens/>
              <w:spacing w:after="0" w:line="240" w:lineRule="auto"/>
              <w:contextualSpacing/>
              <w:rPr>
                <w:rFonts w:ascii="Palatino Linotype" w:hAnsi="Palatino Linotype" w:cs="Arial"/>
              </w:rPr>
            </w:pPr>
            <w:r w:rsidRPr="00797277">
              <w:rPr>
                <w:rFonts w:ascii="Palatino Linotype" w:hAnsi="Palatino Linotype" w:cs="Arial"/>
              </w:rPr>
              <w:t>Jasność: 3200 ANSI lumen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Rozdzielczość podstawowa: Full HD (1920 x 1080)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Rozdzielczość maksymalna: WUXGA (1920 x 1200)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Format obrazu: 16:9 / 4:3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Żywotność lampy (normal): 5000 h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Żywotność lampy (econo): 6000 h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Współczynnik kontrastu: 20000 :1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Wejścia: HDMI oraz D-Sub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 xml:space="preserve">Wielkość obrazu: 45 " - 300 " 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Gwarancja: 24 miesiące na urządzenie, 12 miesięcy na lampę</w:t>
            </w:r>
          </w:p>
          <w:p w:rsidR="002824DF" w:rsidRPr="00797277" w:rsidRDefault="002824DF" w:rsidP="002824DF">
            <w:pPr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Cs/>
                <w:sz w:val="20"/>
                <w:szCs w:val="20"/>
              </w:rPr>
              <w:t>Zdjęcie poglądowe</w:t>
            </w:r>
          </w:p>
          <w:p w:rsidR="002824DF" w:rsidRPr="00797277" w:rsidRDefault="002824DF" w:rsidP="002824DF">
            <w:pPr>
              <w:rPr>
                <w:rFonts w:ascii="Palatino Linotype" w:hAnsi="Palatino Linotype" w:cs="Arial"/>
                <w:b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A0778A3" wp14:editId="3BAC015F">
                  <wp:extent cx="1105231" cy="645290"/>
                  <wp:effectExtent l="0" t="0" r="0" b="2540"/>
                  <wp:docPr id="18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acer h6517.jpg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2063" cy="6609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824DF" w:rsidRPr="00797277" w:rsidTr="002824DF">
        <w:trPr>
          <w:trHeight w:val="154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6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797277">
            <w:pPr>
              <w:spacing w:after="0"/>
              <w:rPr>
                <w:rFonts w:ascii="Palatino Linotype" w:hAnsi="Palatino Linotype" w:cs="Arial"/>
                <w:b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spacing w:val="-4"/>
                <w:sz w:val="20"/>
                <w:szCs w:val="20"/>
              </w:rPr>
              <w:t>Projektor multimedialny</w:t>
            </w:r>
          </w:p>
          <w:p w:rsidR="002824DF" w:rsidRPr="00797277" w:rsidRDefault="002824DF" w:rsidP="00797277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Technologia: LCD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Rozdzielczość: XGA, 1024 x 768, 4:3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Kontrast: 3000:1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Jasność: 3600 ANSI lm (tryb wysokiej jakości)/ 2700 ANSI lm (tryb normalny)/ 2160 ANSI lm (tryb ECO)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 xml:space="preserve">Poziom szumu </w:t>
            </w:r>
            <w:r w:rsidRPr="00797277">
              <w:rPr>
                <w:rFonts w:ascii="Palatino Linotype" w:hAnsi="Palatino Linotype" w:cs="Arial"/>
                <w:sz w:val="20"/>
                <w:szCs w:val="20"/>
              </w:rPr>
              <w:tab/>
              <w:t>35 dB (tryb wosokiej jakości) / 28 dB (tryb ECO / normal)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Żywotność źródła światła: 4000h (tryb wyokiej jakości) / 5000h (tryb normalny) / 8000h (tryb ECO)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Zoom/Focus: ręczny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Wejścia video HDMI (1x)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Mini D-Sub (15-pin) (2x)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RCA (1x)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lastRenderedPageBreak/>
              <w:t>Mini DIN (4-pin) (1x)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D-Sub (9-pin) (RS-232 / męskie) (1x)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Wejścia audio Mini jack 3.5 mm (2x)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RCA Stereo (2x)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Porty komunikacyjne Złącze USB 2.0 typu A (2x)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Złącze USB 2.0 typu B (1x)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RJ45 (1x)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Wbudowany głośnik 10W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 xml:space="preserve">Wyposażenie standardowe </w:t>
            </w:r>
          </w:p>
          <w:p w:rsidR="002824DF" w:rsidRPr="00797277" w:rsidRDefault="002824DF" w:rsidP="002824DF">
            <w:pPr>
              <w:spacing w:after="0"/>
              <w:ind w:left="720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Kabel Sygnałowy Mini D-SUB (1,8m)</w:t>
            </w:r>
          </w:p>
          <w:p w:rsidR="002824DF" w:rsidRPr="00797277" w:rsidRDefault="002824DF" w:rsidP="002824DF">
            <w:pPr>
              <w:spacing w:after="0"/>
              <w:ind w:left="720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Kabel zasilający (1,8m)</w:t>
            </w:r>
          </w:p>
          <w:p w:rsidR="002824DF" w:rsidRPr="00797277" w:rsidRDefault="002824DF" w:rsidP="002824DF">
            <w:pPr>
              <w:spacing w:after="0"/>
              <w:ind w:left="720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Pilot</w:t>
            </w:r>
          </w:p>
          <w:p w:rsidR="002824DF" w:rsidRPr="00797277" w:rsidRDefault="002824DF" w:rsidP="002824DF">
            <w:pPr>
              <w:spacing w:after="0"/>
              <w:ind w:left="720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Oprogramowanie narzędziowe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Gwarancja: 3 lata na projektor / 6 miesięcy (max. 1000 godzin) na lampę</w:t>
            </w:r>
          </w:p>
          <w:p w:rsidR="002824DF" w:rsidRPr="00797277" w:rsidRDefault="002824DF" w:rsidP="002824DF">
            <w:pPr>
              <w:ind w:left="5"/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Cs/>
                <w:sz w:val="20"/>
                <w:szCs w:val="20"/>
              </w:rPr>
              <w:t xml:space="preserve">   Zdjęcie poglądowe:</w:t>
            </w:r>
          </w:p>
          <w:p w:rsidR="002824DF" w:rsidRPr="00797277" w:rsidRDefault="002824DF" w:rsidP="00797277">
            <w:pPr>
              <w:ind w:left="5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7CED0A3" wp14:editId="1426CA05">
                  <wp:extent cx="1438796" cy="580445"/>
                  <wp:effectExtent l="0" t="0" r="9525" b="0"/>
                  <wp:docPr id="19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nec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8548" cy="5884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lastRenderedPageBreak/>
              <w:t xml:space="preserve">Szt. 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824DF" w:rsidRPr="00797277" w:rsidTr="00797277">
        <w:trPr>
          <w:trHeight w:val="140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lastRenderedPageBreak/>
              <w:t>7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E06CDA">
            <w:pPr>
              <w:spacing w:after="0"/>
              <w:ind w:left="5"/>
              <w:jc w:val="both"/>
              <w:rPr>
                <w:rFonts w:ascii="Palatino Linotype" w:hAnsi="Palatino Linotype" w:cs="Arial"/>
                <w:b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spacing w:val="-4"/>
                <w:sz w:val="20"/>
                <w:szCs w:val="20"/>
              </w:rPr>
              <w:t>Projektor multimedialny</w:t>
            </w:r>
          </w:p>
          <w:p w:rsidR="002824DF" w:rsidRPr="00797277" w:rsidRDefault="002824DF" w:rsidP="00E06CDA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Technologia: DLP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Ansi Lumen: 3600 Ansi Lumen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Rozdzielczość: </w:t>
            </w: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ab/>
              <w:t>1024 x 768 XGA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Format </w:t>
            </w: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ab/>
              <w:t>4:3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Kontrast: 20000 : 1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Żywotność lampy: 5000 h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Korekcja trapezu w poziomie: 0 °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Korekcja trapezu w pionie: 40 °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Złącza: </w:t>
            </w:r>
          </w:p>
          <w:p w:rsidR="002824DF" w:rsidRPr="00797277" w:rsidRDefault="002824DF" w:rsidP="002824DF">
            <w:pPr>
              <w:spacing w:after="0"/>
              <w:ind w:left="699"/>
              <w:jc w:val="both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1 x 3.5 mm stereo mini jack</w:t>
            </w:r>
          </w:p>
          <w:p w:rsidR="002824DF" w:rsidRPr="00797277" w:rsidRDefault="002824DF" w:rsidP="002824DF">
            <w:pPr>
              <w:spacing w:after="0"/>
              <w:ind w:left="699"/>
              <w:jc w:val="both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1 x audio in (Mini Jack)</w:t>
            </w:r>
          </w:p>
          <w:p w:rsidR="002824DF" w:rsidRPr="00797277" w:rsidRDefault="002824DF" w:rsidP="002824DF">
            <w:pPr>
              <w:spacing w:after="0"/>
              <w:ind w:left="699"/>
              <w:jc w:val="both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lastRenderedPageBreak/>
              <w:t>1 x D-sub 15-pin wejście</w:t>
            </w:r>
          </w:p>
          <w:p w:rsidR="002824DF" w:rsidRPr="00797277" w:rsidRDefault="002824DF" w:rsidP="002824DF">
            <w:pPr>
              <w:spacing w:after="0"/>
              <w:ind w:left="699"/>
              <w:jc w:val="both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1 x HDMI</w:t>
            </w:r>
          </w:p>
          <w:p w:rsidR="002824DF" w:rsidRPr="00797277" w:rsidRDefault="002824DF" w:rsidP="002824DF">
            <w:pPr>
              <w:spacing w:after="0"/>
              <w:ind w:left="699"/>
              <w:jc w:val="both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1 x USB (mini B)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Szerokość: 31,4 cm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Wysokość: 9,3 cm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Głębokość: 22,3 cm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Waga produktu: 2,5 kg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Gwarancja: 24 miesiące</w:t>
            </w:r>
          </w:p>
          <w:p w:rsidR="002824DF" w:rsidRPr="00797277" w:rsidRDefault="002824DF" w:rsidP="002824DF">
            <w:pPr>
              <w:ind w:left="5"/>
              <w:jc w:val="both"/>
              <w:rPr>
                <w:rFonts w:ascii="Palatino Linotype" w:hAnsi="Palatino Linotype" w:cs="Arial"/>
                <w:bCs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Cs/>
                <w:spacing w:val="-4"/>
                <w:sz w:val="20"/>
                <w:szCs w:val="20"/>
              </w:rPr>
              <w:t>Zdjęcie poglądowe:</w:t>
            </w:r>
          </w:p>
          <w:p w:rsidR="002824DF" w:rsidRPr="00797277" w:rsidRDefault="002824DF" w:rsidP="002824DF">
            <w:pPr>
              <w:ind w:left="5"/>
              <w:jc w:val="both"/>
              <w:rPr>
                <w:rFonts w:ascii="Palatino Linotype" w:hAnsi="Palatino Linotype" w:cs="Arial"/>
                <w:bCs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24B46C2C" wp14:editId="38A68F07">
                  <wp:extent cx="1463040" cy="889442"/>
                  <wp:effectExtent l="0" t="0" r="3810" b="6350"/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roj1.png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8824" cy="8990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72200F">
            <w:pPr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5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824DF" w:rsidRPr="00797277" w:rsidTr="00903D1F">
        <w:trPr>
          <w:trHeight w:val="64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lastRenderedPageBreak/>
              <w:t>8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24DF" w:rsidRPr="00797277" w:rsidRDefault="002824DF" w:rsidP="002824DF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Uchwyt sufitowy do projektora z regulacją wysokości od 80 – 150 cm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</w:tcPr>
          <w:p w:rsidR="002824DF" w:rsidRPr="00797277" w:rsidRDefault="002824DF" w:rsidP="002824DF">
            <w:pPr>
              <w:jc w:val="center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824DF" w:rsidRPr="00797277" w:rsidRDefault="002824DF" w:rsidP="002824DF">
            <w:pPr>
              <w:jc w:val="center"/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824DF" w:rsidRPr="00797277" w:rsidTr="002824DF">
        <w:trPr>
          <w:trHeight w:val="6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9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24DF" w:rsidRPr="00797277" w:rsidRDefault="002824DF" w:rsidP="00797277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Lampa z m</w:t>
            </w:r>
            <w:r w:rsid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odułem do projektora BENQ MP735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</w:tcPr>
          <w:p w:rsidR="002824DF" w:rsidRPr="00797277" w:rsidRDefault="002824DF" w:rsidP="002824DF">
            <w:pPr>
              <w:jc w:val="center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2824DF" w:rsidRPr="00797277" w:rsidRDefault="002824DF" w:rsidP="002824DF">
            <w:pPr>
              <w:jc w:val="center"/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824DF" w:rsidRPr="00797277" w:rsidTr="00797005">
        <w:trPr>
          <w:trHeight w:val="6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10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24DF" w:rsidRPr="00797277" w:rsidRDefault="002824DF" w:rsidP="00E06CDA">
            <w:pPr>
              <w:spacing w:after="0"/>
              <w:rPr>
                <w:rFonts w:ascii="Palatino Linotype" w:hAnsi="Palatino Linotype" w:cs="Arial"/>
                <w:b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spacing w:val="-4"/>
                <w:sz w:val="20"/>
                <w:szCs w:val="20"/>
              </w:rPr>
              <w:t>Projektor multimedialny</w:t>
            </w:r>
          </w:p>
          <w:p w:rsidR="002824DF" w:rsidRPr="00797277" w:rsidRDefault="002824DF" w:rsidP="00E06CDA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Typ matrycy: 3LCD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Moc lampy: 210 W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Żywotność lampy (normal): 6000 h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 xml:space="preserve">Żywotność lampy (econo): 10000 h 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Współczynnik kontrastu: 15000 :1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Rozdzielczość podstawowa: SVGA (800 x 600)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Jasność: 3300 ANSI lumen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Format obrazu: 4:3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Wielkość obrazu: 30 " - 350 "</w:t>
            </w:r>
          </w:p>
          <w:p w:rsidR="002824DF" w:rsidRPr="00797277" w:rsidRDefault="00445C86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Głośniki</w:t>
            </w:r>
            <w:r w:rsidR="002824DF" w:rsidRPr="00797277">
              <w:rPr>
                <w:rFonts w:ascii="Palatino Linotype" w:hAnsi="Palatino Linotype" w:cs="Arial"/>
                <w:sz w:val="20"/>
                <w:szCs w:val="20"/>
              </w:rPr>
              <w:t>: 2W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Złącza:</w:t>
            </w:r>
          </w:p>
          <w:p w:rsidR="002824DF" w:rsidRPr="00797277" w:rsidRDefault="002824DF" w:rsidP="002824DF">
            <w:pPr>
              <w:spacing w:after="0"/>
              <w:ind w:left="720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HDMI</w:t>
            </w:r>
          </w:p>
          <w:p w:rsidR="002824DF" w:rsidRPr="00797277" w:rsidRDefault="002824DF" w:rsidP="00E06CDA">
            <w:pPr>
              <w:spacing w:after="0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lastRenderedPageBreak/>
              <w:t>D-Sub</w:t>
            </w:r>
          </w:p>
          <w:p w:rsidR="002824DF" w:rsidRPr="00797277" w:rsidRDefault="00E06CDA" w:rsidP="00E06CDA">
            <w:pPr>
              <w:spacing w:after="0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 xml:space="preserve">wejście kompozytowe, wejście liniowe audio, </w:t>
            </w:r>
            <w:r w:rsidR="002824DF" w:rsidRPr="00797277">
              <w:rPr>
                <w:rFonts w:ascii="Palatino Linotype" w:hAnsi="Palatino Linotype" w:cs="Arial"/>
                <w:sz w:val="20"/>
                <w:szCs w:val="20"/>
              </w:rPr>
              <w:t>złącze USB</w:t>
            </w:r>
          </w:p>
          <w:p w:rsidR="002824DF" w:rsidRPr="00797277" w:rsidRDefault="002824DF" w:rsidP="00E06CDA">
            <w:p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Głośność (econo): 28 dB</w:t>
            </w:r>
          </w:p>
          <w:p w:rsidR="002824DF" w:rsidRPr="00797277" w:rsidRDefault="002824DF" w:rsidP="00E06CDA">
            <w:p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Głośność (normal): 37 dB</w:t>
            </w:r>
          </w:p>
          <w:p w:rsidR="002824DF" w:rsidRPr="00797277" w:rsidRDefault="002824DF" w:rsidP="00E06CDA">
            <w:p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Waga: 2,5 kg</w:t>
            </w:r>
          </w:p>
          <w:p w:rsidR="002824DF" w:rsidRPr="00797277" w:rsidRDefault="002824DF" w:rsidP="00E06CDA">
            <w:p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Załączony pilot i kabel zasilający</w:t>
            </w:r>
          </w:p>
          <w:p w:rsidR="002824DF" w:rsidRPr="00797277" w:rsidRDefault="002824DF" w:rsidP="00E06CDA">
            <w:p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>Gwarancja 24 miesiące, gwarancja na lampę 12 miesięcy lub 1000 h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2824DF" w:rsidRPr="00797277" w:rsidRDefault="002824DF" w:rsidP="002824DF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lastRenderedPageBreak/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824DF" w:rsidRPr="00797277" w:rsidRDefault="002824DF" w:rsidP="002824DF">
            <w:pPr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91182D" w:rsidRPr="00797277" w:rsidTr="002C255B">
        <w:trPr>
          <w:trHeight w:val="411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ind w:right="470"/>
              <w:jc w:val="right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sz w:val="20"/>
                <w:szCs w:val="20"/>
              </w:rPr>
              <w:lastRenderedPageBreak/>
              <w:t>Wartość ogółem:</w:t>
            </w:r>
          </w:p>
        </w:tc>
        <w:tc>
          <w:tcPr>
            <w:tcW w:w="12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91182D" w:rsidRPr="00797277" w:rsidRDefault="0091182D" w:rsidP="0072200F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91182D" w:rsidRPr="00797277" w:rsidRDefault="0091182D" w:rsidP="0072200F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</w:tr>
    </w:tbl>
    <w:p w:rsidR="002C255B" w:rsidRDefault="002C255B" w:rsidP="001D3F97">
      <w:pPr>
        <w:widowControl w:val="0"/>
        <w:spacing w:line="360" w:lineRule="auto"/>
        <w:jc w:val="both"/>
        <w:rPr>
          <w:rFonts w:ascii="Palatino Linotype" w:hAnsi="Palatino Linotype" w:cs="Book Antiqua"/>
          <w:kern w:val="1"/>
          <w:sz w:val="20"/>
          <w:szCs w:val="20"/>
        </w:rPr>
      </w:pPr>
    </w:p>
    <w:p w:rsidR="00E06CDA" w:rsidRDefault="00E06CDA" w:rsidP="001D3F97">
      <w:pPr>
        <w:widowControl w:val="0"/>
        <w:spacing w:line="360" w:lineRule="auto"/>
        <w:jc w:val="both"/>
        <w:rPr>
          <w:rFonts w:ascii="Palatino Linotype" w:hAnsi="Palatino Linotype" w:cs="Book Antiqua"/>
          <w:kern w:val="1"/>
          <w:sz w:val="20"/>
          <w:szCs w:val="20"/>
        </w:rPr>
      </w:pPr>
    </w:p>
    <w:p w:rsidR="00E06CDA" w:rsidRPr="00797277" w:rsidRDefault="00E06CDA" w:rsidP="001D3F97">
      <w:pPr>
        <w:widowControl w:val="0"/>
        <w:spacing w:line="360" w:lineRule="auto"/>
        <w:jc w:val="both"/>
        <w:rPr>
          <w:rFonts w:ascii="Palatino Linotype" w:hAnsi="Palatino Linotype" w:cs="Book Antiqua"/>
          <w:kern w:val="1"/>
          <w:sz w:val="20"/>
          <w:szCs w:val="20"/>
        </w:rPr>
      </w:pPr>
    </w:p>
    <w:p w:rsidR="00701393" w:rsidRPr="00797277" w:rsidRDefault="00701393" w:rsidP="002C255B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701393" w:rsidRPr="00797277" w:rsidRDefault="00A718D0" w:rsidP="002C255B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</w:t>
      </w:r>
      <w:r w:rsidR="00701393" w:rsidRPr="00797277">
        <w:rPr>
          <w:rFonts w:ascii="Palatino Linotype" w:hAnsi="Palatino Linotype" w:cs="Arial"/>
          <w:kern w:val="1"/>
          <w:sz w:val="16"/>
          <w:szCs w:val="16"/>
        </w:rPr>
        <w:t xml:space="preserve"> przedstawicieli Wykonawcy)</w:t>
      </w:r>
    </w:p>
    <w:p w:rsidR="00A718D0" w:rsidRPr="00797277" w:rsidRDefault="00A718D0" w:rsidP="00396906">
      <w:pPr>
        <w:widowControl w:val="0"/>
        <w:suppressAutoHyphens/>
        <w:spacing w:line="360" w:lineRule="auto"/>
        <w:rPr>
          <w:rFonts w:ascii="Palatino Linotype" w:hAnsi="Palatino Linotype" w:cs="Arial"/>
          <w:b/>
          <w:bCs/>
          <w:spacing w:val="-4"/>
          <w:sz w:val="20"/>
          <w:szCs w:val="20"/>
        </w:rPr>
      </w:pPr>
    </w:p>
    <w:p w:rsidR="00E06CDA" w:rsidRDefault="00E06CDA" w:rsidP="00797277">
      <w:pPr>
        <w:jc w:val="right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</w:p>
    <w:p w:rsidR="00E06CDA" w:rsidRDefault="00E06CDA" w:rsidP="00797277">
      <w:pPr>
        <w:jc w:val="right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</w:p>
    <w:p w:rsidR="00E06CDA" w:rsidRDefault="00E06CDA" w:rsidP="00797277">
      <w:pPr>
        <w:jc w:val="right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</w:p>
    <w:p w:rsidR="00E06CDA" w:rsidRDefault="00E06CDA" w:rsidP="00797277">
      <w:pPr>
        <w:jc w:val="right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</w:p>
    <w:p w:rsidR="00E06CDA" w:rsidRDefault="00E06CDA" w:rsidP="00797277">
      <w:pPr>
        <w:jc w:val="right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</w:p>
    <w:p w:rsidR="00E06CDA" w:rsidRDefault="00E06CDA" w:rsidP="00797277">
      <w:pPr>
        <w:jc w:val="right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</w:p>
    <w:p w:rsidR="00E06CDA" w:rsidRDefault="00E06CDA" w:rsidP="00797277">
      <w:pPr>
        <w:jc w:val="right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</w:p>
    <w:p w:rsidR="00763512" w:rsidRPr="00797277" w:rsidRDefault="002C255B" w:rsidP="00797277">
      <w:pPr>
        <w:jc w:val="right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 w:rsidRPr="00797277"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lastRenderedPageBreak/>
        <w:t>Załącznik 2.2</w:t>
      </w:r>
    </w:p>
    <w:p w:rsidR="00396906" w:rsidRPr="00797277" w:rsidRDefault="00763512" w:rsidP="00A718D0">
      <w:pPr>
        <w:widowControl w:val="0"/>
        <w:suppressAutoHyphens/>
        <w:spacing w:line="240" w:lineRule="auto"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pacing w:val="-4"/>
          <w:sz w:val="20"/>
          <w:szCs w:val="20"/>
        </w:rPr>
        <w:t>Część 2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237"/>
        <w:gridCol w:w="726"/>
        <w:gridCol w:w="989"/>
        <w:gridCol w:w="1287"/>
        <w:gridCol w:w="1737"/>
      </w:tblGrid>
      <w:tr w:rsidR="00396906" w:rsidRPr="00797277" w:rsidTr="0059342F">
        <w:trPr>
          <w:trHeight w:val="406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797277" w:rsidRDefault="006F34E1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</w:p>
        </w:tc>
        <w:tc>
          <w:tcPr>
            <w:tcW w:w="55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Podatek VAT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396906" w:rsidRPr="00797277" w:rsidRDefault="00763512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Model, </w:t>
            </w:r>
            <w:r w:rsidR="00396906"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producent oferowanego produktu</w:t>
            </w:r>
            <w:r w:rsidR="00396906"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396906" w:rsidRPr="00797277" w:rsidTr="0059342F">
        <w:trPr>
          <w:trHeight w:val="407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5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1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</w:t>
            </w:r>
          </w:p>
        </w:tc>
        <w:tc>
          <w:tcPr>
            <w:tcW w:w="12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</w:rPr>
            </w:pPr>
          </w:p>
        </w:tc>
        <w:tc>
          <w:tcPr>
            <w:tcW w:w="17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</w:rPr>
            </w:pPr>
          </w:p>
        </w:tc>
      </w:tr>
      <w:tr w:rsidR="00396906" w:rsidRPr="00797277" w:rsidTr="0059342F">
        <w:trPr>
          <w:trHeight w:val="22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6906" w:rsidRPr="00797277" w:rsidRDefault="00396906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10</w:t>
            </w:r>
          </w:p>
        </w:tc>
      </w:tr>
      <w:tr w:rsidR="002824DF" w:rsidRPr="00797277" w:rsidTr="00797005">
        <w:trPr>
          <w:trHeight w:val="10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824DF" w:rsidRPr="00797277" w:rsidRDefault="002824DF" w:rsidP="00E06CDA">
            <w:pPr>
              <w:spacing w:after="0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>Niszczarka</w:t>
            </w:r>
          </w:p>
          <w:p w:rsidR="002824DF" w:rsidRPr="00797277" w:rsidRDefault="002824DF" w:rsidP="00E06CDA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Szerokość wejścia: 225 mm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Szerokość cięcia: 4 mm x 25 mm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Poziom bezpieczeństwa DIN 32757: DIN 3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 xml:space="preserve">Wydajność - ilość arkuszy 70g: </w:t>
            </w:r>
            <w:r w:rsidRPr="00797277">
              <w:rPr>
                <w:rFonts w:ascii="Palatino Linotype" w:hAnsi="Palatino Linotype" w:cs="Arial"/>
                <w:sz w:val="18"/>
                <w:szCs w:val="18"/>
              </w:rPr>
              <w:tab/>
              <w:t>6/7 arkuszy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Cięcie kart plastikowych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 xml:space="preserve">Cięcie zszywek 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Automatyczny START/STOP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Zabezpieczenie przed przegrzaniem: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Napięcie: 230 V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Moc: 300 W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Objętość pojemnika: 25 l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Wymiary szerokość/głębokość/wysokość: 366x258x455 mm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 xml:space="preserve">Waga: </w:t>
            </w:r>
            <w:r w:rsidRPr="00797277">
              <w:rPr>
                <w:rFonts w:ascii="Palatino Linotype" w:hAnsi="Palatino Linotype" w:cs="Arial"/>
                <w:sz w:val="18"/>
                <w:szCs w:val="18"/>
              </w:rPr>
              <w:tab/>
              <w:t>4,5 kg</w:t>
            </w:r>
          </w:p>
          <w:p w:rsidR="002824DF" w:rsidRPr="00797277" w:rsidRDefault="002824DF" w:rsidP="002824DF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Gwarancja: 3 lata na mechanizm, 30 lat gwarancji na wałki tnące (dożywotnia)</w:t>
            </w:r>
          </w:p>
          <w:p w:rsidR="002824DF" w:rsidRPr="00797277" w:rsidRDefault="002824DF" w:rsidP="002824DF">
            <w:pPr>
              <w:spacing w:after="60"/>
              <w:ind w:left="6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Zdjęcie poglądowe:</w:t>
            </w:r>
          </w:p>
          <w:p w:rsidR="002824DF" w:rsidRPr="00797277" w:rsidRDefault="002824DF" w:rsidP="002824DF">
            <w:pPr>
              <w:ind w:left="5"/>
              <w:jc w:val="both"/>
              <w:rPr>
                <w:rFonts w:ascii="Palatino Linotype" w:hAnsi="Palatino Linotype" w:cs="Arial"/>
                <w:bCs/>
                <w:noProof/>
                <w:sz w:val="20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21F1DEB" wp14:editId="5ECB9C28">
                  <wp:extent cx="865503" cy="1073426"/>
                  <wp:effectExtent l="0" t="0" r="0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4x25-mm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4275" cy="10967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2824DF" w:rsidRPr="00797277" w:rsidRDefault="002824DF" w:rsidP="002824DF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824DF" w:rsidRPr="00797277" w:rsidRDefault="002824DF" w:rsidP="002824DF">
            <w:pPr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24DF" w:rsidRPr="00797277" w:rsidRDefault="002824DF" w:rsidP="002824D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84E3C" w:rsidRPr="00797277" w:rsidTr="00797005">
        <w:trPr>
          <w:trHeight w:val="10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lastRenderedPageBreak/>
              <w:t>2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4E3C" w:rsidRPr="00797277" w:rsidRDefault="00684E3C" w:rsidP="00E06CDA">
            <w:pPr>
              <w:spacing w:after="0"/>
              <w:rPr>
                <w:rFonts w:ascii="Palatino Linotype" w:hAnsi="Palatino Linotype" w:cs="Arial"/>
                <w:b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/>
                <w:sz w:val="20"/>
                <w:szCs w:val="20"/>
              </w:rPr>
              <w:t xml:space="preserve"> </w:t>
            </w:r>
            <w:r w:rsidRPr="00797277">
              <w:rPr>
                <w:rFonts w:ascii="Palatino Linotype" w:hAnsi="Palatino Linotype" w:cs="Arial"/>
                <w:b/>
                <w:sz w:val="18"/>
                <w:szCs w:val="18"/>
              </w:rPr>
              <w:t>Kserujące urządzenie wielofunkcyjne</w:t>
            </w:r>
          </w:p>
          <w:p w:rsidR="00684E3C" w:rsidRPr="00797277" w:rsidRDefault="00684E3C" w:rsidP="00E06CDA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Drukarka monochromatyczna 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Prędkość drukowania 60 stron/min.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Rozdzielczość druku 1200x1200 dpi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Maksymalny rozmiar papieru: A4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Funkcje: kopiowanie, drukowanie, skanowanie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Podajnik oryginałów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1 taca na papier na 500 arkuszy + podajnik ręczny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7 calowy kolorowy ekran dotykowy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Interfejs: Ethernet (RJ-45), USB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Gwarancja 24 miesięcy</w:t>
            </w:r>
          </w:p>
          <w:p w:rsidR="00684E3C" w:rsidRPr="00797277" w:rsidRDefault="00684E3C" w:rsidP="00684E3C">
            <w:pPr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Zdjęcie poglądowe:</w:t>
            </w:r>
          </w:p>
          <w:p w:rsidR="00684E3C" w:rsidRPr="00797277" w:rsidRDefault="00684E3C" w:rsidP="00684E3C">
            <w:pPr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Cs/>
                <w:noProof/>
                <w:sz w:val="18"/>
                <w:szCs w:val="18"/>
                <w:lang w:eastAsia="pl-PL"/>
              </w:rPr>
              <w:drawing>
                <wp:inline distT="0" distB="0" distL="0" distR="0" wp14:anchorId="7D6ECC76" wp14:editId="1EA6BDE2">
                  <wp:extent cx="826086" cy="993913"/>
                  <wp:effectExtent l="0" t="0" r="0" b="0"/>
                  <wp:docPr id="12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urządzenie wielofunkcyjne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2027" cy="10010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684E3C" w:rsidRPr="00797277" w:rsidRDefault="00684E3C" w:rsidP="00684E3C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84E3C" w:rsidRPr="00797277" w:rsidRDefault="00684E3C" w:rsidP="00684E3C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84E3C" w:rsidRPr="00797277" w:rsidTr="0059342F">
        <w:trPr>
          <w:trHeight w:val="343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ind w:right="470"/>
              <w:jc w:val="right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684E3C" w:rsidRPr="00797277" w:rsidRDefault="00684E3C" w:rsidP="00684E3C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</w:tr>
    </w:tbl>
    <w:p w:rsidR="008144D0" w:rsidRPr="00797277" w:rsidRDefault="008144D0" w:rsidP="0059342F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396906" w:rsidRPr="00797277" w:rsidRDefault="00396906" w:rsidP="0059342F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...........................</w:t>
      </w:r>
      <w:r w:rsidR="0059342F"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.., dnia ..................... </w:t>
      </w:r>
    </w:p>
    <w:p w:rsidR="00396906" w:rsidRPr="00797277" w:rsidRDefault="00396906" w:rsidP="00396906">
      <w:pPr>
        <w:widowControl w:val="0"/>
        <w:suppressAutoHyphens/>
        <w:spacing w:line="360" w:lineRule="auto"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A718D0" w:rsidRPr="00797277" w:rsidRDefault="00396906" w:rsidP="00A718D0">
      <w:pPr>
        <w:widowControl w:val="0"/>
        <w:suppressAutoHyphens/>
        <w:spacing w:line="360" w:lineRule="auto"/>
        <w:jc w:val="right"/>
        <w:rPr>
          <w:rFonts w:ascii="Palatino Linotype" w:hAnsi="Palatino Linotype" w:cs="Arial"/>
          <w:kern w:val="1"/>
          <w:sz w:val="16"/>
          <w:szCs w:val="16"/>
          <w:lang w:eastAsia="ar-SA"/>
        </w:rPr>
      </w:pPr>
      <w:r w:rsidRPr="00797277">
        <w:rPr>
          <w:rFonts w:ascii="Palatino Linotype" w:hAnsi="Palatino Linotype" w:cs="Arial"/>
          <w:kern w:val="1"/>
          <w:sz w:val="16"/>
          <w:szCs w:val="16"/>
          <w:lang w:eastAsia="ar-SA"/>
        </w:rPr>
        <w:t>(podpisy upoważnionych przedstawicieli Wykonawcy)</w:t>
      </w:r>
    </w:p>
    <w:p w:rsidR="00763512" w:rsidRPr="00797277" w:rsidRDefault="00763512" w:rsidP="00A718D0">
      <w:pPr>
        <w:widowControl w:val="0"/>
        <w:suppressAutoHyphens/>
        <w:spacing w:line="360" w:lineRule="auto"/>
        <w:jc w:val="right"/>
        <w:rPr>
          <w:rFonts w:ascii="Palatino Linotype" w:hAnsi="Palatino Linotype" w:cs="Arial"/>
          <w:bCs/>
          <w:i/>
          <w:spacing w:val="-4"/>
          <w:sz w:val="16"/>
          <w:szCs w:val="16"/>
        </w:rPr>
      </w:pPr>
    </w:p>
    <w:p w:rsidR="00797277" w:rsidRDefault="00797277" w:rsidP="00797277">
      <w:pPr>
        <w:widowControl w:val="0"/>
        <w:suppressAutoHyphens/>
        <w:spacing w:line="360" w:lineRule="auto"/>
        <w:rPr>
          <w:rFonts w:ascii="Palatino Linotype" w:hAnsi="Palatino Linotype" w:cs="Arial"/>
          <w:bCs/>
          <w:i/>
          <w:spacing w:val="-4"/>
          <w:sz w:val="16"/>
          <w:szCs w:val="16"/>
        </w:rPr>
      </w:pPr>
    </w:p>
    <w:p w:rsidR="00E06CDA" w:rsidRDefault="00E06CDA" w:rsidP="00797277">
      <w:pPr>
        <w:widowControl w:val="0"/>
        <w:suppressAutoHyphens/>
        <w:spacing w:line="360" w:lineRule="auto"/>
        <w:jc w:val="right"/>
        <w:rPr>
          <w:rFonts w:ascii="Palatino Linotype" w:hAnsi="Palatino Linotype" w:cs="Arial"/>
          <w:bCs/>
          <w:i/>
          <w:spacing w:val="-4"/>
          <w:sz w:val="16"/>
          <w:szCs w:val="16"/>
        </w:rPr>
      </w:pPr>
    </w:p>
    <w:p w:rsidR="00A718D0" w:rsidRPr="00797277" w:rsidRDefault="00A718D0" w:rsidP="00797277">
      <w:pPr>
        <w:widowControl w:val="0"/>
        <w:suppressAutoHyphens/>
        <w:spacing w:line="360" w:lineRule="auto"/>
        <w:jc w:val="right"/>
        <w:rPr>
          <w:rFonts w:ascii="Palatino Linotype" w:hAnsi="Palatino Linotype" w:cs="Arial"/>
          <w:bCs/>
          <w:i/>
          <w:spacing w:val="-4"/>
          <w:sz w:val="16"/>
          <w:szCs w:val="16"/>
        </w:rPr>
      </w:pPr>
      <w:r w:rsidRPr="00797277">
        <w:rPr>
          <w:rFonts w:ascii="Palatino Linotype" w:hAnsi="Palatino Linotype" w:cs="Arial"/>
          <w:bCs/>
          <w:i/>
          <w:spacing w:val="-4"/>
          <w:sz w:val="16"/>
          <w:szCs w:val="16"/>
        </w:rPr>
        <w:lastRenderedPageBreak/>
        <w:t>Załącznik 2.3</w:t>
      </w:r>
    </w:p>
    <w:p w:rsidR="0059342F" w:rsidRPr="00797277" w:rsidRDefault="0059342F" w:rsidP="00A718D0">
      <w:pPr>
        <w:widowControl w:val="0"/>
        <w:suppressAutoHyphens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pacing w:val="-4"/>
          <w:sz w:val="20"/>
          <w:szCs w:val="20"/>
        </w:rPr>
        <w:t>Część 3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755"/>
        <w:gridCol w:w="567"/>
        <w:gridCol w:w="440"/>
        <w:gridCol w:w="1172"/>
        <w:gridCol w:w="1237"/>
        <w:gridCol w:w="726"/>
        <w:gridCol w:w="989"/>
        <w:gridCol w:w="1287"/>
        <w:gridCol w:w="1737"/>
      </w:tblGrid>
      <w:tr w:rsidR="0059342F" w:rsidRPr="00797277" w:rsidTr="00684E3C">
        <w:trPr>
          <w:trHeight w:val="406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797277" w:rsidRDefault="00797277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L.p</w:t>
            </w:r>
          </w:p>
        </w:tc>
        <w:tc>
          <w:tcPr>
            <w:tcW w:w="575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44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Podatek VAT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9342F" w:rsidRPr="00797277" w:rsidRDefault="00763512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</w:p>
        </w:tc>
      </w:tr>
      <w:tr w:rsidR="0059342F" w:rsidRPr="00797277" w:rsidTr="00684E3C">
        <w:trPr>
          <w:trHeight w:val="407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75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4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1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</w:t>
            </w:r>
          </w:p>
        </w:tc>
        <w:tc>
          <w:tcPr>
            <w:tcW w:w="12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</w:rPr>
            </w:pPr>
          </w:p>
        </w:tc>
        <w:tc>
          <w:tcPr>
            <w:tcW w:w="17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</w:rPr>
            </w:pPr>
          </w:p>
        </w:tc>
      </w:tr>
      <w:tr w:rsidR="0059342F" w:rsidRPr="00797277" w:rsidTr="00684E3C">
        <w:trPr>
          <w:trHeight w:val="22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10</w:t>
            </w:r>
          </w:p>
        </w:tc>
      </w:tr>
      <w:tr w:rsidR="00684E3C" w:rsidRPr="00797277" w:rsidTr="00684E3C">
        <w:trPr>
          <w:trHeight w:val="167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4E3C" w:rsidRPr="00797277" w:rsidRDefault="00684E3C" w:rsidP="00E06CDA">
            <w:pPr>
              <w:spacing w:after="0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 xml:space="preserve"> Telewizor</w:t>
            </w:r>
          </w:p>
          <w:p w:rsidR="00684E3C" w:rsidRPr="00797277" w:rsidRDefault="00684E3C" w:rsidP="00E06CDA">
            <w:pPr>
              <w:suppressAutoHyphens/>
              <w:spacing w:after="0" w:line="240" w:lineRule="auto"/>
              <w:ind w:left="159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Przekątna ekranu: 55 cali</w:t>
            </w:r>
          </w:p>
          <w:p w:rsidR="00684E3C" w:rsidRPr="00797277" w:rsidRDefault="00684E3C" w:rsidP="00E06CDA">
            <w:pPr>
              <w:suppressAutoHyphens/>
              <w:spacing w:after="0" w:line="240" w:lineRule="auto"/>
              <w:ind w:left="159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Typ ekranu: LCD</w:t>
            </w:r>
          </w:p>
          <w:p w:rsidR="00684E3C" w:rsidRPr="00797277" w:rsidRDefault="00684E3C" w:rsidP="00E06CDA">
            <w:pPr>
              <w:suppressAutoHyphens/>
              <w:spacing w:after="0" w:line="240" w:lineRule="auto"/>
              <w:ind w:left="159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Rozdzielczość ekranu: 4K UHD (3840x2160)</w:t>
            </w:r>
          </w:p>
          <w:p w:rsidR="00684E3C" w:rsidRPr="00797277" w:rsidRDefault="00445C86" w:rsidP="00E06CDA">
            <w:pPr>
              <w:suppressAutoHyphens/>
              <w:spacing w:after="0" w:line="240" w:lineRule="auto"/>
              <w:ind w:left="-4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 xml:space="preserve">    </w:t>
            </w:r>
            <w:r w:rsidR="00684E3C" w:rsidRPr="00797277">
              <w:rPr>
                <w:rFonts w:ascii="Palatino Linotype" w:hAnsi="Palatino Linotype" w:cs="Arial"/>
                <w:sz w:val="18"/>
                <w:szCs w:val="18"/>
              </w:rPr>
              <w:t>Jasność (cd/m²): 350</w:t>
            </w:r>
          </w:p>
          <w:p w:rsidR="00684E3C" w:rsidRPr="00797277" w:rsidRDefault="00684E3C" w:rsidP="00E06CDA">
            <w:pPr>
              <w:suppressAutoHyphens/>
              <w:spacing w:after="0" w:line="240" w:lineRule="auto"/>
              <w:ind w:left="159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Klasa efektywności energetycznej: A+</w:t>
            </w:r>
          </w:p>
          <w:p w:rsidR="00684E3C" w:rsidRPr="00797277" w:rsidRDefault="00684E3C" w:rsidP="00E06CDA">
            <w:pPr>
              <w:suppressAutoHyphens/>
              <w:spacing w:after="0" w:line="240" w:lineRule="auto"/>
              <w:ind w:left="159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Złącza: 2x HDMI, 2x USB, Ethernet (LAN),Common Interface, component, cyfrowe wyjście audio (optyczne), wyjście słuchawkowe</w:t>
            </w:r>
          </w:p>
          <w:p w:rsidR="00684E3C" w:rsidRPr="00797277" w:rsidRDefault="00684E3C" w:rsidP="00E06CDA">
            <w:pPr>
              <w:suppressAutoHyphens/>
              <w:spacing w:after="0" w:line="240" w:lineRule="auto"/>
              <w:ind w:left="159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Pobór mocy: 63W</w:t>
            </w:r>
          </w:p>
          <w:p w:rsidR="00684E3C" w:rsidRPr="00797277" w:rsidRDefault="00684E3C" w:rsidP="00E06CDA">
            <w:pPr>
              <w:suppressAutoHyphens/>
              <w:spacing w:after="0" w:line="240" w:lineRule="auto"/>
              <w:ind w:left="159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Roczne zużycie energii: 92 (kWh)</w:t>
            </w:r>
          </w:p>
          <w:p w:rsidR="00684E3C" w:rsidRPr="00797277" w:rsidRDefault="00684E3C" w:rsidP="00E06CDA">
            <w:pPr>
              <w:suppressAutoHyphens/>
              <w:spacing w:after="0" w:line="240" w:lineRule="auto"/>
              <w:ind w:left="159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Tuner: DVB-C, DVB-S2, DVB-T, DVB-T2</w:t>
            </w:r>
          </w:p>
          <w:p w:rsidR="00684E3C" w:rsidRPr="00797277" w:rsidRDefault="00684E3C" w:rsidP="00E06CDA">
            <w:pPr>
              <w:suppressAutoHyphens/>
              <w:spacing w:after="0" w:line="240" w:lineRule="auto"/>
              <w:ind w:left="159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Gwarancja: 24 miesiące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684E3C" w:rsidRPr="00797277" w:rsidRDefault="00684E3C" w:rsidP="00684E3C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84E3C" w:rsidRPr="00797277" w:rsidRDefault="00684E3C" w:rsidP="00684E3C">
            <w:pPr>
              <w:rPr>
                <w:rFonts w:ascii="Palatino Linotype" w:hAnsi="Palatino Linotype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84E3C" w:rsidRPr="00797277" w:rsidTr="00684E3C">
        <w:trPr>
          <w:trHeight w:val="167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2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4E3C" w:rsidRPr="00797277" w:rsidRDefault="00684E3C" w:rsidP="00E06CDA">
            <w:pPr>
              <w:spacing w:after="0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>Kamera internetowa</w:t>
            </w:r>
          </w:p>
          <w:p w:rsidR="00684E3C" w:rsidRPr="00797277" w:rsidRDefault="00684E3C" w:rsidP="00E06CDA">
            <w:pPr>
              <w:suppressAutoHyphens/>
              <w:spacing w:after="0" w:line="240" w:lineRule="auto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Typ matrycy: CMOS</w:t>
            </w:r>
          </w:p>
          <w:p w:rsidR="00684E3C" w:rsidRPr="00797277" w:rsidRDefault="00684E3C" w:rsidP="00E06CDA">
            <w:pPr>
              <w:suppressAutoHyphens/>
              <w:spacing w:after="0" w:line="240" w:lineRule="auto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Rozdzielczość połączeń wideo FullHD (1920 x 1080) HD (1280 x 720)</w:t>
            </w:r>
          </w:p>
          <w:p w:rsidR="00684E3C" w:rsidRPr="00797277" w:rsidRDefault="00684E3C" w:rsidP="00E06CDA">
            <w:pPr>
              <w:suppressAutoHyphens/>
              <w:spacing w:after="0" w:line="240" w:lineRule="auto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Rozdzielczość nagrań wideo FullHD (1920 x 1080) HD (1280 x 720)</w:t>
            </w:r>
          </w:p>
          <w:p w:rsidR="00684E3C" w:rsidRPr="00797277" w:rsidRDefault="00684E3C" w:rsidP="00E06CDA">
            <w:pPr>
              <w:suppressAutoHyphens/>
              <w:spacing w:after="0" w:line="240" w:lineRule="auto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Kompresja wideo: H.264</w:t>
            </w:r>
          </w:p>
          <w:p w:rsidR="00684E3C" w:rsidRPr="00797277" w:rsidRDefault="00684E3C" w:rsidP="00E06CDA">
            <w:pPr>
              <w:suppressAutoHyphens/>
              <w:spacing w:after="0" w:line="240" w:lineRule="auto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Rozdzielczość zdjęć: 15 Mpix</w:t>
            </w:r>
          </w:p>
          <w:p w:rsidR="00684E3C" w:rsidRPr="00797277" w:rsidRDefault="00684E3C" w:rsidP="00E06CDA">
            <w:pPr>
              <w:suppressAutoHyphens/>
              <w:spacing w:after="0" w:line="240" w:lineRule="auto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Mikrofon: wbudowany, stereo</w:t>
            </w:r>
          </w:p>
          <w:p w:rsidR="00684E3C" w:rsidRPr="00797277" w:rsidRDefault="00684E3C" w:rsidP="00E06CDA">
            <w:pPr>
              <w:suppressAutoHyphens/>
              <w:spacing w:after="0" w:line="240" w:lineRule="auto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Łączność: USB 2.0</w:t>
            </w:r>
          </w:p>
          <w:p w:rsidR="00684E3C" w:rsidRPr="00797277" w:rsidRDefault="00684E3C" w:rsidP="00E06CDA">
            <w:pPr>
              <w:suppressAutoHyphens/>
              <w:spacing w:after="0" w:line="240" w:lineRule="auto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Automatyczne ustawienie ostrości</w:t>
            </w:r>
          </w:p>
          <w:p w:rsidR="00684E3C" w:rsidRPr="00797277" w:rsidRDefault="00684E3C" w:rsidP="00E06CDA">
            <w:pPr>
              <w:suppressAutoHyphens/>
              <w:spacing w:after="0" w:line="240" w:lineRule="auto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Automatyczna korekcja ekspozycji przy słabym oświetleniu</w:t>
            </w:r>
          </w:p>
          <w:p w:rsidR="00684E3C" w:rsidRPr="00797277" w:rsidRDefault="00684E3C" w:rsidP="00E06CDA">
            <w:pPr>
              <w:suppressAutoHyphens/>
              <w:spacing w:after="0" w:line="240" w:lineRule="auto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Mikrofon z funkcją redukcji szumów</w:t>
            </w:r>
          </w:p>
          <w:p w:rsidR="00684E3C" w:rsidRPr="00797277" w:rsidRDefault="00684E3C" w:rsidP="00E06CDA">
            <w:pPr>
              <w:suppressAutoHyphens/>
              <w:spacing w:after="0" w:line="240" w:lineRule="auto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Śledzenie twarzy</w:t>
            </w:r>
            <w:r w:rsidR="00E06CDA">
              <w:rPr>
                <w:rFonts w:ascii="Palatino Linotype" w:hAnsi="Palatino Linotype" w:cs="Arial"/>
                <w:sz w:val="18"/>
                <w:szCs w:val="18"/>
              </w:rPr>
              <w:t xml:space="preserve">, </w:t>
            </w:r>
            <w:r w:rsidRPr="00797277">
              <w:rPr>
                <w:rFonts w:ascii="Palatino Linotype" w:hAnsi="Palatino Linotype" w:cs="Arial"/>
                <w:sz w:val="18"/>
                <w:szCs w:val="18"/>
              </w:rPr>
              <w:t>Wykrywanie ruchu</w:t>
            </w:r>
          </w:p>
          <w:p w:rsidR="00684E3C" w:rsidRPr="00797277" w:rsidRDefault="00684E3C" w:rsidP="00E06CDA">
            <w:p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Dołączone akcesoria: kabel USB, podstawka</w:t>
            </w:r>
          </w:p>
          <w:p w:rsidR="00684E3C" w:rsidRPr="00797277" w:rsidRDefault="00684E3C" w:rsidP="00E06CDA">
            <w:p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Kolor: czarny</w:t>
            </w:r>
          </w:p>
          <w:p w:rsidR="00684E3C" w:rsidRPr="00797277" w:rsidRDefault="00684E3C" w:rsidP="00E06CDA">
            <w:p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Gwarancja: 24 miesiące</w:t>
            </w:r>
          </w:p>
          <w:p w:rsidR="00684E3C" w:rsidRPr="00797277" w:rsidRDefault="00684E3C" w:rsidP="00684E3C">
            <w:pPr>
              <w:spacing w:after="60"/>
              <w:ind w:left="6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lastRenderedPageBreak/>
              <w:t>Zdjęcie poglądowe:</w:t>
            </w:r>
          </w:p>
          <w:p w:rsidR="00684E3C" w:rsidRPr="00797277" w:rsidRDefault="00684E3C" w:rsidP="00684E3C">
            <w:pPr>
              <w:spacing w:after="60"/>
              <w:ind w:left="6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noProof/>
                <w:sz w:val="18"/>
                <w:szCs w:val="18"/>
                <w:lang w:eastAsia="pl-PL"/>
              </w:rPr>
              <w:drawing>
                <wp:inline distT="0" distB="0" distL="0" distR="0" wp14:anchorId="5E6C9DB7" wp14:editId="07EB5BC3">
                  <wp:extent cx="1059115" cy="882595"/>
                  <wp:effectExtent l="0" t="0" r="8255" b="0"/>
                  <wp:docPr id="15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cam.jpg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5457" cy="8962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684E3C" w:rsidRPr="00797277" w:rsidRDefault="00684E3C" w:rsidP="00684E3C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lastRenderedPageBreak/>
              <w:t xml:space="preserve"> Szt.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84E3C" w:rsidRPr="00797277" w:rsidRDefault="00684E3C" w:rsidP="00684E3C">
            <w:pPr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84E3C" w:rsidRPr="00797277" w:rsidTr="00684E3C">
        <w:trPr>
          <w:trHeight w:val="167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lastRenderedPageBreak/>
              <w:t>3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4E3C" w:rsidRPr="00797277" w:rsidRDefault="00684E3C" w:rsidP="00E06CDA">
            <w:pPr>
              <w:spacing w:after="0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>Klawiatura komputerowa</w:t>
            </w:r>
          </w:p>
          <w:p w:rsidR="00684E3C" w:rsidRPr="00797277" w:rsidRDefault="00684E3C" w:rsidP="00E06CDA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Typ: multimedialna, niskoprofilowa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Łączność: przewodowa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Interfejs: USB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Liczba klawiszy: 104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Klawisze multimedialne do obsługi plików muzycznych i wideo oraz uruchamiania kalkulatora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Kolor: czarny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Długość przewodu: 2,0 m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Obsługiwane systemy: Windows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Odporność na zachlapanie, cicha praca klawiszy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Gwarancja: 24 miesiące</w:t>
            </w:r>
          </w:p>
          <w:p w:rsidR="00684E3C" w:rsidRPr="00797277" w:rsidRDefault="00684E3C" w:rsidP="00684E3C">
            <w:pPr>
              <w:spacing w:after="60"/>
              <w:ind w:left="6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Zdjęcie poglądowe:</w:t>
            </w:r>
          </w:p>
          <w:p w:rsidR="00684E3C" w:rsidRPr="00797277" w:rsidRDefault="00684E3C" w:rsidP="00684E3C">
            <w:pPr>
              <w:ind w:left="5"/>
              <w:jc w:val="both"/>
              <w:rPr>
                <w:rFonts w:ascii="Palatino Linotype" w:hAnsi="Palatino Linotype" w:cs="Arial"/>
                <w:bCs/>
                <w:noProof/>
                <w:sz w:val="18"/>
                <w:szCs w:val="18"/>
                <w:lang w:eastAsia="pl-PL"/>
              </w:rPr>
            </w:pPr>
            <w:r w:rsidRPr="00797277">
              <w:rPr>
                <w:rFonts w:ascii="Palatino Linotype" w:hAnsi="Palatino Linotype" w:cs="Arial"/>
                <w:bCs/>
                <w:noProof/>
                <w:sz w:val="18"/>
                <w:szCs w:val="18"/>
                <w:lang w:eastAsia="pl-PL"/>
              </w:rPr>
              <w:drawing>
                <wp:inline distT="0" distB="0" distL="0" distR="0" wp14:anchorId="0BE56D32" wp14:editId="7B9AD893">
                  <wp:extent cx="1478943" cy="674641"/>
                  <wp:effectExtent l="0" t="0" r="6985" b="0"/>
                  <wp:docPr id="24" name="Obraz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f1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1229" cy="684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684E3C" w:rsidRPr="00797277" w:rsidRDefault="00684E3C" w:rsidP="00684E3C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84E3C" w:rsidRPr="00797277" w:rsidRDefault="00684E3C" w:rsidP="00684E3C">
            <w:pPr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84E3C" w:rsidRPr="00797277" w:rsidTr="00684E3C">
        <w:trPr>
          <w:trHeight w:val="167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4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4E3C" w:rsidRPr="00797277" w:rsidRDefault="00684E3C" w:rsidP="00E06CDA">
            <w:pPr>
              <w:spacing w:after="0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>Mysz komputerowa</w:t>
            </w:r>
          </w:p>
          <w:p w:rsidR="00684E3C" w:rsidRPr="00797277" w:rsidRDefault="00684E3C" w:rsidP="00E06CDA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Typ myszy: multimedialna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Łączność: przewodowa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 xml:space="preserve">Sensor </w:t>
            </w:r>
            <w:r w:rsidRPr="00797277">
              <w:rPr>
                <w:rFonts w:ascii="Palatino Linotype" w:hAnsi="Palatino Linotype" w:cs="Arial"/>
                <w:sz w:val="18"/>
                <w:szCs w:val="18"/>
              </w:rPr>
              <w:tab/>
              <w:t>działający na różnych powierzchniach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Rozdzielczość: 1000 dpi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Liczba przycisków: min. 5, programowalne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 xml:space="preserve">Rolka przewijania </w:t>
            </w:r>
            <w:r w:rsidRPr="00797277">
              <w:rPr>
                <w:rFonts w:ascii="Palatino Linotype" w:hAnsi="Palatino Linotype" w:cs="Arial"/>
                <w:sz w:val="18"/>
                <w:szCs w:val="18"/>
              </w:rPr>
              <w:tab/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Interfejs: USB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Długość przewodu: 1,8 m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Gumowana powierzchnia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 xml:space="preserve">Profil: uniwersalny </w:t>
            </w:r>
            <w:r w:rsidRPr="00797277">
              <w:rPr>
                <w:rFonts w:ascii="Palatino Linotype" w:hAnsi="Palatino Linotype" w:cs="Arial"/>
                <w:sz w:val="18"/>
                <w:szCs w:val="18"/>
              </w:rPr>
              <w:tab/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Kolor: czarny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lastRenderedPageBreak/>
              <w:t>Gwarancja: 24 miesiące</w:t>
            </w:r>
          </w:p>
          <w:p w:rsidR="00684E3C" w:rsidRPr="00797277" w:rsidRDefault="00684E3C" w:rsidP="00684E3C">
            <w:pPr>
              <w:spacing w:after="60"/>
              <w:ind w:left="6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Zdjęcie poglądowe:</w:t>
            </w:r>
          </w:p>
          <w:p w:rsidR="00684E3C" w:rsidRPr="00797277" w:rsidRDefault="00684E3C" w:rsidP="00684E3C">
            <w:pPr>
              <w:jc w:val="both"/>
              <w:rPr>
                <w:rFonts w:ascii="Palatino Linotype" w:hAnsi="Palatino Linotype" w:cs="Arial"/>
                <w:bCs/>
                <w:noProof/>
                <w:sz w:val="18"/>
                <w:szCs w:val="18"/>
                <w:lang w:eastAsia="pl-PL"/>
              </w:rPr>
            </w:pPr>
            <w:r w:rsidRPr="00797277">
              <w:rPr>
                <w:rFonts w:ascii="Palatino Linotype" w:hAnsi="Palatino Linotype" w:cs="Arial"/>
                <w:bCs/>
                <w:noProof/>
                <w:sz w:val="18"/>
                <w:szCs w:val="18"/>
                <w:lang w:eastAsia="pl-PL"/>
              </w:rPr>
              <w:drawing>
                <wp:inline distT="0" distB="0" distL="0" distR="0" wp14:anchorId="1D850AE7" wp14:editId="14000E12">
                  <wp:extent cx="711578" cy="858741"/>
                  <wp:effectExtent l="0" t="0" r="0" b="0"/>
                  <wp:docPr id="25" name="Obraz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Screenshot-2018-4-12 Microsoft Comfort Mouse 4500 czarna USB - Myszki przewodowe - Sklep komputerowy - x-kom pl.png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8486" cy="8670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684E3C" w:rsidRPr="00797277" w:rsidRDefault="00684E3C" w:rsidP="00684E3C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lastRenderedPageBreak/>
              <w:t xml:space="preserve"> Szt.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84E3C" w:rsidRPr="00797277" w:rsidRDefault="00684E3C" w:rsidP="00684E3C">
            <w:pPr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84E3C" w:rsidRPr="00797277" w:rsidTr="00684E3C">
        <w:trPr>
          <w:trHeight w:val="167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lastRenderedPageBreak/>
              <w:t>5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4E3C" w:rsidRPr="00797277" w:rsidRDefault="00684E3C" w:rsidP="00E06CDA">
            <w:pPr>
              <w:spacing w:after="0" w:line="240" w:lineRule="auto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>Mysz komputerowa umożliwiająca pracę na kilku komputerach jednocześnie (przesuwanie kursora myszy miedzy komputerami, kopiowanie i wklejanie tekstu, obrazów i plików miedzy nimi)</w:t>
            </w:r>
          </w:p>
          <w:p w:rsidR="00684E3C" w:rsidRPr="00797277" w:rsidRDefault="00684E3C" w:rsidP="00E06CDA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557" w:hanging="301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Możliwość jednoczesnej pracy na kilku komputerach, również między systemami operacyjnymi Windows i MacOS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557" w:hanging="301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Bezprzewodowa, Interfejs: 2,4 GHz, Bluetooth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557" w:hanging="301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Rozdzielczość (wartość minimalna i maksymalna): Od 200 do 4000 dpi (możliwość ustawienia z krokiem 50 dpi)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557" w:hanging="301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Liczba przycisków: 7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557" w:hanging="301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Obsługa gestów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557" w:hanging="301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Kółko przewijania z automatycznym przełączaniem trybu pracy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557" w:hanging="301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Zasilanie: akumulator Li-Po (500 mAh), żywotność: do 70 dni pracy po jednym naładowaniu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557" w:hanging="301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Zasięg działania bezprzewodowego: 10 m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557" w:hanging="301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Profil praworęczny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557" w:hanging="301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Gwarancja: 24 miesiące</w:t>
            </w:r>
          </w:p>
          <w:p w:rsidR="00684E3C" w:rsidRPr="00797277" w:rsidRDefault="00684E3C" w:rsidP="00684E3C">
            <w:pPr>
              <w:spacing w:after="60"/>
              <w:ind w:left="6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Zdjęcie poglądowe:</w:t>
            </w:r>
          </w:p>
          <w:p w:rsidR="00684E3C" w:rsidRPr="00797277" w:rsidRDefault="00684E3C" w:rsidP="00684E3C">
            <w:pPr>
              <w:ind w:left="5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noProof/>
                <w:sz w:val="18"/>
                <w:szCs w:val="18"/>
                <w:lang w:eastAsia="pl-PL"/>
              </w:rPr>
              <w:drawing>
                <wp:inline distT="0" distB="0" distL="0" distR="0" wp14:anchorId="7125318D" wp14:editId="3AEAE24A">
                  <wp:extent cx="976565" cy="898498"/>
                  <wp:effectExtent l="0" t="0" r="0" b="0"/>
                  <wp:docPr id="26" name="Obraz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Logi.pn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6606" cy="9077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684E3C" w:rsidRPr="00797277" w:rsidRDefault="00684E3C" w:rsidP="00684E3C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84E3C" w:rsidRPr="00797277" w:rsidRDefault="00684E3C" w:rsidP="00684E3C">
            <w:pPr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84E3C" w:rsidRPr="00797277" w:rsidTr="00684E3C">
        <w:trPr>
          <w:trHeight w:val="167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lastRenderedPageBreak/>
              <w:t>6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4E3C" w:rsidRPr="00797277" w:rsidRDefault="00684E3C" w:rsidP="00E06CDA">
            <w:pPr>
              <w:spacing w:after="0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>Mysz pionowa</w:t>
            </w:r>
          </w:p>
          <w:p w:rsidR="00684E3C" w:rsidRPr="00797277" w:rsidRDefault="00684E3C" w:rsidP="00E06CDA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Liczba przycisków myszy: 6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Rozdzielczość DPI: 1000-1600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Ilość akumulatorów/baterii: 2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Rodzaj akumulatorów: AAA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Technologia sensora: Optyczny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Transmisja danych: Bezprzewodowe RF 2.4Ghz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Nanoodbiornik USB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Gwarancja 24 miesiące   </w:t>
            </w:r>
          </w:p>
          <w:p w:rsidR="00684E3C" w:rsidRPr="00797277" w:rsidRDefault="00684E3C" w:rsidP="00684E3C">
            <w:pPr>
              <w:ind w:left="5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Zdjęcie poglądowe:</w:t>
            </w:r>
          </w:p>
          <w:p w:rsidR="00684E3C" w:rsidRPr="00797277" w:rsidRDefault="00684E3C" w:rsidP="00684E3C">
            <w:pPr>
              <w:ind w:left="5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noProof/>
                <w:sz w:val="18"/>
                <w:szCs w:val="18"/>
                <w:lang w:eastAsia="pl-PL"/>
              </w:rPr>
              <w:drawing>
                <wp:inline distT="0" distB="0" distL="0" distR="0" wp14:anchorId="667EBD98" wp14:editId="273C6A0E">
                  <wp:extent cx="622614" cy="715618"/>
                  <wp:effectExtent l="0" t="0" r="6350" b="8890"/>
                  <wp:docPr id="14" name="Obraz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trace.jpg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1005" cy="7252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684E3C" w:rsidRPr="00797277" w:rsidRDefault="00684E3C" w:rsidP="00684E3C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84E3C" w:rsidRPr="00797277" w:rsidRDefault="00684E3C" w:rsidP="00684E3C">
            <w:pPr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84E3C" w:rsidRPr="00797277" w:rsidTr="00903D1F">
        <w:trPr>
          <w:trHeight w:val="2427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7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84E3C" w:rsidRPr="00797277" w:rsidRDefault="00684E3C" w:rsidP="00E06CDA">
            <w:pPr>
              <w:spacing w:after="0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>Mysz przewodowa</w:t>
            </w:r>
            <w:r w:rsidR="00903D1F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 xml:space="preserve"> optyczna </w:t>
            </w:r>
          </w:p>
          <w:p w:rsidR="00684E3C" w:rsidRPr="00797277" w:rsidRDefault="00684E3C" w:rsidP="00E06CDA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Przewodowa, USB</w:t>
            </w:r>
          </w:p>
          <w:p w:rsidR="00684E3C" w:rsidRPr="00903D1F" w:rsidRDefault="00684E3C" w:rsidP="00903D1F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Rozdzielczość 1000 dpi</w:t>
            </w:r>
            <w:r w:rsidR="00903D1F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, </w:t>
            </w:r>
            <w:r w:rsidRPr="00903D1F">
              <w:rPr>
                <w:rFonts w:ascii="Palatino Linotype" w:hAnsi="Palatino Linotype" w:cs="Arial"/>
                <w:sz w:val="18"/>
                <w:szCs w:val="18"/>
              </w:rPr>
              <w:t xml:space="preserve">3 przyciski 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Kolor czarny</w:t>
            </w:r>
          </w:p>
          <w:p w:rsidR="00684E3C" w:rsidRPr="00797277" w:rsidRDefault="00684E3C" w:rsidP="00684E3C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Gwarancja 36 miesięcy</w:t>
            </w:r>
          </w:p>
          <w:p w:rsidR="00684E3C" w:rsidRPr="00797277" w:rsidRDefault="00684E3C" w:rsidP="00684E3C">
            <w:pPr>
              <w:ind w:left="5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Zdjęcie poglądowe:</w:t>
            </w:r>
          </w:p>
          <w:p w:rsidR="00684E3C" w:rsidRPr="00797277" w:rsidRDefault="00684E3C" w:rsidP="00684E3C">
            <w:pPr>
              <w:ind w:left="5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noProof/>
                <w:sz w:val="18"/>
                <w:szCs w:val="18"/>
                <w:lang w:eastAsia="pl-PL"/>
              </w:rPr>
              <w:drawing>
                <wp:inline distT="0" distB="0" distL="0" distR="0" wp14:anchorId="2A89FEF3" wp14:editId="0B066F25">
                  <wp:extent cx="484159" cy="556591"/>
                  <wp:effectExtent l="0" t="0" r="0" b="0"/>
                  <wp:docPr id="27" name="Obraz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mysz3.jpg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007" cy="5633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684E3C" w:rsidRPr="00797277" w:rsidRDefault="00684E3C" w:rsidP="00684E3C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84E3C" w:rsidRPr="00797277" w:rsidRDefault="00684E3C" w:rsidP="00684E3C">
            <w:pPr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4E3C" w:rsidRPr="00797277" w:rsidRDefault="00684E3C" w:rsidP="00684E3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59342F" w:rsidRPr="00797277" w:rsidTr="004C19C2">
        <w:trPr>
          <w:trHeight w:val="343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ind w:right="470"/>
              <w:jc w:val="right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59342F" w:rsidRPr="00797277" w:rsidRDefault="0059342F" w:rsidP="004C19C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59342F" w:rsidRPr="00797277" w:rsidRDefault="0059342F" w:rsidP="004C19C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</w:tr>
    </w:tbl>
    <w:p w:rsidR="00E06CDA" w:rsidRPr="00797277" w:rsidRDefault="00E06CDA" w:rsidP="0059342F">
      <w:pPr>
        <w:widowControl w:val="0"/>
        <w:suppressAutoHyphens/>
        <w:spacing w:line="24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59342F" w:rsidRPr="00797277" w:rsidRDefault="0059342F" w:rsidP="0059342F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59342F" w:rsidRPr="00797277" w:rsidRDefault="0059342F" w:rsidP="00A718D0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291B42" w:rsidRPr="00797277" w:rsidRDefault="0059342F" w:rsidP="00797277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  <w:sectPr w:rsidR="00291B42" w:rsidRPr="00797277" w:rsidSect="0091182D">
          <w:pgSz w:w="16838" w:h="11906" w:orient="landscape"/>
          <w:pgMar w:top="1247" w:right="1134" w:bottom="1247" w:left="1134" w:header="397" w:footer="454" w:gutter="0"/>
          <w:cols w:space="708"/>
          <w:docGrid w:linePitch="360"/>
        </w:sect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(podpisy upoważnio</w:t>
      </w:r>
      <w:r w:rsid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nych przedstawicieli Wykonawcy)</w:t>
      </w:r>
    </w:p>
    <w:p w:rsidR="00A718D0" w:rsidRPr="00797277" w:rsidRDefault="00A718D0" w:rsidP="00797277">
      <w:pPr>
        <w:widowControl w:val="0"/>
        <w:suppressAutoHyphens/>
        <w:spacing w:line="360" w:lineRule="auto"/>
        <w:jc w:val="right"/>
        <w:rPr>
          <w:rFonts w:ascii="Palatino Linotype" w:hAnsi="Palatino Linotype" w:cs="Arial"/>
          <w:bCs/>
          <w:i/>
          <w:spacing w:val="-4"/>
          <w:sz w:val="16"/>
          <w:szCs w:val="16"/>
        </w:rPr>
      </w:pPr>
      <w:r w:rsidRPr="00797277">
        <w:rPr>
          <w:rFonts w:ascii="Palatino Linotype" w:hAnsi="Palatino Linotype" w:cs="Arial"/>
          <w:bCs/>
          <w:i/>
          <w:spacing w:val="-4"/>
          <w:sz w:val="16"/>
          <w:szCs w:val="16"/>
        </w:rPr>
        <w:lastRenderedPageBreak/>
        <w:t>Załącznik 2.4</w:t>
      </w:r>
    </w:p>
    <w:p w:rsidR="00A718D0" w:rsidRPr="00797277" w:rsidRDefault="002E446E" w:rsidP="00A718D0">
      <w:pPr>
        <w:widowControl w:val="0"/>
        <w:suppressAutoHyphens/>
        <w:spacing w:after="0" w:line="360" w:lineRule="auto"/>
        <w:rPr>
          <w:rFonts w:ascii="Palatino Linotype" w:hAnsi="Palatino Linotype" w:cs="Arial"/>
          <w:b/>
          <w:bCs/>
          <w:spacing w:val="-4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pacing w:val="-4"/>
          <w:sz w:val="20"/>
          <w:szCs w:val="20"/>
        </w:rPr>
        <w:t>Część 4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237"/>
        <w:gridCol w:w="726"/>
        <w:gridCol w:w="989"/>
        <w:gridCol w:w="1287"/>
        <w:gridCol w:w="1737"/>
      </w:tblGrid>
      <w:tr w:rsidR="002E446E" w:rsidRPr="00797277" w:rsidTr="004C19C2">
        <w:trPr>
          <w:trHeight w:val="406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797277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L.p</w:t>
            </w:r>
          </w:p>
        </w:tc>
        <w:tc>
          <w:tcPr>
            <w:tcW w:w="55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2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Podatek VAT</w:t>
            </w:r>
          </w:p>
        </w:tc>
        <w:tc>
          <w:tcPr>
            <w:tcW w:w="128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446E" w:rsidRPr="00797277" w:rsidRDefault="00763512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</w:p>
        </w:tc>
      </w:tr>
      <w:tr w:rsidR="002E446E" w:rsidRPr="00797277" w:rsidTr="004C19C2">
        <w:trPr>
          <w:trHeight w:val="407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5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17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</w:t>
            </w:r>
          </w:p>
        </w:tc>
        <w:tc>
          <w:tcPr>
            <w:tcW w:w="12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</w:rPr>
            </w:pPr>
          </w:p>
        </w:tc>
        <w:tc>
          <w:tcPr>
            <w:tcW w:w="17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</w:rPr>
            </w:pPr>
          </w:p>
        </w:tc>
      </w:tr>
      <w:tr w:rsidR="002E446E" w:rsidRPr="00797277" w:rsidTr="004C19C2">
        <w:trPr>
          <w:trHeight w:val="22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10</w:t>
            </w:r>
          </w:p>
        </w:tc>
      </w:tr>
      <w:tr w:rsidR="00797005" w:rsidRPr="00797277" w:rsidTr="00797005">
        <w:trPr>
          <w:trHeight w:val="903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7005" w:rsidRPr="00825871" w:rsidRDefault="00797005" w:rsidP="00797005">
            <w:pPr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>Stacja dokująca dual HDD USB 3.0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obsługa funkcji klonowania za pomocą przycisku na obudowie bez udziału komputera (offline)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obsługa do 2 dysków:</w:t>
            </w:r>
          </w:p>
          <w:p w:rsidR="00797005" w:rsidRPr="00825871" w:rsidRDefault="00797005" w:rsidP="00797005">
            <w:pPr>
              <w:spacing w:after="0"/>
              <w:ind w:left="720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- zarówno 2,5" jak i 3,5" </w:t>
            </w:r>
          </w:p>
          <w:p w:rsidR="00797005" w:rsidRPr="00825871" w:rsidRDefault="00797005" w:rsidP="00797005">
            <w:pPr>
              <w:spacing w:after="0"/>
              <w:ind w:left="720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- HDD SATA oraz SSD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na obu dyskach jednocześnie mogą być przeprowadzane operacje odczytu i zapisu danych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podłączenie do komputera za pomocą portu USB3.0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transfery danych: Super Speed (do 5 Gbps) / high-speed (do 480 Mbps) / full-speed (do 12 Mbps)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obsługa standardów: SATA III, SATA II,  SATA I 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dołączony kabel USB 3.0 oraz zasilacz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gwarancja 24 miesiące</w:t>
            </w:r>
          </w:p>
          <w:p w:rsidR="00797005" w:rsidRPr="00825871" w:rsidRDefault="00797005" w:rsidP="00797005">
            <w:pPr>
              <w:ind w:left="5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Zdjęcie poglądowe:</w:t>
            </w:r>
          </w:p>
          <w:p w:rsidR="00797005" w:rsidRPr="00825871" w:rsidRDefault="00797005" w:rsidP="00797005">
            <w:pPr>
              <w:ind w:left="5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noProof/>
                <w:sz w:val="18"/>
                <w:szCs w:val="18"/>
                <w:lang w:eastAsia="pl-PL"/>
              </w:rPr>
              <w:drawing>
                <wp:inline distT="0" distB="0" distL="0" distR="0" wp14:anchorId="6D9695E8" wp14:editId="4501E70F">
                  <wp:extent cx="1160806" cy="803082"/>
                  <wp:effectExtent l="0" t="0" r="1270" b="0"/>
                  <wp:docPr id="23" name="Obraz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stacja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3701" cy="8120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797005" w:rsidRPr="00797277" w:rsidTr="00797005">
        <w:trPr>
          <w:trHeight w:val="413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2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7005" w:rsidRPr="00825871" w:rsidRDefault="00797005" w:rsidP="00E06CDA">
            <w:pPr>
              <w:spacing w:after="0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>Bateria do laptopa HP ProBook 430 G1 (H6E31EA)</w:t>
            </w:r>
          </w:p>
          <w:p w:rsidR="00797005" w:rsidRPr="00825871" w:rsidRDefault="00797005" w:rsidP="00E06CDA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napięcie nominalne  14.4 V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pojemność 4400 mAh 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gwarancja 12 miesięcy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797005" w:rsidRPr="00797277" w:rsidTr="00825871">
        <w:trPr>
          <w:trHeight w:val="509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lastRenderedPageBreak/>
              <w:t>3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7005" w:rsidRPr="00825871" w:rsidRDefault="00797005" w:rsidP="00E06CDA">
            <w:pPr>
              <w:spacing w:after="0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>Torba na laptopa 15.6"</w:t>
            </w:r>
          </w:p>
          <w:p w:rsidR="00797005" w:rsidRPr="00825871" w:rsidRDefault="00797005" w:rsidP="00E06CDA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komora na laptopa 15.6" 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komora na tablet 10.1"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2 zewnętrzne, zasuwane kieszenie 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wyściełane rączki i regulowany, odpinany pasek na ramię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pasek umożliwiający montaż na rączce walizki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kolor czarno-szary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wykonana z poliestru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pojemność 16 l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wymiary zewnętrzne: 430 x 300 x 125 mm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waga 0,6 kg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gwarancja 24 miesiące</w:t>
            </w:r>
          </w:p>
          <w:p w:rsidR="00797005" w:rsidRPr="00825871" w:rsidRDefault="00797005" w:rsidP="00797005">
            <w:pPr>
              <w:ind w:left="5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Zdjęcie poglądowe:</w:t>
            </w:r>
          </w:p>
          <w:p w:rsidR="00797005" w:rsidRPr="00825871" w:rsidRDefault="00797005" w:rsidP="00797005">
            <w:pPr>
              <w:ind w:left="5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noProof/>
                <w:sz w:val="18"/>
                <w:szCs w:val="18"/>
                <w:lang w:eastAsia="pl-PL"/>
              </w:rPr>
              <w:drawing>
                <wp:inline distT="0" distB="0" distL="0" distR="0" wp14:anchorId="4CAECA7B" wp14:editId="689AAF64">
                  <wp:extent cx="1097280" cy="1059862"/>
                  <wp:effectExtent l="0" t="0" r="7620" b="6985"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torba.jpg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4514" cy="1076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797005" w:rsidRPr="00797277" w:rsidTr="00825871">
        <w:trPr>
          <w:trHeight w:val="200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4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7005" w:rsidRPr="00825871" w:rsidRDefault="00797005" w:rsidP="00E06CDA">
            <w:pPr>
              <w:spacing w:after="0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>Torba do notebooka 15.6"</w:t>
            </w:r>
          </w:p>
          <w:p w:rsidR="00797005" w:rsidRPr="00825871" w:rsidRDefault="00797005" w:rsidP="00E06CDA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kolor czarny 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metalowe zamki-suwaki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kieszeń zewnętrzna z przodu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wewnątrz paski do przypięcia notebooka oraz dodatkowe kieszenie na akcesoria np. notatki, długopisy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usztywnione boki</w:t>
            </w:r>
          </w:p>
          <w:p w:rsidR="00797005" w:rsidRPr="00825871" w:rsidRDefault="00797005" w:rsidP="0082587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pasek na ramię oraz rączka-uchwyt wypełnione gąbką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797005" w:rsidRPr="00797277" w:rsidTr="00797005">
        <w:trPr>
          <w:trHeight w:val="1355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5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7005" w:rsidRPr="00825871" w:rsidRDefault="00797005" w:rsidP="00797005">
            <w:pPr>
              <w:spacing w:after="0"/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  <w:t>Kabel USB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Złącza:</w:t>
            </w:r>
          </w:p>
          <w:p w:rsidR="00797005" w:rsidRPr="00825871" w:rsidRDefault="00797005" w:rsidP="00797005">
            <w:pPr>
              <w:spacing w:after="0"/>
              <w:ind w:left="652"/>
              <w:contextualSpacing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USB typ A (wtyk)</w:t>
            </w:r>
          </w:p>
          <w:p w:rsidR="00797005" w:rsidRPr="00825871" w:rsidRDefault="00797005" w:rsidP="00797005">
            <w:pPr>
              <w:spacing w:after="0"/>
              <w:ind w:left="652"/>
              <w:contextualSpacing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mini USB typ B (wtyk)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 xml:space="preserve">Długość  od 0,75 m do 1,8 m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797005" w:rsidRPr="00797277" w:rsidTr="00797005">
        <w:trPr>
          <w:trHeight w:val="112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lastRenderedPageBreak/>
              <w:t>6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7005" w:rsidRPr="00825871" w:rsidRDefault="00797005" w:rsidP="00797005">
            <w:pPr>
              <w:spacing w:after="0"/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  <w:t>Kabel SVGA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Złącza:</w:t>
            </w:r>
          </w:p>
          <w:p w:rsidR="00797005" w:rsidRPr="00825871" w:rsidRDefault="00797005" w:rsidP="00797005">
            <w:pPr>
              <w:spacing w:after="0"/>
              <w:ind w:left="652"/>
              <w:contextualSpacing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D-sub męskie</w:t>
            </w:r>
          </w:p>
          <w:p w:rsidR="00797005" w:rsidRPr="00825871" w:rsidRDefault="00797005" w:rsidP="00797005">
            <w:pPr>
              <w:spacing w:after="0"/>
              <w:ind w:left="652"/>
              <w:contextualSpacing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D-sub męskie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Długość 10m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spacing w:after="0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spacing w:after="0"/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797005" w:rsidRPr="00797277" w:rsidTr="00797005">
        <w:trPr>
          <w:trHeight w:val="107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7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7005" w:rsidRPr="00825871" w:rsidRDefault="00797005" w:rsidP="00797005">
            <w:pPr>
              <w:spacing w:after="0"/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  <w:t>Kabel SVGA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Złącza:</w:t>
            </w:r>
          </w:p>
          <w:p w:rsidR="00797005" w:rsidRPr="00825871" w:rsidRDefault="00797005" w:rsidP="00797005">
            <w:pPr>
              <w:spacing w:after="0"/>
              <w:ind w:left="652"/>
              <w:contextualSpacing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D-sub męskie</w:t>
            </w:r>
          </w:p>
          <w:p w:rsidR="00797005" w:rsidRPr="00825871" w:rsidRDefault="00797005" w:rsidP="00797005">
            <w:pPr>
              <w:spacing w:after="0"/>
              <w:ind w:left="652"/>
              <w:contextualSpacing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D-sub męskie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Długość 5m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spacing w:after="0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spacing w:after="0"/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797005" w:rsidRPr="00797277" w:rsidTr="00797005">
        <w:trPr>
          <w:trHeight w:val="903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8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7005" w:rsidRPr="00825871" w:rsidRDefault="00797005" w:rsidP="00797005">
            <w:pPr>
              <w:spacing w:after="0"/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  <w:t>Kabel VGA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Złącza:</w:t>
            </w:r>
          </w:p>
          <w:p w:rsidR="00797005" w:rsidRPr="00825871" w:rsidRDefault="00797005" w:rsidP="00797005">
            <w:pPr>
              <w:spacing w:after="0"/>
              <w:ind w:left="652"/>
              <w:contextualSpacing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D-sub męskie</w:t>
            </w:r>
          </w:p>
          <w:p w:rsidR="00797005" w:rsidRPr="00825871" w:rsidRDefault="00797005" w:rsidP="00797005">
            <w:pPr>
              <w:spacing w:after="0"/>
              <w:ind w:left="652"/>
              <w:contextualSpacing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D-sub męskie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Długość 15m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spacing w:after="0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spacing w:after="0"/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797005" w:rsidRPr="00797277" w:rsidTr="00797005">
        <w:trPr>
          <w:trHeight w:val="903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9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7005" w:rsidRPr="00825871" w:rsidRDefault="00797005" w:rsidP="00797005">
            <w:pPr>
              <w:spacing w:after="0"/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  <w:t>Kabel VGA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Złącza:</w:t>
            </w:r>
          </w:p>
          <w:p w:rsidR="00797005" w:rsidRPr="00825871" w:rsidRDefault="00797005" w:rsidP="00797005">
            <w:pPr>
              <w:spacing w:after="0"/>
              <w:ind w:left="652"/>
              <w:contextualSpacing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D-sub męskie</w:t>
            </w:r>
          </w:p>
          <w:p w:rsidR="00797005" w:rsidRPr="00825871" w:rsidRDefault="00797005" w:rsidP="00797005">
            <w:pPr>
              <w:spacing w:after="0"/>
              <w:ind w:left="652"/>
              <w:contextualSpacing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D-sub męskie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Długość 2m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spacing w:after="0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spacing w:after="0"/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797005" w:rsidRPr="00797277" w:rsidTr="00797005">
        <w:trPr>
          <w:trHeight w:val="27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10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7005" w:rsidRPr="00825871" w:rsidRDefault="00797005" w:rsidP="00797005">
            <w:pPr>
              <w:spacing w:after="0"/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  <w:t>Złączka VGA</w:t>
            </w:r>
          </w:p>
          <w:p w:rsidR="00797005" w:rsidRPr="00825871" w:rsidRDefault="00797005" w:rsidP="00797005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Złącza:</w:t>
            </w:r>
          </w:p>
          <w:p w:rsidR="00797005" w:rsidRPr="00825871" w:rsidRDefault="00797005" w:rsidP="00797005">
            <w:pPr>
              <w:spacing w:after="0"/>
              <w:ind w:left="292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gniazdo D-sub - gniazdo D-sub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spacing w:after="0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spacing w:after="0"/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797005" w:rsidRPr="00797277" w:rsidTr="00825871">
        <w:trPr>
          <w:trHeight w:val="135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11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825871" w:rsidRDefault="00797005" w:rsidP="00825871">
            <w:pPr>
              <w:spacing w:after="0"/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  <w:t>Kabel DVI</w:t>
            </w:r>
          </w:p>
          <w:p w:rsidR="00797005" w:rsidRPr="00825871" w:rsidRDefault="00797005" w:rsidP="00825871">
            <w:pPr>
              <w:spacing w:after="0"/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Złącza:</w:t>
            </w:r>
          </w:p>
          <w:p w:rsidR="00797005" w:rsidRPr="00825871" w:rsidRDefault="00797005" w:rsidP="00825871">
            <w:pPr>
              <w:spacing w:after="0"/>
              <w:ind w:left="652"/>
              <w:contextualSpacing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ab/>
              <w:t>DVI-D 24+1-pin (Dual Link) męskie</w:t>
            </w:r>
          </w:p>
          <w:p w:rsidR="00797005" w:rsidRPr="00825871" w:rsidRDefault="00797005" w:rsidP="00825871">
            <w:pPr>
              <w:spacing w:after="0"/>
              <w:ind w:left="292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ab/>
              <w:t>DVI-D 24+1-pin (Dual Link) męskie</w:t>
            </w:r>
          </w:p>
          <w:p w:rsidR="00797005" w:rsidRPr="00825871" w:rsidRDefault="00797005" w:rsidP="0082587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Długość 1,8m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797005" w:rsidRPr="00797277" w:rsidTr="00797005">
        <w:trPr>
          <w:trHeight w:val="1178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12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7005" w:rsidRPr="00825871" w:rsidRDefault="00797005" w:rsidP="00101DBE">
            <w:pPr>
              <w:spacing w:after="0"/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  <w:t>Przejściówka DVI-D – VGA (D-sub)</w:t>
            </w:r>
          </w:p>
          <w:p w:rsidR="00797005" w:rsidRPr="00825871" w:rsidRDefault="00797005" w:rsidP="00101DB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Złącza:</w:t>
            </w:r>
          </w:p>
          <w:p w:rsidR="00797005" w:rsidRPr="00825871" w:rsidRDefault="00797005" w:rsidP="00797005">
            <w:pPr>
              <w:ind w:left="652"/>
              <w:contextualSpacing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DVI-D męskie </w:t>
            </w:r>
          </w:p>
          <w:p w:rsidR="00797005" w:rsidRPr="00825871" w:rsidRDefault="00797005" w:rsidP="00797005">
            <w:pPr>
              <w:shd w:val="clear" w:color="auto" w:fill="FFFFFF"/>
              <w:rPr>
                <w:rFonts w:ascii="Palatino Linotype" w:hAnsi="Palatino Linotype" w:cs="Arial"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           VGA (D-sub) żeńskie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797005" w:rsidRPr="00797277" w:rsidTr="00797005">
        <w:trPr>
          <w:trHeight w:val="1178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lastRenderedPageBreak/>
              <w:t>13</w:t>
            </w:r>
          </w:p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7005" w:rsidRPr="00825871" w:rsidRDefault="00797005" w:rsidP="00825871">
            <w:pPr>
              <w:spacing w:after="0"/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  <w:t xml:space="preserve"> Adapter Mini DisplayPort – HDMI</w:t>
            </w:r>
          </w:p>
          <w:p w:rsidR="00797005" w:rsidRPr="00825871" w:rsidRDefault="00797005" w:rsidP="00825871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Złącza:</w:t>
            </w:r>
          </w:p>
          <w:p w:rsidR="00797005" w:rsidRPr="00825871" w:rsidRDefault="00797005" w:rsidP="00825871">
            <w:pPr>
              <w:spacing w:after="0"/>
              <w:ind w:left="292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     Mini DisplayPort męskie</w:t>
            </w:r>
          </w:p>
          <w:p w:rsidR="00797005" w:rsidRPr="00825871" w:rsidRDefault="00797005" w:rsidP="00825871">
            <w:pPr>
              <w:spacing w:after="0"/>
              <w:ind w:left="652"/>
              <w:contextualSpacing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HDMI żeńskie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797005" w:rsidRPr="00797277" w:rsidTr="00E06CDA">
        <w:trPr>
          <w:trHeight w:val="1113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14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7005" w:rsidRPr="00825871" w:rsidRDefault="00797005" w:rsidP="00101DBE">
            <w:pPr>
              <w:spacing w:after="0"/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  <w:t xml:space="preserve">Adapter Mini DisplayPort – VGA </w:t>
            </w:r>
          </w:p>
          <w:p w:rsidR="00797005" w:rsidRPr="00825871" w:rsidRDefault="00797005" w:rsidP="00101DB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Złącza:</w:t>
            </w:r>
          </w:p>
          <w:p w:rsidR="00797005" w:rsidRPr="00825871" w:rsidRDefault="00797005" w:rsidP="00797005">
            <w:pPr>
              <w:spacing w:after="0"/>
              <w:ind w:left="699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Mini DisplayPort męskie </w:t>
            </w:r>
          </w:p>
          <w:p w:rsidR="00797005" w:rsidRPr="00825871" w:rsidRDefault="00797005" w:rsidP="00797005">
            <w:pPr>
              <w:shd w:val="clear" w:color="auto" w:fill="FFFFFF"/>
              <w:spacing w:after="0"/>
              <w:ind w:left="699"/>
              <w:rPr>
                <w:rFonts w:ascii="Palatino Linotype" w:hAnsi="Palatino Linotype" w:cs="Arial"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VGA (D-sub) żeńskie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797005">
            <w:pPr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797005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797005" w:rsidRPr="00797277" w:rsidTr="00E06CDA">
        <w:trPr>
          <w:trHeight w:val="99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2411B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15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7005" w:rsidRPr="00825871" w:rsidRDefault="00797005" w:rsidP="00101DBE">
            <w:pPr>
              <w:spacing w:after="0"/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  <w:t>Adapter DVI-D – VGA (D-sub)</w:t>
            </w:r>
          </w:p>
          <w:p w:rsidR="00797005" w:rsidRPr="00825871" w:rsidRDefault="00797005" w:rsidP="00101DBE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Złącza:</w:t>
            </w:r>
          </w:p>
          <w:p w:rsidR="00797005" w:rsidRPr="00825871" w:rsidRDefault="00797005" w:rsidP="002411B8">
            <w:pPr>
              <w:spacing w:after="0"/>
              <w:ind w:left="652"/>
              <w:contextualSpacing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DVI-I męskie</w:t>
            </w:r>
          </w:p>
          <w:p w:rsidR="00797005" w:rsidRPr="00825871" w:rsidRDefault="00797005" w:rsidP="002411B8">
            <w:pPr>
              <w:ind w:left="652"/>
              <w:contextualSpacing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D-sub żeńskie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2411B8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2411B8">
            <w:pPr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2411B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2411B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2411B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2411B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2411B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2411B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797005" w:rsidRPr="00797277" w:rsidTr="00825871">
        <w:trPr>
          <w:trHeight w:val="103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825871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16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7005" w:rsidRPr="00825871" w:rsidRDefault="00797005" w:rsidP="00825871">
            <w:pPr>
              <w:shd w:val="clear" w:color="auto" w:fill="FFFFFF"/>
              <w:snapToGrid w:val="0"/>
              <w:spacing w:after="0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>Kabel si</w:t>
            </w:r>
            <w:r w:rsidR="002411B8" w:rsidRPr="00825871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>eciowy LAN RJ-45</w:t>
            </w:r>
          </w:p>
          <w:p w:rsidR="00797005" w:rsidRPr="00825871" w:rsidRDefault="00797005" w:rsidP="00825871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pacing w:val="-4"/>
                <w:sz w:val="18"/>
                <w:szCs w:val="18"/>
              </w:rPr>
              <w:t>Zakończony 2 wtykami RJ45</w:t>
            </w:r>
          </w:p>
          <w:p w:rsidR="00797005" w:rsidRPr="00825871" w:rsidRDefault="00797005" w:rsidP="00825871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  <w:t>Długość 5m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825871">
            <w:pPr>
              <w:spacing w:after="0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825871">
            <w:pPr>
              <w:spacing w:after="0"/>
              <w:jc w:val="center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825871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825871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825871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825871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825871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825871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797005" w:rsidRPr="00797277" w:rsidTr="00797005">
        <w:trPr>
          <w:trHeight w:val="1178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2411B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17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97005" w:rsidRPr="00825871" w:rsidRDefault="002411B8" w:rsidP="002411B8">
            <w:pPr>
              <w:shd w:val="clear" w:color="auto" w:fill="FFFFFF"/>
              <w:snapToGrid w:val="0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>Kabel sieciowy LAN RJ-45</w:t>
            </w:r>
          </w:p>
          <w:p w:rsidR="00797005" w:rsidRPr="00825871" w:rsidRDefault="00797005" w:rsidP="002411B8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pacing w:val="-4"/>
                <w:sz w:val="18"/>
                <w:szCs w:val="18"/>
              </w:rPr>
              <w:t>Zakończony 2 wtykami RJ45</w:t>
            </w:r>
          </w:p>
          <w:p w:rsidR="00797005" w:rsidRPr="00825871" w:rsidRDefault="00797005" w:rsidP="002411B8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pacing w:val="-4"/>
                <w:sz w:val="18"/>
                <w:szCs w:val="18"/>
              </w:rPr>
              <w:t>Długość 3m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2411B8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97005" w:rsidRPr="00797277" w:rsidRDefault="00797005" w:rsidP="002411B8">
            <w:pPr>
              <w:jc w:val="center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2411B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2411B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2411B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2411B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97005" w:rsidRPr="00797277" w:rsidRDefault="00797005" w:rsidP="002411B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05" w:rsidRPr="00797277" w:rsidRDefault="00797005" w:rsidP="002411B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411B8" w:rsidRPr="00797277" w:rsidTr="00825871">
        <w:trPr>
          <w:trHeight w:val="838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18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11B8" w:rsidRPr="00825871" w:rsidRDefault="002411B8" w:rsidP="002411B8">
            <w:pPr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  <w:t>Kabel HDMI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Złącza 2x HDMI męskie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Długość 3m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2411B8" w:rsidRPr="00797277" w:rsidRDefault="002411B8" w:rsidP="002411B8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411B8" w:rsidRPr="00797277" w:rsidRDefault="002411B8" w:rsidP="002411B8">
            <w:pPr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3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411B8" w:rsidRPr="00797277" w:rsidTr="00797005">
        <w:trPr>
          <w:trHeight w:val="1178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19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11B8" w:rsidRPr="00825871" w:rsidRDefault="002411B8" w:rsidP="002411B8">
            <w:pPr>
              <w:spacing w:after="0"/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  <w:t>Przejściówka HDMI – mini HDMI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tabs>
                <w:tab w:val="clear" w:pos="720"/>
              </w:tabs>
              <w:suppressAutoHyphens/>
              <w:spacing w:after="0" w:line="240" w:lineRule="auto"/>
              <w:ind w:left="841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wersja 1.4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tabs>
                <w:tab w:val="clear" w:pos="720"/>
              </w:tabs>
              <w:suppressAutoHyphens/>
              <w:spacing w:after="0" w:line="240" w:lineRule="auto"/>
              <w:ind w:left="841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gniazdo HDMI żeńskie (typ A)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tabs>
                <w:tab w:val="clear" w:pos="720"/>
              </w:tabs>
              <w:suppressAutoHyphens/>
              <w:spacing w:after="0" w:line="240" w:lineRule="auto"/>
              <w:ind w:left="841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wtyk mini HDMI męski (typ C)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tabs>
                <w:tab w:val="clear" w:pos="720"/>
              </w:tabs>
              <w:suppressAutoHyphens/>
              <w:spacing w:after="0" w:line="240" w:lineRule="auto"/>
              <w:ind w:left="841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 xml:space="preserve">pozłacane 24k styki </w:t>
            </w:r>
          </w:p>
          <w:p w:rsidR="002411B8" w:rsidRPr="00825871" w:rsidRDefault="002411B8" w:rsidP="002411B8">
            <w:pPr>
              <w:spacing w:after="0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Zdjęcie poglądowe:</w:t>
            </w:r>
          </w:p>
          <w:p w:rsidR="002411B8" w:rsidRPr="00825871" w:rsidRDefault="002411B8" w:rsidP="002411B8">
            <w:pPr>
              <w:spacing w:after="0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noProof/>
                <w:sz w:val="18"/>
                <w:szCs w:val="18"/>
                <w:lang w:eastAsia="pl-PL"/>
              </w:rPr>
              <w:drawing>
                <wp:inline distT="0" distB="0" distL="0" distR="0" wp14:anchorId="072CE25E" wp14:editId="5FF4D2D7">
                  <wp:extent cx="1335819" cy="571914"/>
                  <wp:effectExtent l="0" t="0" r="0" b="0"/>
                  <wp:docPr id="13" name="Obraz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rzejsciowka_hdmi_mini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3994" cy="5839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2411B8" w:rsidRPr="00797277" w:rsidRDefault="002411B8" w:rsidP="002411B8">
            <w:pPr>
              <w:spacing w:after="0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411B8" w:rsidRPr="00797277" w:rsidRDefault="002411B8" w:rsidP="002411B8">
            <w:pPr>
              <w:spacing w:after="0"/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411B8" w:rsidRPr="00797277" w:rsidTr="00797005">
        <w:trPr>
          <w:trHeight w:val="1178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lastRenderedPageBreak/>
              <w:t>20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11B8" w:rsidRPr="00825871" w:rsidRDefault="002411B8" w:rsidP="002411B8">
            <w:pPr>
              <w:spacing w:after="0"/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  <w:t>Przejściówka HDMI – micro HDMI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tabs>
                <w:tab w:val="clear" w:pos="720"/>
              </w:tabs>
              <w:suppressAutoHyphens/>
              <w:spacing w:after="0" w:line="240" w:lineRule="auto"/>
              <w:ind w:left="841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wersja 1.4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tabs>
                <w:tab w:val="clear" w:pos="720"/>
              </w:tabs>
              <w:suppressAutoHyphens/>
              <w:spacing w:after="0" w:line="240" w:lineRule="auto"/>
              <w:ind w:left="841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gniazdo HDMI żeńskie (typ A)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tabs>
                <w:tab w:val="clear" w:pos="720"/>
              </w:tabs>
              <w:suppressAutoHyphens/>
              <w:spacing w:after="0" w:line="240" w:lineRule="auto"/>
              <w:ind w:left="841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wtyk mini HDMI męski (typ C)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tabs>
                <w:tab w:val="clear" w:pos="720"/>
              </w:tabs>
              <w:suppressAutoHyphens/>
              <w:spacing w:after="0" w:line="240" w:lineRule="auto"/>
              <w:ind w:left="841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 xml:space="preserve">pozłacane 24k styki </w:t>
            </w:r>
          </w:p>
          <w:p w:rsidR="002411B8" w:rsidRPr="00825871" w:rsidRDefault="002411B8" w:rsidP="002411B8">
            <w:pPr>
              <w:spacing w:after="0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Zdjęcie poglądowe:</w:t>
            </w:r>
          </w:p>
          <w:p w:rsidR="002411B8" w:rsidRPr="00825871" w:rsidRDefault="002411B8" w:rsidP="002411B8">
            <w:pPr>
              <w:spacing w:after="0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noProof/>
                <w:sz w:val="18"/>
                <w:szCs w:val="18"/>
                <w:lang w:eastAsia="pl-PL"/>
              </w:rPr>
              <w:drawing>
                <wp:inline distT="0" distB="0" distL="0" distR="0" wp14:anchorId="0B709270" wp14:editId="78AE8FAD">
                  <wp:extent cx="1160891" cy="897272"/>
                  <wp:effectExtent l="0" t="0" r="1270" b="0"/>
                  <wp:docPr id="17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rzejsciowka_hdmi_micro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3847" cy="9072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2411B8" w:rsidRPr="00797277" w:rsidRDefault="002411B8" w:rsidP="002411B8">
            <w:pPr>
              <w:spacing w:after="0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411B8" w:rsidRPr="00797277" w:rsidRDefault="002411B8" w:rsidP="002411B8">
            <w:pPr>
              <w:spacing w:after="0"/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411B8" w:rsidRPr="00797277" w:rsidTr="00797005">
        <w:trPr>
          <w:trHeight w:val="1178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21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11B8" w:rsidRPr="00825871" w:rsidRDefault="002411B8" w:rsidP="002411B8">
            <w:pPr>
              <w:spacing w:after="0"/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  <w:t xml:space="preserve">Adapter Mini DisplayPort – HDMI 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Złącza:</w:t>
            </w:r>
          </w:p>
          <w:p w:rsidR="002411B8" w:rsidRPr="00825871" w:rsidRDefault="002411B8" w:rsidP="002411B8">
            <w:pPr>
              <w:spacing w:after="0"/>
              <w:ind w:left="652"/>
              <w:contextualSpacing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Mini Display Port męskie</w:t>
            </w:r>
          </w:p>
          <w:p w:rsidR="002411B8" w:rsidRDefault="002411B8" w:rsidP="002411B8">
            <w:pPr>
              <w:spacing w:after="0"/>
              <w:ind w:left="652"/>
              <w:contextualSpacing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HDMI żeńskie</w:t>
            </w:r>
          </w:p>
          <w:p w:rsidR="00EA2C00" w:rsidRPr="00825871" w:rsidRDefault="00EA2C00" w:rsidP="00EA2C00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>
              <w:rPr>
                <w:rFonts w:ascii="Palatino Linotype" w:hAnsi="Palatino Linotype" w:cs="Arial"/>
                <w:bCs/>
                <w:sz w:val="18"/>
                <w:szCs w:val="18"/>
              </w:rPr>
              <w:t>Kolor czarny</w:t>
            </w:r>
          </w:p>
          <w:p w:rsidR="00EA2C00" w:rsidRPr="00825871" w:rsidRDefault="00EA2C00" w:rsidP="00EA2C00">
            <w:pPr>
              <w:spacing w:after="0"/>
              <w:contextualSpacing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</w:p>
          <w:p w:rsidR="002411B8" w:rsidRPr="00825871" w:rsidRDefault="002411B8" w:rsidP="002411B8">
            <w:pPr>
              <w:spacing w:after="0"/>
              <w:contextualSpacing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Zdjęcie poglądowe:</w:t>
            </w:r>
          </w:p>
          <w:p w:rsidR="002411B8" w:rsidRPr="00825871" w:rsidRDefault="002411B8" w:rsidP="00E06CDA">
            <w:pPr>
              <w:spacing w:after="0"/>
              <w:contextualSpacing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noProof/>
                <w:sz w:val="18"/>
                <w:szCs w:val="18"/>
                <w:lang w:eastAsia="pl-PL"/>
              </w:rPr>
              <w:drawing>
                <wp:inline distT="0" distB="0" distL="0" distR="0" wp14:anchorId="6C03CB35" wp14:editId="68979E2C">
                  <wp:extent cx="985962" cy="759056"/>
                  <wp:effectExtent l="0" t="0" r="5080" b="3175"/>
                  <wp:docPr id="22" name="Obraz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adapter_mdp-hdmi_2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9949" cy="769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2411B8" w:rsidRPr="00797277" w:rsidRDefault="002411B8" w:rsidP="002411B8">
            <w:pPr>
              <w:spacing w:after="0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411B8" w:rsidRPr="00797277" w:rsidRDefault="002411B8" w:rsidP="002411B8">
            <w:pPr>
              <w:spacing w:after="0"/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411B8" w:rsidRPr="00797277" w:rsidTr="00797005">
        <w:trPr>
          <w:trHeight w:val="1178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22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11B8" w:rsidRPr="00825871" w:rsidRDefault="002411B8" w:rsidP="002411B8">
            <w:pPr>
              <w:spacing w:after="0"/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  <w:t>Adapter HDMI – VGA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Złącza:</w:t>
            </w:r>
          </w:p>
          <w:p w:rsidR="002411B8" w:rsidRPr="00825871" w:rsidRDefault="002411B8" w:rsidP="002411B8">
            <w:pPr>
              <w:spacing w:after="0"/>
              <w:ind w:left="720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 xml:space="preserve">    19 pinowe męskie złącze High Speed HDMI-A </w:t>
            </w:r>
          </w:p>
          <w:p w:rsidR="002411B8" w:rsidRPr="00825871" w:rsidRDefault="002411B8" w:rsidP="002411B8">
            <w:pPr>
              <w:spacing w:after="0"/>
              <w:ind w:left="720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 xml:space="preserve">    15 pinowe żeńskie VGA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Port VGA bez nakrętek śrubowych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Obsługa rozdzielczości maks. do 1920x1200 60 Hz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Obsługa wył. jednego połączenia z monitorem VGA</w:t>
            </w:r>
          </w:p>
          <w:p w:rsidR="002411B8" w:rsidRPr="00825871" w:rsidRDefault="002411B8" w:rsidP="002411B8">
            <w:pPr>
              <w:spacing w:after="0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Zdjęcie poglądowe:</w:t>
            </w:r>
          </w:p>
          <w:p w:rsidR="002411B8" w:rsidRPr="00825871" w:rsidRDefault="002411B8" w:rsidP="002411B8">
            <w:pPr>
              <w:spacing w:after="0"/>
              <w:contextualSpacing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noProof/>
                <w:sz w:val="18"/>
                <w:szCs w:val="18"/>
                <w:lang w:eastAsia="pl-PL"/>
              </w:rPr>
              <w:drawing>
                <wp:inline distT="0" distB="0" distL="0" distR="0" wp14:anchorId="247DFFEE" wp14:editId="10D018D8">
                  <wp:extent cx="954157" cy="573311"/>
                  <wp:effectExtent l="0" t="0" r="0" b="0"/>
                  <wp:docPr id="31" name="Obraz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z15742_0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3353" cy="5788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2411B8" w:rsidRPr="00797277" w:rsidRDefault="002411B8" w:rsidP="002411B8">
            <w:pPr>
              <w:spacing w:after="0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411B8" w:rsidRPr="00797277" w:rsidRDefault="002411B8" w:rsidP="002411B8">
            <w:pPr>
              <w:spacing w:after="0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411B8" w:rsidRPr="00797277" w:rsidTr="00797005">
        <w:trPr>
          <w:trHeight w:val="1178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lastRenderedPageBreak/>
              <w:t>23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11B8" w:rsidRPr="00825871" w:rsidRDefault="002411B8" w:rsidP="002411B8">
            <w:pPr>
              <w:shd w:val="clear" w:color="auto" w:fill="FFFFFF"/>
              <w:snapToGrid w:val="0"/>
              <w:spacing w:after="0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 xml:space="preserve"> Kabel HDMI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pacing w:val="-4"/>
                <w:sz w:val="18"/>
                <w:szCs w:val="18"/>
              </w:rPr>
              <w:t>Złącze: HDMI - HDMI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pacing w:val="-4"/>
                <w:sz w:val="18"/>
                <w:szCs w:val="18"/>
              </w:rPr>
              <w:t>Długość: 15 m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pacing w:val="-4"/>
                <w:sz w:val="18"/>
                <w:szCs w:val="18"/>
              </w:rPr>
              <w:t>Przewodnik: Miedź beztlenowa OFC 99,96%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pacing w:val="-4"/>
                <w:sz w:val="18"/>
                <w:szCs w:val="18"/>
              </w:rPr>
              <w:t>Pokrycie złącza: 24-karatowe złoto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pacing w:val="-4"/>
                <w:sz w:val="18"/>
                <w:szCs w:val="18"/>
              </w:rPr>
              <w:t>Ekranowanie: Pełne ekranowanie + filtry ferrytowe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pacing w:val="-4"/>
                <w:sz w:val="18"/>
                <w:szCs w:val="18"/>
              </w:rPr>
              <w:t>Izolacja: Izolacja komórkowa PFE</w:t>
            </w:r>
          </w:p>
          <w:p w:rsidR="002411B8" w:rsidRPr="00825871" w:rsidRDefault="00101DBE" w:rsidP="002411B8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pacing w:val="-4"/>
                <w:sz w:val="18"/>
                <w:szCs w:val="18"/>
              </w:rPr>
              <w:t xml:space="preserve">Standard HDMI </w:t>
            </w:r>
            <w:r w:rsidR="002411B8" w:rsidRPr="00825871">
              <w:rPr>
                <w:rFonts w:ascii="Palatino Linotype" w:hAnsi="Palatino Linotype" w:cs="Arial"/>
                <w:spacing w:val="-4"/>
                <w:sz w:val="18"/>
                <w:szCs w:val="18"/>
              </w:rPr>
              <w:t>Zgodny z HDMI 2.0 i wcześniejszymi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pacing w:val="-4"/>
                <w:sz w:val="18"/>
                <w:szCs w:val="18"/>
              </w:rPr>
              <w:t>Audio Return Channel: Pełna obsługa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pacing w:val="-4"/>
                <w:sz w:val="18"/>
                <w:szCs w:val="18"/>
              </w:rPr>
              <w:t>Obsługiwane rozdzielczości: UltraHD 4K / Full HD 1080p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pacing w:val="-4"/>
                <w:sz w:val="18"/>
                <w:szCs w:val="18"/>
              </w:rPr>
              <w:t>Obsługa sygnału 3D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pacing w:val="-4"/>
                <w:sz w:val="18"/>
                <w:szCs w:val="18"/>
              </w:rPr>
              <w:t>Filtry antyzakłóceniowe IAT</w:t>
            </w:r>
          </w:p>
          <w:p w:rsidR="002411B8" w:rsidRPr="00825871" w:rsidRDefault="002411B8" w:rsidP="00903D1F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pacing w:val="-4"/>
                <w:sz w:val="18"/>
                <w:szCs w:val="18"/>
              </w:rPr>
              <w:t>Inne: Deep Color - przesył obrazu w 48bit, xvColorTM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2411B8" w:rsidRPr="00797277" w:rsidRDefault="002411B8" w:rsidP="002411B8">
            <w:pPr>
              <w:spacing w:after="0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411B8" w:rsidRPr="00797277" w:rsidRDefault="002411B8" w:rsidP="002411B8">
            <w:pPr>
              <w:spacing w:after="0"/>
              <w:jc w:val="center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411B8" w:rsidRPr="00797277" w:rsidTr="00797005">
        <w:trPr>
          <w:trHeight w:val="1178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24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11B8" w:rsidRPr="00825871" w:rsidRDefault="002411B8" w:rsidP="002411B8">
            <w:pPr>
              <w:shd w:val="clear" w:color="auto" w:fill="FFFFFF"/>
              <w:snapToGrid w:val="0"/>
              <w:spacing w:after="0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>Kabel DVI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pacing w:val="-4"/>
                <w:sz w:val="18"/>
                <w:szCs w:val="18"/>
              </w:rPr>
              <w:t>Złącza 2x DVI męskie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pacing w:val="-4"/>
                <w:sz w:val="18"/>
                <w:szCs w:val="18"/>
              </w:rPr>
              <w:t>Długość 15m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hd w:val="clear" w:color="auto" w:fill="FFFFFF"/>
              <w:suppressAutoHyphens/>
              <w:snapToGrid w:val="0"/>
              <w:spacing w:after="0" w:line="240" w:lineRule="auto"/>
              <w:rPr>
                <w:rFonts w:ascii="Palatino Linotype" w:hAnsi="Palatino Linotype" w:cs="Arial"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pacing w:val="-4"/>
                <w:sz w:val="18"/>
                <w:szCs w:val="18"/>
              </w:rPr>
              <w:t>Kolor czarny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2411B8" w:rsidRPr="00797277" w:rsidRDefault="002411B8" w:rsidP="002411B8">
            <w:pPr>
              <w:spacing w:after="0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411B8" w:rsidRPr="00797277" w:rsidRDefault="002411B8" w:rsidP="002411B8">
            <w:pPr>
              <w:spacing w:after="0"/>
              <w:jc w:val="center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411B8" w:rsidRPr="00797277" w:rsidTr="00E06CDA">
        <w:trPr>
          <w:trHeight w:val="92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25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11B8" w:rsidRPr="00825871" w:rsidRDefault="002411B8" w:rsidP="002411B8">
            <w:pPr>
              <w:spacing w:after="0"/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  <w:t>Kabel HDMI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Złącza 2x HDMI męskie</w:t>
            </w:r>
          </w:p>
          <w:p w:rsidR="002411B8" w:rsidRPr="00825871" w:rsidRDefault="002411B8" w:rsidP="00E06CDA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Długość 15m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2411B8" w:rsidRPr="00797277" w:rsidRDefault="002411B8" w:rsidP="002411B8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411B8" w:rsidRPr="00797277" w:rsidRDefault="002411B8" w:rsidP="002411B8">
            <w:pPr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411B8" w:rsidRPr="00797277" w:rsidTr="00E06CDA">
        <w:trPr>
          <w:trHeight w:val="101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26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11B8" w:rsidRPr="00825871" w:rsidRDefault="002411B8" w:rsidP="002411B8">
            <w:pPr>
              <w:spacing w:after="0"/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  <w:t>Kabel HDMI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Złącza 2x HDMI męskie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Długość 10m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2411B8" w:rsidRPr="00797277" w:rsidRDefault="002411B8" w:rsidP="002411B8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411B8" w:rsidRPr="00797277" w:rsidRDefault="002411B8" w:rsidP="002411B8">
            <w:pPr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411B8" w:rsidRPr="00797277" w:rsidTr="00E06CDA">
        <w:trPr>
          <w:trHeight w:val="94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27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11B8" w:rsidRPr="00825871" w:rsidRDefault="002411B8" w:rsidP="002411B8">
            <w:pPr>
              <w:spacing w:after="0"/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  <w:t>Kabel HDMI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Złącza 2x HDMI męskie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Długość 1m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2411B8" w:rsidRPr="00797277" w:rsidRDefault="002411B8" w:rsidP="002411B8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411B8" w:rsidRPr="00797277" w:rsidRDefault="002411B8" w:rsidP="002411B8">
            <w:pPr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411B8" w:rsidRPr="00797277" w:rsidTr="00825871">
        <w:trPr>
          <w:trHeight w:val="211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lastRenderedPageBreak/>
              <w:t>28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11B8" w:rsidRPr="00825871" w:rsidRDefault="002411B8" w:rsidP="002411B8">
            <w:pPr>
              <w:shd w:val="clear" w:color="auto" w:fill="FFFFFF"/>
              <w:snapToGrid w:val="0"/>
              <w:spacing w:after="0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>Adapter – łącznik  HDMI</w:t>
            </w:r>
          </w:p>
          <w:p w:rsidR="002411B8" w:rsidRPr="00825871" w:rsidRDefault="002411B8" w:rsidP="002411B8">
            <w:pPr>
              <w:shd w:val="clear" w:color="auto" w:fill="FFFFFF"/>
              <w:snapToGrid w:val="0"/>
              <w:spacing w:after="0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pacing w:val="-4"/>
                <w:sz w:val="18"/>
                <w:szCs w:val="18"/>
              </w:rPr>
              <w:t xml:space="preserve">HDMI Gniazdo – Gniazdo </w:t>
            </w:r>
          </w:p>
          <w:p w:rsidR="002411B8" w:rsidRPr="00825871" w:rsidRDefault="002411B8" w:rsidP="002411B8">
            <w:pPr>
              <w:shd w:val="clear" w:color="auto" w:fill="FFFFFF"/>
              <w:snapToGrid w:val="0"/>
              <w:spacing w:after="0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pacing w:val="-4"/>
                <w:sz w:val="18"/>
                <w:szCs w:val="18"/>
              </w:rPr>
              <w:t>Zdjęcie poglądowe:</w:t>
            </w:r>
          </w:p>
          <w:p w:rsidR="002411B8" w:rsidRPr="00825871" w:rsidRDefault="002411B8" w:rsidP="002411B8">
            <w:pPr>
              <w:shd w:val="clear" w:color="auto" w:fill="FFFFFF"/>
              <w:snapToGrid w:val="0"/>
              <w:rPr>
                <w:rFonts w:ascii="Palatino Linotype" w:hAnsi="Palatino Linotype" w:cs="Arial"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noProof/>
                <w:spacing w:val="-4"/>
                <w:sz w:val="18"/>
                <w:szCs w:val="18"/>
                <w:lang w:eastAsia="pl-PL"/>
              </w:rPr>
              <w:drawing>
                <wp:inline distT="0" distB="0" distL="0" distR="0" wp14:anchorId="16CDF17D" wp14:editId="75B5FECE">
                  <wp:extent cx="874644" cy="655953"/>
                  <wp:effectExtent l="0" t="0" r="1905" b="0"/>
                  <wp:docPr id="32" name="Obraz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hdmi.jp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2078" cy="6690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2411B8" w:rsidRPr="00797277" w:rsidRDefault="002411B8" w:rsidP="002411B8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411B8" w:rsidRPr="00797277" w:rsidRDefault="002411B8" w:rsidP="002411B8">
            <w:pPr>
              <w:jc w:val="center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411B8" w:rsidRPr="00797277" w:rsidTr="00797005">
        <w:trPr>
          <w:trHeight w:val="1178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29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11B8" w:rsidRPr="00825871" w:rsidRDefault="002411B8" w:rsidP="002411B8">
            <w:pPr>
              <w:spacing w:after="0"/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  <w:t>Kabel HDMI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Złącza 2x HDMI męskie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 xml:space="preserve">Długość 1,5m </w:t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2411B8" w:rsidRPr="00797277" w:rsidRDefault="002411B8" w:rsidP="002411B8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411B8" w:rsidRPr="00797277" w:rsidRDefault="002411B8" w:rsidP="002411B8">
            <w:pPr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411B8" w:rsidRPr="00797277" w:rsidTr="00825871">
        <w:trPr>
          <w:trHeight w:val="353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30</w:t>
            </w:r>
          </w:p>
        </w:tc>
        <w:tc>
          <w:tcPr>
            <w:tcW w:w="5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411B8" w:rsidRPr="00825871" w:rsidRDefault="002411B8" w:rsidP="00E06CDA">
            <w:pPr>
              <w:spacing w:after="0"/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bCs/>
                <w:spacing w:val="-4"/>
                <w:sz w:val="18"/>
                <w:szCs w:val="18"/>
              </w:rPr>
              <w:t>Adapter HDMI - VGA</w:t>
            </w:r>
          </w:p>
          <w:p w:rsidR="002411B8" w:rsidRPr="00825871" w:rsidRDefault="002411B8" w:rsidP="00E06CDA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Konwertuje cyfrowy port HDMI do analogowego VGA + 3.5 mm audio.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Złącza:</w:t>
            </w:r>
          </w:p>
          <w:p w:rsidR="002411B8" w:rsidRPr="00825871" w:rsidRDefault="002411B8" w:rsidP="002411B8">
            <w:pPr>
              <w:ind w:left="652" w:hanging="287"/>
              <w:contextualSpacing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  D-sub żeńskie  + gniazdo mini jack 3.5 mm stereo</w:t>
            </w:r>
          </w:p>
          <w:p w:rsidR="002411B8" w:rsidRPr="00825871" w:rsidRDefault="002411B8" w:rsidP="002411B8">
            <w:pPr>
              <w:ind w:left="652" w:hanging="287"/>
              <w:contextualSpacing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  HDMI Typ A męskie</w:t>
            </w:r>
          </w:p>
          <w:p w:rsidR="002411B8" w:rsidRPr="00825871" w:rsidRDefault="002411B8" w:rsidP="002411B8">
            <w:pPr>
              <w:numPr>
                <w:ilvl w:val="0"/>
                <w:numId w:val="18"/>
              </w:numPr>
              <w:suppressAutoHyphens/>
              <w:spacing w:after="0" w:line="240" w:lineRule="auto"/>
              <w:ind w:left="292" w:hanging="287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Długość kabla 15cm</w:t>
            </w:r>
          </w:p>
          <w:p w:rsidR="002411B8" w:rsidRPr="00825871" w:rsidRDefault="002411B8" w:rsidP="002411B8">
            <w:pPr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sz w:val="18"/>
                <w:szCs w:val="18"/>
              </w:rPr>
              <w:t>Zdjęcie poglądowe:</w:t>
            </w:r>
          </w:p>
          <w:p w:rsidR="002411B8" w:rsidRPr="00825871" w:rsidRDefault="002411B8" w:rsidP="002411B8">
            <w:pPr>
              <w:shd w:val="clear" w:color="auto" w:fill="FFFFFF"/>
              <w:rPr>
                <w:rFonts w:ascii="Palatino Linotype" w:hAnsi="Palatino Linotype" w:cs="Arial"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noProof/>
                <w:spacing w:val="-4"/>
                <w:sz w:val="18"/>
                <w:szCs w:val="18"/>
                <w:lang w:eastAsia="pl-PL"/>
              </w:rPr>
              <w:drawing>
                <wp:inline distT="0" distB="0" distL="0" distR="0" wp14:anchorId="2C42072B" wp14:editId="7C19BD95">
                  <wp:extent cx="1192696" cy="539613"/>
                  <wp:effectExtent l="0" t="0" r="7620" b="0"/>
                  <wp:docPr id="28" name="Obraz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konw.jpg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6569" cy="545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2411B8" w:rsidRPr="00797277" w:rsidRDefault="002411B8" w:rsidP="002411B8">
            <w:pPr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411B8" w:rsidRPr="00797277" w:rsidRDefault="002411B8" w:rsidP="002411B8">
            <w:pPr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4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1B8" w:rsidRPr="00797277" w:rsidRDefault="002411B8" w:rsidP="002411B8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E446E" w:rsidRPr="00797277" w:rsidTr="00825871">
        <w:trPr>
          <w:trHeight w:val="301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ind w:right="470"/>
              <w:jc w:val="right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726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12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2E446E" w:rsidRPr="00797277" w:rsidRDefault="002E446E" w:rsidP="004C19C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</w:tr>
    </w:tbl>
    <w:p w:rsidR="002E446E" w:rsidRPr="00797277" w:rsidRDefault="002E446E" w:rsidP="002E446E">
      <w:pPr>
        <w:widowControl w:val="0"/>
        <w:suppressAutoHyphens/>
        <w:spacing w:line="24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2E446E" w:rsidRPr="00797277" w:rsidRDefault="002E446E" w:rsidP="002E446E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2E446E" w:rsidRPr="00797277" w:rsidRDefault="002E446E" w:rsidP="00825871">
      <w:pPr>
        <w:widowControl w:val="0"/>
        <w:suppressAutoHyphens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6F34E1" w:rsidRPr="00797277" w:rsidRDefault="002E446E" w:rsidP="00825871">
      <w:pPr>
        <w:widowControl w:val="0"/>
        <w:suppressAutoHyphens/>
        <w:jc w:val="right"/>
        <w:rPr>
          <w:rFonts w:ascii="Palatino Linotype" w:hAnsi="Palatino Linotype" w:cs="Arial"/>
          <w:kern w:val="1"/>
          <w:sz w:val="16"/>
          <w:szCs w:val="16"/>
          <w:lang w:eastAsia="ar-SA"/>
        </w:rPr>
      </w:pPr>
      <w:r w:rsidRPr="00797277">
        <w:rPr>
          <w:rFonts w:ascii="Palatino Linotype" w:hAnsi="Palatino Linotype" w:cs="Arial"/>
          <w:kern w:val="1"/>
          <w:sz w:val="16"/>
          <w:szCs w:val="16"/>
          <w:lang w:eastAsia="ar-SA"/>
        </w:rPr>
        <w:t>(podpisy upoważnionych przedstawicieli Wykonawcy)</w:t>
      </w:r>
      <w:r w:rsidR="00291B42" w:rsidRPr="00797277">
        <w:rPr>
          <w:rFonts w:ascii="Palatino Linotype" w:hAnsi="Palatino Linotype" w:cs="Arial"/>
          <w:kern w:val="1"/>
          <w:sz w:val="16"/>
          <w:szCs w:val="16"/>
          <w:lang w:eastAsia="ar-SA"/>
        </w:rPr>
        <w:br w:type="page"/>
      </w:r>
    </w:p>
    <w:p w:rsidR="00291B42" w:rsidRPr="00797277" w:rsidRDefault="00291B42" w:rsidP="00291B42">
      <w:pPr>
        <w:widowControl w:val="0"/>
        <w:suppressAutoHyphens/>
        <w:spacing w:line="360" w:lineRule="auto"/>
        <w:jc w:val="right"/>
        <w:rPr>
          <w:rFonts w:ascii="Palatino Linotype" w:hAnsi="Palatino Linotype" w:cs="Arial"/>
          <w:bCs/>
          <w:i/>
          <w:spacing w:val="-4"/>
          <w:sz w:val="16"/>
          <w:szCs w:val="16"/>
        </w:rPr>
      </w:pPr>
      <w:r w:rsidRPr="00797277">
        <w:rPr>
          <w:rFonts w:ascii="Palatino Linotype" w:hAnsi="Palatino Linotype" w:cs="Arial"/>
          <w:bCs/>
          <w:i/>
          <w:spacing w:val="-4"/>
          <w:sz w:val="16"/>
          <w:szCs w:val="16"/>
        </w:rPr>
        <w:lastRenderedPageBreak/>
        <w:t>Załącznik 2.5</w:t>
      </w:r>
    </w:p>
    <w:p w:rsidR="002E446E" w:rsidRPr="00797277" w:rsidRDefault="002E446E" w:rsidP="00A12C5C">
      <w:pPr>
        <w:widowControl w:val="0"/>
        <w:suppressAutoHyphens/>
        <w:spacing w:after="0" w:line="240" w:lineRule="auto"/>
        <w:rPr>
          <w:rFonts w:ascii="Palatino Linotype" w:hAnsi="Palatino Linotype" w:cs="Arial"/>
          <w:bCs/>
          <w:i/>
          <w:spacing w:val="-4"/>
          <w:sz w:val="16"/>
          <w:szCs w:val="16"/>
        </w:rPr>
      </w:pPr>
      <w:r w:rsidRPr="00797277">
        <w:rPr>
          <w:rFonts w:ascii="Palatino Linotype" w:hAnsi="Palatino Linotype" w:cs="Arial"/>
          <w:b/>
          <w:bCs/>
          <w:spacing w:val="-4"/>
          <w:sz w:val="20"/>
          <w:szCs w:val="20"/>
        </w:rPr>
        <w:t xml:space="preserve">Część </w:t>
      </w:r>
      <w:r w:rsidR="00123BE2" w:rsidRPr="00797277">
        <w:rPr>
          <w:rFonts w:ascii="Palatino Linotype" w:hAnsi="Palatino Linotype" w:cs="Arial"/>
          <w:b/>
          <w:bCs/>
          <w:spacing w:val="-4"/>
          <w:sz w:val="20"/>
          <w:szCs w:val="20"/>
        </w:rPr>
        <w:t>5</w:t>
      </w:r>
      <w:r w:rsidR="00A718D0" w:rsidRPr="00797277">
        <w:rPr>
          <w:rFonts w:ascii="Palatino Linotype" w:hAnsi="Palatino Linotype" w:cs="Arial"/>
          <w:b/>
          <w:bCs/>
          <w:spacing w:val="-4"/>
          <w:sz w:val="20"/>
          <w:szCs w:val="20"/>
        </w:rPr>
        <w:t xml:space="preserve"> </w:t>
      </w:r>
    </w:p>
    <w:tbl>
      <w:tblPr>
        <w:tblW w:w="1430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614"/>
        <w:gridCol w:w="850"/>
        <w:gridCol w:w="425"/>
        <w:gridCol w:w="1039"/>
        <w:gridCol w:w="1236"/>
        <w:gridCol w:w="725"/>
        <w:gridCol w:w="989"/>
        <w:gridCol w:w="1286"/>
        <w:gridCol w:w="1736"/>
      </w:tblGrid>
      <w:tr w:rsidR="002E446E" w:rsidRPr="00797277" w:rsidTr="00825871">
        <w:trPr>
          <w:trHeight w:val="382"/>
        </w:trPr>
        <w:tc>
          <w:tcPr>
            <w:tcW w:w="4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91B42" w:rsidP="00101DB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</w:p>
        </w:tc>
        <w:tc>
          <w:tcPr>
            <w:tcW w:w="561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101DB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101DB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101DB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03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446E" w:rsidRPr="00797277" w:rsidRDefault="002E446E" w:rsidP="00101DB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101DB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1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101DB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Podatek VAT</w:t>
            </w:r>
          </w:p>
        </w:tc>
        <w:tc>
          <w:tcPr>
            <w:tcW w:w="12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446E" w:rsidRPr="00797277" w:rsidRDefault="002E446E" w:rsidP="00101DB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E446E" w:rsidRPr="00797277" w:rsidRDefault="00763512" w:rsidP="00101DBE">
            <w:pPr>
              <w:tabs>
                <w:tab w:val="right" w:pos="14580"/>
              </w:tabs>
              <w:spacing w:after="0"/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</w:p>
        </w:tc>
      </w:tr>
      <w:tr w:rsidR="002E446E" w:rsidRPr="00797277" w:rsidTr="00825871">
        <w:trPr>
          <w:trHeight w:val="283"/>
        </w:trPr>
        <w:tc>
          <w:tcPr>
            <w:tcW w:w="4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561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03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Stawka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</w:t>
            </w:r>
          </w:p>
        </w:tc>
        <w:tc>
          <w:tcPr>
            <w:tcW w:w="12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8"/>
                <w:szCs w:val="18"/>
              </w:rPr>
            </w:pPr>
          </w:p>
        </w:tc>
      </w:tr>
      <w:tr w:rsidR="002E446E" w:rsidRPr="00797277" w:rsidTr="00825871">
        <w:trPr>
          <w:trHeight w:val="308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/>
                <w:bCs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b/>
                <w:bCs/>
                <w:sz w:val="16"/>
                <w:szCs w:val="16"/>
              </w:rPr>
              <w:t>10</w:t>
            </w:r>
          </w:p>
        </w:tc>
      </w:tr>
      <w:tr w:rsidR="00774E92" w:rsidRPr="00797277" w:rsidTr="00825871">
        <w:trPr>
          <w:trHeight w:hRule="exact" w:val="714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4E92" w:rsidRPr="00797277" w:rsidRDefault="00774E92" w:rsidP="00774E9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1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774E92" w:rsidRPr="00797277" w:rsidRDefault="00774E92" w:rsidP="00101DBE">
            <w:pPr>
              <w:spacing w:after="0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 xml:space="preserve">Telefon bezprzewodowy Zestaw składający się z bazy i </w:t>
            </w:r>
            <w:r w:rsidRPr="00797277">
              <w:rPr>
                <w:rFonts w:ascii="Palatino Linotype" w:hAnsi="Palatino Linotype" w:cs="Arial"/>
                <w:b/>
                <w:spacing w:val="-4"/>
                <w:sz w:val="18"/>
                <w:szCs w:val="18"/>
                <w:u w:val="single"/>
              </w:rPr>
              <w:t>3 słuchawek</w:t>
            </w:r>
          </w:p>
          <w:p w:rsidR="00774E92" w:rsidRPr="00797277" w:rsidRDefault="00774E92" w:rsidP="00101DBE">
            <w:p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Podświetlana klawiatura oraz ekran LCD</w:t>
            </w:r>
          </w:p>
          <w:p w:rsidR="00774E92" w:rsidRPr="00797277" w:rsidRDefault="00774E92" w:rsidP="00081001">
            <w:pPr>
              <w:suppressAutoHyphens/>
              <w:spacing w:after="0" w:line="240" w:lineRule="auto"/>
              <w:ind w:left="5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Książka telefoniczna na 120 nazwisk i numerów</w:t>
            </w:r>
          </w:p>
          <w:p w:rsidR="00774E92" w:rsidRPr="00797277" w:rsidRDefault="00774E92" w:rsidP="00081001">
            <w:pPr>
              <w:suppressAutoHyphens/>
              <w:spacing w:after="0" w:line="240" w:lineRule="auto"/>
              <w:ind w:left="5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Ulepszenie głosu</w:t>
            </w:r>
            <w:r w:rsidR="00081001"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,</w:t>
            </w:r>
            <w:r w:rsidR="00C86E9D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Tryb głośnomówiący</w:t>
            </w:r>
          </w:p>
          <w:p w:rsidR="00774E92" w:rsidRPr="00797277" w:rsidRDefault="00774E92" w:rsidP="00081001">
            <w:pPr>
              <w:suppressAutoHyphens/>
              <w:spacing w:after="0" w:line="240" w:lineRule="auto"/>
              <w:ind w:left="5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Sygnalizacja LED</w:t>
            </w:r>
            <w:r w:rsidR="00081001"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, </w:t>
            </w: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Rejestr 10 ostatnio wybieranych połączeń</w:t>
            </w:r>
          </w:p>
          <w:p w:rsidR="00774E92" w:rsidRPr="00797277" w:rsidRDefault="00774E92" w:rsidP="00081001">
            <w:pPr>
              <w:suppressAutoHyphens/>
              <w:spacing w:after="0" w:line="240" w:lineRule="auto"/>
              <w:ind w:left="5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Funkcja wycisz</w:t>
            </w:r>
            <w:r w:rsidR="00081001"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, </w:t>
            </w: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Prezentacja numeru abonenta wywołującego (CLIP)</w:t>
            </w:r>
          </w:p>
          <w:p w:rsidR="00774E92" w:rsidRPr="00797277" w:rsidRDefault="00774E92" w:rsidP="00081001">
            <w:pPr>
              <w:suppressAutoHyphens/>
              <w:spacing w:after="0" w:line="240" w:lineRule="auto"/>
              <w:ind w:left="5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Możliwość zarejestrowania dodatkowych słuchawek (max. 6 słuchawek)Liczba melodii dzwonka: 30</w:t>
            </w:r>
          </w:p>
          <w:p w:rsidR="00774E92" w:rsidRPr="00797277" w:rsidRDefault="00877441" w:rsidP="00081001">
            <w:pPr>
              <w:suppressAutoHyphens/>
              <w:spacing w:after="0" w:line="240" w:lineRule="auto"/>
              <w:ind w:left="5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>
              <w:rPr>
                <w:rFonts w:ascii="Palatino Linotype" w:hAnsi="Palatino Linotype" w:cs="Arial"/>
                <w:bCs/>
                <w:sz w:val="18"/>
                <w:szCs w:val="18"/>
              </w:rPr>
              <w:t>Ekran</w:t>
            </w:r>
            <w:r w:rsidR="00774E92"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LCD 1.8 cala, 103x65 pikseli, monochromatyczny</w:t>
            </w:r>
          </w:p>
          <w:p w:rsidR="00774E92" w:rsidRPr="00797277" w:rsidRDefault="00774E92" w:rsidP="00081001">
            <w:pPr>
              <w:suppressAutoHyphens/>
              <w:spacing w:after="0" w:line="240" w:lineRule="auto"/>
              <w:ind w:left="5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Podświetlenie wyświetlacza w kolorze białym</w:t>
            </w:r>
          </w:p>
          <w:p w:rsidR="00774E92" w:rsidRPr="00797277" w:rsidRDefault="00774E92" w:rsidP="00081001">
            <w:pPr>
              <w:suppressAutoHyphens/>
              <w:spacing w:after="0" w:line="240" w:lineRule="auto"/>
              <w:ind w:left="5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Data i Czas (zegar)</w:t>
            </w:r>
            <w:r w:rsidR="00081001"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, </w:t>
            </w: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Alarm</w:t>
            </w:r>
          </w:p>
          <w:p w:rsidR="00774E92" w:rsidRPr="00797277" w:rsidRDefault="00774E92" w:rsidP="00081001">
            <w:pPr>
              <w:suppressAutoHyphens/>
              <w:spacing w:after="0" w:line="240" w:lineRule="auto"/>
              <w:ind w:left="5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Tryb nocny</w:t>
            </w:r>
            <w:r w:rsidR="00081001"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, </w:t>
            </w: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Funkcja SMS</w:t>
            </w:r>
          </w:p>
          <w:p w:rsidR="00774E92" w:rsidRPr="00797277" w:rsidRDefault="00774E92" w:rsidP="00081001">
            <w:pPr>
              <w:suppressAutoHyphens/>
              <w:spacing w:after="0" w:line="240" w:lineRule="auto"/>
              <w:ind w:left="5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Typ baterii: akumulatory Ni-MH (2 x AAA)</w:t>
            </w:r>
          </w:p>
          <w:p w:rsidR="00774E92" w:rsidRPr="00797277" w:rsidRDefault="00774E92" w:rsidP="00081001">
            <w:pPr>
              <w:suppressAutoHyphens/>
              <w:spacing w:after="0" w:line="240" w:lineRule="auto"/>
              <w:ind w:left="5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Czas czuwania do 170 godzin</w:t>
            </w:r>
            <w:r w:rsidR="00081001"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, </w:t>
            </w: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Czas rozmowy do 15 godzi</w:t>
            </w:r>
            <w:r w:rsidR="00C86E9D">
              <w:rPr>
                <w:rFonts w:ascii="Palatino Linotype" w:hAnsi="Palatino Linotype" w:cs="Arial"/>
                <w:bCs/>
                <w:sz w:val="18"/>
                <w:szCs w:val="18"/>
              </w:rPr>
              <w:t>n</w:t>
            </w:r>
          </w:p>
          <w:p w:rsidR="00774E92" w:rsidRPr="00797277" w:rsidRDefault="00774E92" w:rsidP="00081001">
            <w:pPr>
              <w:suppressAutoHyphens/>
              <w:spacing w:after="0" w:line="240" w:lineRule="auto"/>
              <w:ind w:left="5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Zasięg w pomieszczeniach do 50 m, na otwartej przestrzeni do 200 m</w:t>
            </w:r>
          </w:p>
          <w:p w:rsidR="00774E92" w:rsidRPr="00797277" w:rsidRDefault="00774E92" w:rsidP="00081001">
            <w:pPr>
              <w:suppressAutoHyphens/>
              <w:spacing w:after="0" w:line="240" w:lineRule="auto"/>
              <w:ind w:left="5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Telefon z menu i instrukcją w języku polskim</w:t>
            </w:r>
          </w:p>
          <w:p w:rsidR="00774E92" w:rsidRPr="00797277" w:rsidRDefault="00774E92" w:rsidP="00081001">
            <w:pPr>
              <w:suppressAutoHyphens/>
              <w:spacing w:after="0" w:line="240" w:lineRule="auto"/>
              <w:ind w:left="5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Wymiary bazy [mm]: 107x77x86</w:t>
            </w:r>
          </w:p>
          <w:p w:rsidR="00774E92" w:rsidRPr="00797277" w:rsidRDefault="00774E92" w:rsidP="00081001">
            <w:pPr>
              <w:suppressAutoHyphens/>
              <w:spacing w:after="0" w:line="240" w:lineRule="auto"/>
              <w:ind w:left="5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Wymiary słuchawki [mm]: 48x164x29</w:t>
            </w:r>
          </w:p>
          <w:p w:rsidR="00774E92" w:rsidRPr="00797277" w:rsidRDefault="00774E92" w:rsidP="00A12C5C">
            <w:pPr>
              <w:suppressAutoHyphens/>
              <w:spacing w:after="0" w:line="240" w:lineRule="auto"/>
              <w:ind w:left="5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 zestawie 3 słuchawki, baza z ładowarką, ładowarka do dodatkowych dwóch słuchawek, zasilacze, kable podłączeni</w:t>
            </w:r>
            <w:r w:rsidR="00877441">
              <w:rPr>
                <w:rFonts w:ascii="Palatino Linotype" w:hAnsi="Palatino Linotype" w:cs="Arial"/>
                <w:bCs/>
                <w:sz w:val="18"/>
                <w:szCs w:val="18"/>
              </w:rPr>
              <w:t>owe, akumulatory, Gwarancja - 24</w:t>
            </w: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miesięcy </w:t>
            </w:r>
          </w:p>
          <w:p w:rsidR="00A12C5C" w:rsidRPr="00797277" w:rsidRDefault="00A12C5C" w:rsidP="00774E92">
            <w:pPr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eastAsia="Times New Roman" w:hAnsi="Palatino Linotype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4A2BD5E0" wp14:editId="0EB8DA9B">
                  <wp:extent cx="903715" cy="818984"/>
                  <wp:effectExtent l="0" t="0" r="0" b="635"/>
                  <wp:docPr id="40" name="Obraz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b49d0c584897a7adcdd662c16662.jpg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0029" cy="842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74E92" w:rsidRPr="00797277" w:rsidRDefault="00774E92" w:rsidP="00774E92">
            <w:pPr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</w:p>
          <w:p w:rsidR="00774E92" w:rsidRPr="00797277" w:rsidRDefault="00774E92" w:rsidP="00774E92">
            <w:pPr>
              <w:jc w:val="both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774E92" w:rsidRPr="00797277" w:rsidRDefault="00774E92" w:rsidP="00774E92">
            <w:pPr>
              <w:jc w:val="center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zestaw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74E92" w:rsidRPr="00797277" w:rsidRDefault="00774E92" w:rsidP="00774E92">
            <w:pPr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E92" w:rsidRPr="00797277" w:rsidRDefault="00774E92" w:rsidP="00774E9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E92" w:rsidRPr="00797277" w:rsidRDefault="00774E92" w:rsidP="00774E9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4E92" w:rsidRPr="00797277" w:rsidRDefault="00774E92" w:rsidP="00774E9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4E92" w:rsidRPr="00797277" w:rsidRDefault="00774E92" w:rsidP="00774E9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74E92" w:rsidRPr="00797277" w:rsidRDefault="00774E92" w:rsidP="00774E9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E92" w:rsidRPr="00797277" w:rsidRDefault="00774E92" w:rsidP="00774E9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A12C5C" w:rsidRPr="00797277" w:rsidTr="00825871">
        <w:trPr>
          <w:trHeight w:hRule="exact" w:val="7144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2C5C" w:rsidRPr="00797277" w:rsidRDefault="00A12C5C" w:rsidP="00A12C5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lastRenderedPageBreak/>
              <w:t>2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2C5C" w:rsidRPr="00797277" w:rsidRDefault="00A12C5C" w:rsidP="00E06CDA">
            <w:pPr>
              <w:spacing w:after="0"/>
              <w:ind w:left="360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>Telefon bezprzewodowy</w:t>
            </w:r>
          </w:p>
          <w:p w:rsidR="00A12C5C" w:rsidRPr="00797277" w:rsidRDefault="00A12C5C" w:rsidP="00E06CDA">
            <w:pPr>
              <w:suppressAutoHyphens/>
              <w:spacing w:after="0" w:line="240" w:lineRule="auto"/>
              <w:ind w:left="159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Współpracująca linia telefoniczna: analogowa</w:t>
            </w:r>
          </w:p>
          <w:p w:rsidR="00A12C5C" w:rsidRPr="00797277" w:rsidRDefault="00A12C5C" w:rsidP="00A12C5C">
            <w:pPr>
              <w:suppressAutoHyphens/>
              <w:spacing w:after="0" w:line="240" w:lineRule="auto"/>
              <w:ind w:left="159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Identyfikacja numeru przychodzącego (CLIP) </w:t>
            </w:r>
          </w:p>
          <w:p w:rsidR="00A12C5C" w:rsidRPr="00797277" w:rsidRDefault="00A12C5C" w:rsidP="00A12C5C">
            <w:pPr>
              <w:suppressAutoHyphens/>
              <w:spacing w:after="0" w:line="240" w:lineRule="auto"/>
              <w:ind w:left="159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Wbudowana książka telefoniczna: 50 wpisów</w:t>
            </w:r>
          </w:p>
          <w:p w:rsidR="00A12C5C" w:rsidRPr="00797277" w:rsidRDefault="00A12C5C" w:rsidP="00A12C5C">
            <w:pPr>
              <w:suppressAutoHyphens/>
              <w:spacing w:after="0" w:line="240" w:lineRule="auto"/>
              <w:ind w:left="159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Wyświetlacz: LCD,</w:t>
            </w:r>
            <w:r w:rsidRPr="00797277">
              <w:rPr>
                <w:rFonts w:ascii="Palatino Linotype" w:hAnsi="Palatino Linotype" w:cs="Arial"/>
                <w:sz w:val="18"/>
                <w:szCs w:val="18"/>
              </w:rPr>
              <w:t xml:space="preserve"> 3 linie, podświetlany</w:t>
            </w:r>
          </w:p>
          <w:p w:rsidR="00A12C5C" w:rsidRPr="00797277" w:rsidRDefault="00A12C5C" w:rsidP="00A12C5C">
            <w:pPr>
              <w:suppressAutoHyphens/>
              <w:spacing w:after="0" w:line="240" w:lineRule="auto"/>
              <w:ind w:left="159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Tryb głośnomówiący </w:t>
            </w:r>
          </w:p>
          <w:p w:rsidR="00A12C5C" w:rsidRPr="00797277" w:rsidRDefault="00A12C5C" w:rsidP="00A12C5C">
            <w:pPr>
              <w:suppressAutoHyphens/>
              <w:spacing w:after="0" w:line="240" w:lineRule="auto"/>
              <w:ind w:left="159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Przywołanie słuchawki </w:t>
            </w:r>
          </w:p>
          <w:p w:rsidR="00A12C5C" w:rsidRPr="00797277" w:rsidRDefault="00A12C5C" w:rsidP="00A12C5C">
            <w:pPr>
              <w:suppressAutoHyphens/>
              <w:spacing w:after="0" w:line="240" w:lineRule="auto"/>
              <w:ind w:left="159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Menu w języku polskim</w:t>
            </w:r>
          </w:p>
          <w:p w:rsidR="00A12C5C" w:rsidRPr="00797277" w:rsidRDefault="00A12C5C" w:rsidP="00A12C5C">
            <w:pPr>
              <w:suppressAutoHyphens/>
              <w:spacing w:after="0" w:line="240" w:lineRule="auto"/>
              <w:ind w:left="159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Maksymalna l</w:t>
            </w:r>
            <w:r w:rsidR="00101DBE">
              <w:rPr>
                <w:rFonts w:ascii="Palatino Linotype" w:hAnsi="Palatino Linotype" w:cs="Arial"/>
                <w:bCs/>
                <w:sz w:val="18"/>
                <w:szCs w:val="18"/>
              </w:rPr>
              <w:t>iczba słuchawek do współpracy  -</w:t>
            </w:r>
            <w:r w:rsidR="00877441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6</w:t>
            </w:r>
          </w:p>
          <w:p w:rsidR="00A12C5C" w:rsidRPr="00797277" w:rsidRDefault="00A12C5C" w:rsidP="00A12C5C">
            <w:pPr>
              <w:suppressAutoHyphens/>
              <w:spacing w:after="0" w:line="240" w:lineRule="auto"/>
              <w:ind w:left="159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Współpraca ze słuchawkami innych producentów (GAP)  Funkcje dodatkowe: korekcja błędów dźwięku, połączenia konferencyjne, przycisk wyciszenia głosu (MUTE), tryb Eco</w:t>
            </w:r>
          </w:p>
          <w:p w:rsidR="00A12C5C" w:rsidRPr="00797277" w:rsidRDefault="00A12C5C" w:rsidP="00A12C5C">
            <w:pPr>
              <w:suppressAutoHyphens/>
              <w:spacing w:after="0" w:line="240" w:lineRule="auto"/>
              <w:ind w:left="159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Możliwość montażu na ścianie  </w:t>
            </w: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ab/>
            </w:r>
          </w:p>
          <w:p w:rsidR="00A12C5C" w:rsidRPr="00797277" w:rsidRDefault="00A12C5C" w:rsidP="00A12C5C">
            <w:pPr>
              <w:suppressAutoHyphens/>
              <w:spacing w:after="0" w:line="240" w:lineRule="auto"/>
              <w:ind w:left="159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Zasilanie słuchawki: 2 akumulatory AAA NiMH</w:t>
            </w:r>
          </w:p>
          <w:p w:rsidR="00A12C5C" w:rsidRPr="00797277" w:rsidRDefault="00A12C5C" w:rsidP="00A12C5C">
            <w:pPr>
              <w:suppressAutoHyphens/>
              <w:spacing w:after="0" w:line="240" w:lineRule="auto"/>
              <w:ind w:left="159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Czas rozmowy: 17 godzin</w:t>
            </w:r>
          </w:p>
          <w:p w:rsidR="00A12C5C" w:rsidRPr="00797277" w:rsidRDefault="00A12C5C" w:rsidP="00A12C5C">
            <w:pPr>
              <w:suppressAutoHyphens/>
              <w:spacing w:after="0" w:line="240" w:lineRule="auto"/>
              <w:ind w:left="159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Czas czuwania: 180 godzin</w:t>
            </w:r>
          </w:p>
          <w:p w:rsidR="00A12C5C" w:rsidRPr="00797277" w:rsidRDefault="00A12C5C" w:rsidP="00A12C5C">
            <w:pPr>
              <w:suppressAutoHyphens/>
              <w:spacing w:after="0" w:line="240" w:lineRule="auto"/>
              <w:ind w:left="159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Kolor obudowy: beżowy</w:t>
            </w:r>
          </w:p>
          <w:p w:rsidR="00A12C5C" w:rsidRPr="00797277" w:rsidRDefault="00A12C5C" w:rsidP="00A12C5C">
            <w:pPr>
              <w:suppressAutoHyphens/>
              <w:spacing w:after="0" w:line="240" w:lineRule="auto"/>
              <w:ind w:left="159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Zasięg słuchawki w pomieszczeniach: 50 metrów</w:t>
            </w:r>
          </w:p>
          <w:p w:rsidR="00A12C5C" w:rsidRPr="00797277" w:rsidRDefault="00A12C5C" w:rsidP="00A12C5C">
            <w:pPr>
              <w:suppressAutoHyphens/>
              <w:spacing w:after="0" w:line="240" w:lineRule="auto"/>
              <w:ind w:left="159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Zasięg słuchawki w terenie otwartym: 300 metrów</w:t>
            </w:r>
          </w:p>
          <w:p w:rsidR="00A12C5C" w:rsidRPr="00797277" w:rsidRDefault="00A12C5C" w:rsidP="00A12C5C">
            <w:pPr>
              <w:suppressAutoHyphens/>
              <w:spacing w:after="0" w:line="240" w:lineRule="auto"/>
              <w:ind w:left="159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Gwarancja - 12 miesięcy </w:t>
            </w:r>
          </w:p>
          <w:p w:rsidR="00A12C5C" w:rsidRPr="00797277" w:rsidRDefault="00A12C5C" w:rsidP="00A12C5C">
            <w:pPr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Zdjęcie poglądowe:</w:t>
            </w:r>
          </w:p>
          <w:p w:rsidR="00A12C5C" w:rsidRPr="00797277" w:rsidRDefault="00A12C5C" w:rsidP="00A12C5C">
            <w:pPr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noProof/>
                <w:sz w:val="18"/>
                <w:szCs w:val="18"/>
                <w:lang w:eastAsia="pl-PL"/>
              </w:rPr>
              <w:drawing>
                <wp:inline distT="0" distB="0" distL="0" distR="0" wp14:anchorId="330317C8" wp14:editId="18B428DA">
                  <wp:extent cx="644056" cy="865612"/>
                  <wp:effectExtent l="0" t="0" r="3810" b="0"/>
                  <wp:docPr id="33" name="Obraz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231992_0.jpg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5049" cy="9744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12C5C" w:rsidRPr="00797277" w:rsidRDefault="00A12C5C" w:rsidP="00A12C5C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Cs/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</w:tcPr>
          <w:p w:rsidR="00A12C5C" w:rsidRDefault="00A12C5C" w:rsidP="00A12C5C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</w:p>
          <w:p w:rsidR="00877441" w:rsidRDefault="00877441" w:rsidP="00A12C5C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</w:p>
          <w:p w:rsidR="00877441" w:rsidRDefault="00877441" w:rsidP="00A12C5C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</w:p>
          <w:p w:rsidR="00877441" w:rsidRDefault="00877441" w:rsidP="00A12C5C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</w:p>
          <w:p w:rsidR="00877441" w:rsidRDefault="00877441" w:rsidP="00A12C5C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</w:p>
          <w:p w:rsidR="00877441" w:rsidRDefault="00877441" w:rsidP="00A12C5C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</w:p>
          <w:p w:rsidR="00877441" w:rsidRPr="00797277" w:rsidRDefault="00877441" w:rsidP="00A12C5C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Szt.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</w:tcPr>
          <w:p w:rsidR="00A12C5C" w:rsidRDefault="00A12C5C" w:rsidP="00A12C5C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</w:p>
          <w:p w:rsidR="00877441" w:rsidRDefault="00877441" w:rsidP="00A12C5C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</w:p>
          <w:p w:rsidR="00877441" w:rsidRDefault="00877441" w:rsidP="00A12C5C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</w:p>
          <w:p w:rsidR="00877441" w:rsidRDefault="00877441" w:rsidP="00A12C5C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</w:p>
          <w:p w:rsidR="00877441" w:rsidRDefault="00877441" w:rsidP="00A12C5C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</w:p>
          <w:p w:rsidR="00877441" w:rsidRDefault="00877441" w:rsidP="00A12C5C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</w:p>
          <w:p w:rsidR="00877441" w:rsidRPr="00797277" w:rsidRDefault="00877441" w:rsidP="00A12C5C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2C5C" w:rsidRPr="00797277" w:rsidRDefault="00A12C5C" w:rsidP="00A12C5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C5C" w:rsidRPr="00797277" w:rsidRDefault="00A12C5C" w:rsidP="00A12C5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2C5C" w:rsidRPr="00797277" w:rsidRDefault="00A12C5C" w:rsidP="00A12C5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2C5C" w:rsidRPr="00797277" w:rsidRDefault="00A12C5C" w:rsidP="00A12C5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2C5C" w:rsidRPr="00797277" w:rsidRDefault="00A12C5C" w:rsidP="00A12C5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C5C" w:rsidRPr="00797277" w:rsidRDefault="00A12C5C" w:rsidP="00A12C5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A12C5C" w:rsidRPr="00797277" w:rsidTr="00825871">
        <w:trPr>
          <w:trHeight w:hRule="exact" w:val="35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2C5C" w:rsidRPr="00797277" w:rsidRDefault="00A12C5C" w:rsidP="00A12C5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lastRenderedPageBreak/>
              <w:t>3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2C5C" w:rsidRPr="00825871" w:rsidRDefault="00A12C5C" w:rsidP="00E06CDA">
            <w:pPr>
              <w:spacing w:after="0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>Aparat telefoniczny stacjonarny</w:t>
            </w:r>
          </w:p>
          <w:p w:rsidR="00A12C5C" w:rsidRPr="00825871" w:rsidRDefault="00A12C5C" w:rsidP="00E06CDA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Współpracująca linia telefoniczna: analogowa</w:t>
            </w:r>
          </w:p>
          <w:p w:rsidR="00A12C5C" w:rsidRPr="00825871" w:rsidRDefault="00A12C5C" w:rsidP="00A12C5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Możliwość zamontowania na ścianie</w:t>
            </w:r>
          </w:p>
          <w:p w:rsidR="00A12C5C" w:rsidRPr="00825871" w:rsidRDefault="00A12C5C" w:rsidP="00A12C5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Przełączanie wybierania: tonowe/impulsowe</w:t>
            </w:r>
          </w:p>
          <w:p w:rsidR="00A12C5C" w:rsidRPr="00825871" w:rsidRDefault="00A12C5C" w:rsidP="00A12C5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Powtarzanie wybierania ostatniego numeru</w:t>
            </w:r>
          </w:p>
          <w:p w:rsidR="00A12C5C" w:rsidRPr="00825871" w:rsidRDefault="00A12C5C" w:rsidP="00A12C5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Elektroniczna regulacja głośności (6 poziomów)</w:t>
            </w:r>
          </w:p>
          <w:p w:rsidR="00A12C5C" w:rsidRPr="00825871" w:rsidRDefault="00A12C5C" w:rsidP="00101DBE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Trzystopniowa regulacja dzwonka (Wyłączony, Cicho, Głośno)</w:t>
            </w:r>
            <w:r w:rsidR="00101DBE"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, </w:t>
            </w: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Przycisk Flash</w:t>
            </w:r>
          </w:p>
          <w:p w:rsidR="00A12C5C" w:rsidRPr="00825871" w:rsidRDefault="00A12C5C" w:rsidP="0082587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Kolor: biały</w:t>
            </w:r>
            <w:r w:rsidR="00825871"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, </w:t>
            </w: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Gwarancja - 12 miesięcy </w:t>
            </w:r>
          </w:p>
          <w:p w:rsidR="00A12C5C" w:rsidRPr="00825871" w:rsidRDefault="00A12C5C" w:rsidP="00A12C5C">
            <w:pPr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Zdjęcie poglądowe:</w:t>
            </w:r>
          </w:p>
          <w:p w:rsidR="00A12C5C" w:rsidRPr="00825871" w:rsidRDefault="00A12C5C" w:rsidP="00A12C5C">
            <w:pPr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noProof/>
                <w:sz w:val="18"/>
                <w:szCs w:val="18"/>
                <w:lang w:eastAsia="pl-PL"/>
              </w:rPr>
              <w:drawing>
                <wp:inline distT="0" distB="0" distL="0" distR="0" wp14:anchorId="0C6F35D6" wp14:editId="2171070B">
                  <wp:extent cx="596348" cy="463314"/>
                  <wp:effectExtent l="0" t="0" r="0" b="0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tel.pn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407" cy="4827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A12C5C" w:rsidRPr="00797277" w:rsidRDefault="00A12C5C" w:rsidP="00A12C5C">
            <w:pPr>
              <w:jc w:val="center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2C5C" w:rsidRPr="00797277" w:rsidRDefault="00A12C5C" w:rsidP="00A12C5C">
            <w:pPr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18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2C5C" w:rsidRPr="00797277" w:rsidRDefault="00A12C5C" w:rsidP="00A12C5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C5C" w:rsidRPr="00797277" w:rsidRDefault="00A12C5C" w:rsidP="00A12C5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2C5C" w:rsidRPr="00797277" w:rsidRDefault="00A12C5C" w:rsidP="00A12C5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2C5C" w:rsidRPr="00797277" w:rsidRDefault="00A12C5C" w:rsidP="00A12C5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2C5C" w:rsidRPr="00797277" w:rsidRDefault="00A12C5C" w:rsidP="00A12C5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C5C" w:rsidRPr="00797277" w:rsidRDefault="00A12C5C" w:rsidP="00A12C5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A12C5C" w:rsidRPr="00797277" w:rsidTr="00825871">
        <w:trPr>
          <w:trHeight w:hRule="exact" w:val="3830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2C5C" w:rsidRPr="00797277" w:rsidRDefault="00A12C5C" w:rsidP="00A12C5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4</w:t>
            </w:r>
          </w:p>
        </w:tc>
        <w:tc>
          <w:tcPr>
            <w:tcW w:w="5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2C5C" w:rsidRPr="00825871" w:rsidRDefault="00A12C5C" w:rsidP="00E06CDA">
            <w:pPr>
              <w:spacing w:after="0"/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/>
                <w:spacing w:val="-4"/>
                <w:sz w:val="18"/>
                <w:szCs w:val="18"/>
              </w:rPr>
              <w:t>Aparat telefoniczny stacjonarny</w:t>
            </w:r>
          </w:p>
          <w:p w:rsidR="00A12C5C" w:rsidRPr="00825871" w:rsidRDefault="00A12C5C" w:rsidP="00E06CDA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Współpracująca linia telefoniczna: analogowa</w:t>
            </w:r>
          </w:p>
          <w:p w:rsidR="00A12C5C" w:rsidRPr="00825871" w:rsidRDefault="00A12C5C" w:rsidP="00A12C5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Możliwość zamontowania na ścianie</w:t>
            </w:r>
          </w:p>
          <w:p w:rsidR="00A12C5C" w:rsidRPr="00825871" w:rsidRDefault="00A12C5C" w:rsidP="00A12C5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Przełączanie wybierania: tonowe/impulsowe</w:t>
            </w:r>
          </w:p>
          <w:p w:rsidR="00A12C5C" w:rsidRPr="00825871" w:rsidRDefault="00A12C5C" w:rsidP="00A12C5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Powtarzanie wybierania ostatniego numeru</w:t>
            </w:r>
          </w:p>
          <w:p w:rsidR="00A12C5C" w:rsidRPr="00825871" w:rsidRDefault="00A12C5C" w:rsidP="00A12C5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Elektroniczna regulacja głośności (6 poziomów)</w:t>
            </w:r>
          </w:p>
          <w:p w:rsidR="00A12C5C" w:rsidRPr="00825871" w:rsidRDefault="00A12C5C" w:rsidP="00A12C5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Trzystopniowa regulacja dzwonka (Wyłączony, Cicho, Głośno)</w:t>
            </w:r>
          </w:p>
          <w:p w:rsidR="00A12C5C" w:rsidRPr="00825871" w:rsidRDefault="00A12C5C" w:rsidP="00825871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Przycisk Flash</w:t>
            </w:r>
            <w:r w:rsidR="00825871"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, </w:t>
            </w: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Kolor: biały</w:t>
            </w:r>
          </w:p>
          <w:p w:rsidR="00A12C5C" w:rsidRPr="00825871" w:rsidRDefault="00A12C5C" w:rsidP="00A12C5C">
            <w:pPr>
              <w:numPr>
                <w:ilvl w:val="0"/>
                <w:numId w:val="18"/>
              </w:numPr>
              <w:suppressAutoHyphens/>
              <w:spacing w:after="0" w:line="240" w:lineRule="auto"/>
              <w:jc w:val="both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Gwarancja - 12 miesięcy </w:t>
            </w:r>
          </w:p>
          <w:p w:rsidR="00A12C5C" w:rsidRPr="00797277" w:rsidRDefault="00A12C5C" w:rsidP="00A12C5C">
            <w:pPr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825871">
              <w:rPr>
                <w:rFonts w:ascii="Palatino Linotype" w:hAnsi="Palatino Linotype" w:cs="Arial"/>
                <w:bCs/>
                <w:sz w:val="18"/>
                <w:szCs w:val="18"/>
              </w:rPr>
              <w:t>Zdjęcie poglądowe</w:t>
            </w:r>
            <w:r w:rsidRPr="00797277">
              <w:rPr>
                <w:rFonts w:ascii="Palatino Linotype" w:hAnsi="Palatino Linotype" w:cs="Arial"/>
                <w:bCs/>
                <w:sz w:val="20"/>
                <w:szCs w:val="20"/>
              </w:rPr>
              <w:t>:</w:t>
            </w:r>
          </w:p>
          <w:p w:rsidR="00A12C5C" w:rsidRPr="00797277" w:rsidRDefault="00A12C5C" w:rsidP="00A12C5C">
            <w:pPr>
              <w:jc w:val="both"/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Cs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A1E0BA0" wp14:editId="5DB0AF85">
                  <wp:extent cx="683812" cy="531267"/>
                  <wp:effectExtent l="0" t="0" r="2540" b="2540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tel.png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989" cy="547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12C5C" w:rsidRPr="00797277" w:rsidRDefault="00A12C5C" w:rsidP="00A12C5C">
            <w:pPr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Cs/>
                <w:sz w:val="20"/>
                <w:szCs w:val="20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:rsidR="00A12C5C" w:rsidRPr="00797277" w:rsidRDefault="00A12C5C" w:rsidP="00A12C5C">
            <w:pPr>
              <w:jc w:val="center"/>
              <w:rPr>
                <w:rFonts w:ascii="Palatino Linotype" w:hAnsi="Palatino Linotype" w:cs="Arial"/>
                <w:spacing w:val="-4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12C5C" w:rsidRPr="00797277" w:rsidRDefault="00A12C5C" w:rsidP="00A12C5C">
            <w:pPr>
              <w:rPr>
                <w:rFonts w:ascii="Palatino Linotype" w:hAnsi="Palatino Linotype"/>
              </w:rPr>
            </w:pPr>
            <w:r w:rsidRPr="00797277">
              <w:rPr>
                <w:rFonts w:ascii="Palatino Linotype" w:hAnsi="Palatino Linotype" w:cs="Arial"/>
                <w:spacing w:val="-4"/>
                <w:sz w:val="20"/>
                <w:szCs w:val="20"/>
              </w:rPr>
              <w:t xml:space="preserve">  4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2C5C" w:rsidRPr="00797277" w:rsidRDefault="00A12C5C" w:rsidP="00A12C5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C5C" w:rsidRPr="00797277" w:rsidRDefault="00A12C5C" w:rsidP="00A12C5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2C5C" w:rsidRPr="00797277" w:rsidRDefault="00A12C5C" w:rsidP="00A12C5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12C5C" w:rsidRPr="00797277" w:rsidRDefault="00A12C5C" w:rsidP="00A12C5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12C5C" w:rsidRPr="00797277" w:rsidRDefault="00A12C5C" w:rsidP="00A12C5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2C5C" w:rsidRPr="00797277" w:rsidRDefault="00A12C5C" w:rsidP="00A12C5C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2E446E" w:rsidRPr="00797277" w:rsidTr="00291B42">
        <w:trPr>
          <w:trHeight w:val="377"/>
        </w:trPr>
        <w:tc>
          <w:tcPr>
            <w:tcW w:w="83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ind w:right="470"/>
              <w:jc w:val="right"/>
              <w:rPr>
                <w:rFonts w:ascii="Palatino Linotype" w:hAnsi="Palatino Linotype" w:cs="Arial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3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12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2E446E" w:rsidRPr="00797277" w:rsidRDefault="002E446E" w:rsidP="004C19C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2E446E" w:rsidRPr="00797277" w:rsidRDefault="002E446E" w:rsidP="004C19C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b/>
                <w:sz w:val="18"/>
                <w:szCs w:val="18"/>
              </w:rPr>
            </w:pPr>
          </w:p>
        </w:tc>
      </w:tr>
    </w:tbl>
    <w:p w:rsidR="00A12C5C" w:rsidRPr="00797277" w:rsidRDefault="00A12C5C" w:rsidP="00123BE2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101DBE" w:rsidRDefault="002E446E" w:rsidP="00101DBE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 xml:space="preserve">............................., dnia ..................... </w:t>
      </w:r>
      <w:r w:rsidR="00774478"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ab/>
      </w:r>
      <w:r w:rsidR="00774478"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ab/>
      </w:r>
      <w:r w:rsidR="00774478"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ab/>
      </w:r>
      <w:r w:rsidR="00774478"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ab/>
      </w:r>
      <w:r w:rsidR="00774478"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ab/>
      </w:r>
      <w:r w:rsidR="00774478"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ab/>
      </w:r>
      <w:r w:rsidR="00774478"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ab/>
      </w:r>
      <w:r w:rsidR="00774478"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ab/>
      </w:r>
      <w:r w:rsidR="00774478"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ab/>
      </w:r>
      <w:r w:rsidR="00774478"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ab/>
      </w:r>
      <w:r w:rsidR="00774478"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ab/>
      </w:r>
      <w:r w:rsidRPr="00797277">
        <w:rPr>
          <w:rFonts w:ascii="Palatino Linotype" w:hAnsi="Palatino Linotype" w:cs="Arial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853036" w:rsidRPr="00101DBE" w:rsidRDefault="002E446E" w:rsidP="00101DBE">
      <w:pPr>
        <w:widowControl w:val="0"/>
        <w:suppressAutoHyphens/>
        <w:spacing w:line="360" w:lineRule="auto"/>
        <w:jc w:val="right"/>
        <w:outlineLvl w:val="0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 w:rsidRPr="00797277">
        <w:rPr>
          <w:rFonts w:ascii="Palatino Linotype" w:hAnsi="Palatino Linotype" w:cs="Arial"/>
          <w:kern w:val="1"/>
          <w:sz w:val="16"/>
          <w:szCs w:val="16"/>
          <w:lang w:eastAsia="ar-SA"/>
        </w:rPr>
        <w:t>(podpisy upoważnionych przedstawicieli Wykonawcy)</w:t>
      </w:r>
    </w:p>
    <w:p w:rsidR="00AC2374" w:rsidRPr="00797277" w:rsidRDefault="00AC2374" w:rsidP="001D3F97">
      <w:pPr>
        <w:jc w:val="right"/>
        <w:rPr>
          <w:rFonts w:ascii="Palatino Linotype" w:hAnsi="Palatino Linotype" w:cs="Book Antiqua"/>
          <w:sz w:val="20"/>
          <w:szCs w:val="20"/>
        </w:rPr>
        <w:sectPr w:rsidR="00AC2374" w:rsidRPr="00797277" w:rsidSect="0091182D">
          <w:pgSz w:w="16838" w:h="11906" w:orient="landscape"/>
          <w:pgMar w:top="1247" w:right="1134" w:bottom="1247" w:left="1134" w:header="397" w:footer="454" w:gutter="0"/>
          <w:cols w:space="708"/>
          <w:docGrid w:linePitch="360"/>
        </w:sectPr>
      </w:pPr>
    </w:p>
    <w:p w:rsidR="00701393" w:rsidRPr="00087EB4" w:rsidRDefault="00701393" w:rsidP="00087EB4">
      <w:pPr>
        <w:spacing w:line="240" w:lineRule="auto"/>
        <w:jc w:val="right"/>
        <w:rPr>
          <w:rFonts w:ascii="Palatino Linotype" w:hAnsi="Palatino Linotype" w:cs="Book Antiqua"/>
          <w:i/>
          <w:sz w:val="18"/>
          <w:szCs w:val="18"/>
        </w:rPr>
      </w:pPr>
      <w:r w:rsidRPr="00087EB4">
        <w:rPr>
          <w:rFonts w:ascii="Palatino Linotype" w:hAnsi="Palatino Linotype" w:cs="Book Antiqua"/>
          <w:i/>
          <w:sz w:val="18"/>
          <w:szCs w:val="18"/>
        </w:rPr>
        <w:lastRenderedPageBreak/>
        <w:t>Załącznik nr 2</w:t>
      </w:r>
    </w:p>
    <w:p w:rsidR="00701393" w:rsidRPr="00087EB4" w:rsidRDefault="00701393" w:rsidP="0005017A">
      <w:pPr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Umowa</w:t>
      </w:r>
      <w:r w:rsidR="00350881" w:rsidRPr="00087EB4">
        <w:rPr>
          <w:rFonts w:ascii="Palatino Linotype" w:hAnsi="Palatino Linotype" w:cs="Century Gothic"/>
          <w:b/>
          <w:bCs/>
          <w:sz w:val="18"/>
          <w:szCs w:val="18"/>
        </w:rPr>
        <w:t xml:space="preserve">/projekt 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 xml:space="preserve"> nr UKW/D</w:t>
      </w:r>
      <w:r w:rsidR="00EF61B6" w:rsidRPr="00087EB4">
        <w:rPr>
          <w:rFonts w:ascii="Palatino Linotype" w:hAnsi="Palatino Linotype" w:cs="Century Gothic"/>
          <w:b/>
          <w:bCs/>
          <w:sz w:val="18"/>
          <w:szCs w:val="18"/>
        </w:rPr>
        <w:t>ZP-282-ZO-</w:t>
      </w:r>
      <w:r w:rsidR="00C51982" w:rsidRPr="00087EB4">
        <w:rPr>
          <w:rFonts w:ascii="Palatino Linotype" w:hAnsi="Palatino Linotype" w:cs="Century Gothic"/>
          <w:b/>
          <w:bCs/>
          <w:sz w:val="18"/>
          <w:szCs w:val="18"/>
        </w:rPr>
        <w:t>67</w:t>
      </w:r>
      <w:r w:rsidR="006F34E1" w:rsidRPr="00087EB4">
        <w:rPr>
          <w:rFonts w:ascii="Palatino Linotype" w:hAnsi="Palatino Linotype" w:cs="Century Gothic"/>
          <w:b/>
          <w:bCs/>
          <w:sz w:val="18"/>
          <w:szCs w:val="18"/>
        </w:rPr>
        <w:t>/2018</w:t>
      </w:r>
    </w:p>
    <w:p w:rsidR="00701393" w:rsidRPr="00087EB4" w:rsidRDefault="00701393" w:rsidP="0005017A">
      <w:pPr>
        <w:jc w:val="center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zawarta w dniu ………….. roku pomiędzy:</w:t>
      </w:r>
    </w:p>
    <w:p w:rsidR="00701393" w:rsidRPr="00087EB4" w:rsidRDefault="00701393" w:rsidP="0005017A">
      <w:pPr>
        <w:tabs>
          <w:tab w:val="left" w:pos="360"/>
        </w:tabs>
        <w:ind w:left="360" w:hanging="36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1.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  <w:t xml:space="preserve"> Uniwersytetem Kazimierza Wielkiego w Bydgoszczy</w:t>
      </w:r>
      <w:r w:rsidRPr="00087EB4">
        <w:rPr>
          <w:rFonts w:ascii="Palatino Linotype" w:hAnsi="Palatino Linotype" w:cs="Century Gothic"/>
          <w:sz w:val="18"/>
          <w:szCs w:val="18"/>
        </w:rPr>
        <w:t>, adres: 85 – 064 Bydgoszcz, ul. Chodkiewicza 30, NIP 5542647568, REGON 340057695, zwanym dalej „Zamawiającym”, reprezentowanym przez:</w:t>
      </w:r>
    </w:p>
    <w:p w:rsidR="00087EB4" w:rsidRDefault="00701393" w:rsidP="00087EB4">
      <w:pPr>
        <w:ind w:left="36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mgr Renatę Malak – Kanclerza UKW</w:t>
      </w:r>
    </w:p>
    <w:p w:rsidR="00701393" w:rsidRPr="00087EB4" w:rsidRDefault="00701393" w:rsidP="00087EB4">
      <w:pPr>
        <w:ind w:left="36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przy kontr</w:t>
      </w:r>
      <w:r w:rsidR="00350881" w:rsidRPr="00087EB4">
        <w:rPr>
          <w:rFonts w:ascii="Palatino Linotype" w:hAnsi="Palatino Linotype" w:cs="Century Gothic"/>
          <w:sz w:val="18"/>
          <w:szCs w:val="18"/>
        </w:rPr>
        <w:t xml:space="preserve">asygnacie mgr Renaty Stefaniak – 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 Kwestora</w:t>
      </w:r>
      <w:r w:rsidR="00350881" w:rsidRPr="00087EB4">
        <w:rPr>
          <w:rFonts w:ascii="Palatino Linotype" w:hAnsi="Palatino Linotype" w:cs="Century Gothic"/>
          <w:sz w:val="18"/>
          <w:szCs w:val="18"/>
        </w:rPr>
        <w:t xml:space="preserve"> UKW</w:t>
      </w:r>
    </w:p>
    <w:p w:rsidR="00701393" w:rsidRPr="00087EB4" w:rsidRDefault="00701393" w:rsidP="0005017A">
      <w:pPr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a</w:t>
      </w:r>
    </w:p>
    <w:p w:rsidR="00701393" w:rsidRPr="00087EB4" w:rsidRDefault="00701393" w:rsidP="0005017A">
      <w:pPr>
        <w:tabs>
          <w:tab w:val="left" w:pos="360"/>
        </w:tabs>
        <w:ind w:left="360" w:hanging="36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 xml:space="preserve">2. 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  <w:t>…………………..</w:t>
      </w:r>
      <w:r w:rsidRPr="00087EB4">
        <w:rPr>
          <w:rFonts w:ascii="Palatino Linotype" w:hAnsi="Palatino Linotype" w:cs="Century Gothic"/>
          <w:sz w:val="18"/>
          <w:szCs w:val="18"/>
        </w:rPr>
        <w:t>…………..………………………………………………………………………………… ……………………………………..…………………………………………………………………………… …………………………………………………………………………………………………………………..</w:t>
      </w:r>
    </w:p>
    <w:p w:rsidR="00701393" w:rsidRPr="00087EB4" w:rsidRDefault="00701393" w:rsidP="0005017A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W rezultacie postępowania o zamówienie publiczne przeprowadzonego w trybie Zapytania Ofertowego nr </w:t>
      </w:r>
      <w:r w:rsidR="006D0465" w:rsidRPr="00087EB4">
        <w:rPr>
          <w:rFonts w:ascii="Palatino Linotype" w:hAnsi="Palatino Linotype" w:cs="Century Gothic"/>
          <w:sz w:val="18"/>
          <w:szCs w:val="18"/>
        </w:rPr>
        <w:t>UKW/</w:t>
      </w:r>
      <w:r w:rsidRPr="00087EB4">
        <w:rPr>
          <w:rFonts w:ascii="Palatino Linotype" w:hAnsi="Palatino Linotype" w:cs="Century Gothic"/>
          <w:sz w:val="18"/>
          <w:szCs w:val="18"/>
        </w:rPr>
        <w:t>D</w:t>
      </w:r>
      <w:r w:rsidR="00350881" w:rsidRPr="00087EB4">
        <w:rPr>
          <w:rFonts w:ascii="Palatino Linotype" w:hAnsi="Palatino Linotype" w:cs="Century Gothic"/>
          <w:sz w:val="18"/>
          <w:szCs w:val="18"/>
        </w:rPr>
        <w:t>ZP-ZO-282-</w:t>
      </w:r>
      <w:r w:rsidR="00C51982" w:rsidRPr="00087EB4">
        <w:rPr>
          <w:rFonts w:ascii="Palatino Linotype" w:hAnsi="Palatino Linotype" w:cs="Century Gothic"/>
          <w:sz w:val="18"/>
          <w:szCs w:val="18"/>
        </w:rPr>
        <w:t>67</w:t>
      </w:r>
      <w:r w:rsidR="006F34E1" w:rsidRPr="00087EB4">
        <w:rPr>
          <w:rFonts w:ascii="Palatino Linotype" w:hAnsi="Palatino Linotype" w:cs="Century Gothic"/>
          <w:sz w:val="18"/>
          <w:szCs w:val="18"/>
        </w:rPr>
        <w:t xml:space="preserve">/2018 </w:t>
      </w:r>
      <w:r w:rsidRPr="00087EB4">
        <w:rPr>
          <w:rFonts w:ascii="Palatino Linotype" w:hAnsi="Palatino Linotype" w:cs="Century Gothic"/>
          <w:sz w:val="18"/>
          <w:szCs w:val="18"/>
        </w:rPr>
        <w:t>na podstawie Regulaminu udzielania zamówień publicznych  przez Uniwersytet Kazimierza Wielkiego w Bydgoszczy, została zawarta umowa następującej treści: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1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Przedmiot umowy</w:t>
      </w:r>
    </w:p>
    <w:p w:rsidR="00701393" w:rsidRPr="00087EB4" w:rsidRDefault="00701393" w:rsidP="0097656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color w:val="FF0000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Przedmiotem umowy jest 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>dostawa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 sprzętu RTV</w:t>
      </w:r>
      <w:r w:rsidR="00350881" w:rsidRPr="00087EB4">
        <w:rPr>
          <w:rFonts w:ascii="Palatino Linotype" w:hAnsi="Palatino Linotype" w:cs="Century Gothic"/>
          <w:sz w:val="18"/>
          <w:szCs w:val="18"/>
        </w:rPr>
        <w:t>, sprzętu biurowego i multimedialnego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, zgodnie z treścią oferty wykonawcy 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>stanowiącej załącznik nr 1 do umowy oraz</w:t>
      </w:r>
      <w:r w:rsidR="00976562" w:rsidRPr="00087EB4">
        <w:rPr>
          <w:rFonts w:ascii="Palatino Linotype" w:hAnsi="Palatino Linotype" w:cs="Century Gothic"/>
          <w:sz w:val="18"/>
          <w:szCs w:val="18"/>
        </w:rPr>
        <w:t xml:space="preserve"> opisem przedmiotu zamówienia zawartym w zapytaniu ofertowym, stanowiącym integralną część niniejszej umowy.  </w:t>
      </w:r>
    </w:p>
    <w:p w:rsidR="00701393" w:rsidRPr="00087EB4" w:rsidRDefault="00701393" w:rsidP="003372B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Wykonawca zobowiązuje się, 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e rzeczy składające się na przedmiot umowy okre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ś</w:t>
      </w:r>
      <w:r w:rsidRPr="00087EB4">
        <w:rPr>
          <w:rFonts w:ascii="Palatino Linotype" w:hAnsi="Palatino Linotype" w:cs="Century Gothic"/>
          <w:sz w:val="18"/>
          <w:szCs w:val="18"/>
        </w:rPr>
        <w:t>lony w ust. 1 stosownie do o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>ferty Wykonawcy oraz  opisu przedmiotu zamówienia będą:</w:t>
      </w:r>
    </w:p>
    <w:p w:rsidR="00701393" w:rsidRPr="00087EB4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spełniać wszystkie wymagane parametry techniczne i u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ytkowe;</w:t>
      </w:r>
    </w:p>
    <w:p w:rsidR="00701393" w:rsidRPr="00087EB4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posiadać wszystkie ważne certyfikaty, atesty, oraz zawierać oznaczenia i inne dokumenty wymagane prawem powszechnie obowiązującym;</w:t>
      </w:r>
    </w:p>
    <w:p w:rsidR="00701393" w:rsidRPr="00087EB4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fabrycznie nowe, wolne od wad fizycznych i prawnych;</w:t>
      </w:r>
    </w:p>
    <w:p w:rsidR="00701393" w:rsidRPr="00087EB4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dopuszczone do obrotu handlowego na obszarze Polski zgodnie z przepisami powszechnie obowiązującymi.</w:t>
      </w:r>
    </w:p>
    <w:p w:rsidR="00701393" w:rsidRPr="00087EB4" w:rsidRDefault="00701393" w:rsidP="003372B8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posiadać wszystkie części i podzespoły niezbędne do prawidłowego działania</w:t>
      </w:r>
      <w:r w:rsidR="00350881" w:rsidRPr="00087EB4">
        <w:rPr>
          <w:rFonts w:ascii="Palatino Linotype" w:hAnsi="Palatino Linotype" w:cs="Century Gothic"/>
          <w:color w:val="000000"/>
          <w:sz w:val="18"/>
          <w:szCs w:val="18"/>
        </w:rPr>
        <w:t>.</w:t>
      </w:r>
    </w:p>
    <w:p w:rsidR="00701393" w:rsidRPr="00087EB4" w:rsidRDefault="00701393" w:rsidP="0005017A">
      <w:pPr>
        <w:pStyle w:val="Akapitzlist"/>
        <w:numPr>
          <w:ilvl w:val="0"/>
          <w:numId w:val="4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8C3F34" w:rsidRPr="00087EB4" w:rsidRDefault="008C3F34" w:rsidP="00976562">
      <w:pPr>
        <w:pStyle w:val="Akapitzlist"/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2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Termin wykonania przedmiotu umowy</w:t>
      </w:r>
    </w:p>
    <w:p w:rsidR="00701393" w:rsidRPr="00087EB4" w:rsidRDefault="00701393" w:rsidP="003372B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Dostawa  nastąpi w terminie do 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>…… dni roboczych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 od dnia zawarcia umowy.</w:t>
      </w:r>
    </w:p>
    <w:p w:rsidR="00701393" w:rsidRPr="00087EB4" w:rsidRDefault="00701393" w:rsidP="0005017A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Zamówiony towar Wykonawca dostarczy 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>do siedziby Zamawiającego przy ul. Chodkiewicza 30 w Bydgoszczy</w:t>
      </w:r>
      <w:r w:rsidR="00350881" w:rsidRPr="00087EB4">
        <w:rPr>
          <w:rFonts w:ascii="Palatino Linotype" w:hAnsi="Palatino Linotype" w:cs="Century Gothic"/>
          <w:color w:val="000000"/>
          <w:sz w:val="18"/>
          <w:szCs w:val="18"/>
        </w:rPr>
        <w:t xml:space="preserve"> lub innych miejsc wskazanych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 xml:space="preserve"> zapewniając transport wraz z wniesieniem go do miejsc wskazanych przez Zamawiającego w godz. 8.00-</w:t>
      </w:r>
      <w:r w:rsidR="00101DBE" w:rsidRPr="00087EB4">
        <w:rPr>
          <w:rFonts w:ascii="Palatino Linotype" w:hAnsi="Palatino Linotype" w:cs="Century Gothic"/>
          <w:color w:val="000000"/>
          <w:sz w:val="18"/>
          <w:szCs w:val="18"/>
        </w:rPr>
        <w:t>14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 xml:space="preserve">.00 od poniedziałku do </w:t>
      </w:r>
      <w:r w:rsidRPr="00087EB4">
        <w:rPr>
          <w:rFonts w:ascii="Palatino Linotype" w:hAnsi="Palatino Linotype" w:cs="Century Gothic"/>
          <w:sz w:val="18"/>
          <w:szCs w:val="18"/>
        </w:rPr>
        <w:t>piątku.</w:t>
      </w:r>
    </w:p>
    <w:p w:rsidR="00701393" w:rsidRPr="00087EB4" w:rsidRDefault="00701393" w:rsidP="003372B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Przyjęcie towaru nastąpi poprzez potwierdzenie przez Zamawiającego w formie </w:t>
      </w:r>
      <w:r w:rsidR="00D44094" w:rsidRPr="00087EB4">
        <w:rPr>
          <w:rFonts w:ascii="Palatino Linotype" w:hAnsi="Palatino Linotype" w:cs="Century Gothic"/>
          <w:sz w:val="18"/>
          <w:szCs w:val="18"/>
        </w:rPr>
        <w:t>pisemnej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 lub </w:t>
      </w:r>
      <w:r w:rsidR="00D44094" w:rsidRPr="00087EB4">
        <w:rPr>
          <w:rFonts w:ascii="Palatino Linotype" w:hAnsi="Palatino Linotype" w:cs="Century Gothic"/>
          <w:sz w:val="18"/>
          <w:szCs w:val="18"/>
        </w:rPr>
        <w:t>na urządzeniu elektronicznym</w:t>
      </w:r>
      <w:r w:rsidRPr="00087EB4">
        <w:rPr>
          <w:rFonts w:ascii="Palatino Linotype" w:hAnsi="Palatino Linotype" w:cs="Century Gothic"/>
          <w:sz w:val="18"/>
          <w:szCs w:val="18"/>
        </w:rPr>
        <w:t>.</w:t>
      </w:r>
    </w:p>
    <w:p w:rsidR="00701393" w:rsidRPr="00087EB4" w:rsidRDefault="00701393" w:rsidP="003372B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Zamawiający po przyjęciu dostawy ma obowiązek zweryfikować niezwłocznie dostarczony przez Zamawiającego towar pod względem ilościowym oraz rodzajowym poprzez sprawdzenie czy rzeczy posiadają parametry deklarowane w ofercie Wykonawcy i umowie.</w:t>
      </w:r>
    </w:p>
    <w:p w:rsidR="00701393" w:rsidRPr="00087EB4" w:rsidRDefault="00701393" w:rsidP="003372B8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color w:val="000000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>W razie stwierdzenia niezgodności pod względem ilościowym lub rodzajowym dostarczonego towaru z przedmiotem umowy Zamawiający przedstawia zastrzeżenia Wykonawcy z podaniem szczegółów stwierdzonej niezgodności. W przypadku powstania szkód transportowych Zamawiający informuje o tym fakcie Wykonawcę i dokonuje wszystkich czynności niezbędnych do ustalenia odpowiedzialności przewoźnika, w szczególności sporządza protokół szkody.</w:t>
      </w:r>
    </w:p>
    <w:p w:rsidR="00701393" w:rsidRPr="00087EB4" w:rsidRDefault="00701393" w:rsidP="0005017A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lastRenderedPageBreak/>
        <w:t>§ 3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Osoby odpowiedzialne za realizację umowy</w:t>
      </w:r>
    </w:p>
    <w:p w:rsidR="00701393" w:rsidRPr="00087EB4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Osobą odpowiedzialną za realizację umowy ze strony Zamawiającego jest: </w:t>
      </w:r>
    </w:p>
    <w:p w:rsidR="00701393" w:rsidRPr="00087EB4" w:rsidRDefault="00701393" w:rsidP="0005017A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………………………………………………..……………………………………………………………….</w:t>
      </w:r>
    </w:p>
    <w:p w:rsidR="00701393" w:rsidRPr="00087EB4" w:rsidRDefault="00701393" w:rsidP="0005017A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adres e-mail: ……………..…………………………………..………. tel. ………………………………..</w:t>
      </w:r>
    </w:p>
    <w:p w:rsidR="00701393" w:rsidRPr="00087EB4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Osobą odpowiedzialną za realizację umowy ze strony Wykonawcy jest:</w:t>
      </w:r>
    </w:p>
    <w:p w:rsidR="00701393" w:rsidRPr="00087EB4" w:rsidRDefault="00701393" w:rsidP="0005017A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………………………………………………..……………………………………………………………….</w:t>
      </w:r>
    </w:p>
    <w:p w:rsidR="00701393" w:rsidRPr="00087EB4" w:rsidRDefault="00701393" w:rsidP="0005017A">
      <w:pPr>
        <w:autoSpaceDE w:val="0"/>
        <w:autoSpaceDN w:val="0"/>
        <w:adjustRightInd w:val="0"/>
        <w:ind w:left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adres e-mail: ……………..…………………………………..………. tel. ………………………………..</w:t>
      </w:r>
    </w:p>
    <w:p w:rsidR="00701393" w:rsidRPr="00087EB4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Strony ustalają, że w przypadku konieczności zmiany upoważnionych przedstawicieli, nie jest wymagana forma aneksu, lecz pisemne zawiadomienie obu stron.</w:t>
      </w:r>
    </w:p>
    <w:p w:rsidR="00701393" w:rsidRPr="00087EB4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Strony ustalają iż w sprawie realizacji niniejszej umowy będą kontaktować się drogą elektroniczną na adresy wskazane w ust. 1 i ust. 2, chyba, że umowa stanowi inaczej.</w:t>
      </w:r>
    </w:p>
    <w:p w:rsidR="00701393" w:rsidRPr="00087EB4" w:rsidRDefault="00701393" w:rsidP="003372B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Czynności do których odnosi się elektroniczny sposób komunikacji mogą w razie potrzeby być dokonywane również w formie pisemnej.</w:t>
      </w:r>
    </w:p>
    <w:p w:rsidR="00701393" w:rsidRPr="00087EB4" w:rsidRDefault="00701393" w:rsidP="0005017A">
      <w:pPr>
        <w:autoSpaceDE w:val="0"/>
        <w:autoSpaceDN w:val="0"/>
        <w:adjustRightInd w:val="0"/>
        <w:rPr>
          <w:rFonts w:ascii="Palatino Linotype" w:hAnsi="Palatino Linotype" w:cs="Century Gothic"/>
          <w:sz w:val="18"/>
          <w:szCs w:val="18"/>
        </w:rPr>
      </w:pPr>
    </w:p>
    <w:p w:rsidR="00A7092D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4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Wynagrodzenie</w:t>
      </w:r>
    </w:p>
    <w:p w:rsidR="00701393" w:rsidRPr="00087EB4" w:rsidRDefault="00701393" w:rsidP="0005017A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Za wykonanie przedmiotu umowy Wykonawca otrzyma wynagrodzenie w wysoko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ś</w:t>
      </w:r>
      <w:r w:rsidRPr="00087EB4">
        <w:rPr>
          <w:rFonts w:ascii="Palatino Linotype" w:hAnsi="Palatino Linotype" w:cs="Century Gothic"/>
          <w:sz w:val="18"/>
          <w:szCs w:val="18"/>
        </w:rPr>
        <w:t>ci:</w:t>
      </w:r>
    </w:p>
    <w:p w:rsidR="00701393" w:rsidRPr="00087EB4" w:rsidRDefault="00701393" w:rsidP="0005017A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Wartość netto: ....</w:t>
      </w:r>
      <w:r w:rsidR="00087EB4">
        <w:rPr>
          <w:rFonts w:ascii="Palatino Linotype" w:hAnsi="Palatino Linotype" w:cs="Century Gothic"/>
          <w:sz w:val="18"/>
          <w:szCs w:val="18"/>
        </w:rPr>
        <w:t>..........</w:t>
      </w:r>
      <w:r w:rsidRPr="00087EB4">
        <w:rPr>
          <w:rFonts w:ascii="Palatino Linotype" w:hAnsi="Palatino Linotype" w:cs="Century Gothic"/>
          <w:sz w:val="18"/>
          <w:szCs w:val="18"/>
        </w:rPr>
        <w:t>.</w:t>
      </w:r>
      <w:r w:rsidR="00087EB4">
        <w:rPr>
          <w:rFonts w:ascii="Palatino Linotype" w:hAnsi="Palatino Linotype" w:cs="Century Gothic"/>
          <w:sz w:val="18"/>
          <w:szCs w:val="18"/>
        </w:rPr>
        <w:t>.......</w:t>
      </w:r>
      <w:r w:rsidRPr="00087EB4">
        <w:rPr>
          <w:rFonts w:ascii="Palatino Linotype" w:hAnsi="Palatino Linotype" w:cs="Century Gothic"/>
          <w:sz w:val="18"/>
          <w:szCs w:val="18"/>
        </w:rPr>
        <w:t>........... PLN</w:t>
      </w:r>
    </w:p>
    <w:p w:rsidR="00701393" w:rsidRPr="00087EB4" w:rsidRDefault="00701393" w:rsidP="0005017A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podatek od towarów i usług ( VAT ) …</w:t>
      </w:r>
      <w:r w:rsidR="00087EB4">
        <w:rPr>
          <w:rFonts w:ascii="Palatino Linotype" w:hAnsi="Palatino Linotype" w:cs="Century Gothic"/>
          <w:sz w:val="18"/>
          <w:szCs w:val="18"/>
        </w:rPr>
        <w:t>..</w:t>
      </w:r>
      <w:r w:rsidRPr="00087EB4">
        <w:rPr>
          <w:rFonts w:ascii="Palatino Linotype" w:hAnsi="Palatino Linotype" w:cs="Century Gothic"/>
          <w:sz w:val="18"/>
          <w:szCs w:val="18"/>
        </w:rPr>
        <w:t>…. % w wysokości: .......</w:t>
      </w:r>
      <w:r w:rsidR="00087EB4">
        <w:rPr>
          <w:rFonts w:ascii="Palatino Linotype" w:hAnsi="Palatino Linotype" w:cs="Century Gothic"/>
          <w:sz w:val="18"/>
          <w:szCs w:val="18"/>
        </w:rPr>
        <w:t>........................................</w:t>
      </w:r>
      <w:r w:rsidRPr="00087EB4">
        <w:rPr>
          <w:rFonts w:ascii="Palatino Linotype" w:hAnsi="Palatino Linotype" w:cs="Century Gothic"/>
          <w:sz w:val="18"/>
          <w:szCs w:val="18"/>
        </w:rPr>
        <w:t>............ PLN</w:t>
      </w:r>
    </w:p>
    <w:p w:rsidR="00701393" w:rsidRPr="00087EB4" w:rsidRDefault="00701393" w:rsidP="0005017A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wynagrodzenie brutto: ............</w:t>
      </w:r>
      <w:r w:rsidR="00087EB4">
        <w:rPr>
          <w:rFonts w:ascii="Palatino Linotype" w:hAnsi="Palatino Linotype" w:cs="Century Gothic"/>
          <w:b/>
          <w:bCs/>
          <w:sz w:val="18"/>
          <w:szCs w:val="18"/>
        </w:rPr>
        <w:t>.......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>.</w:t>
      </w:r>
      <w:r w:rsidR="00087EB4">
        <w:rPr>
          <w:rFonts w:ascii="Palatino Linotype" w:hAnsi="Palatino Linotype" w:cs="Century Gothic"/>
          <w:b/>
          <w:bCs/>
          <w:sz w:val="18"/>
          <w:szCs w:val="18"/>
        </w:rPr>
        <w:t>..........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>............. PLN</w:t>
      </w:r>
    </w:p>
    <w:p w:rsidR="00701393" w:rsidRPr="00087EB4" w:rsidRDefault="00701393" w:rsidP="0005017A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(słownie: .......................................................</w:t>
      </w:r>
      <w:r w:rsidR="00087EB4">
        <w:rPr>
          <w:rFonts w:ascii="Palatino Linotype" w:hAnsi="Palatino Linotype" w:cs="Century Gothic"/>
          <w:sz w:val="18"/>
          <w:szCs w:val="18"/>
        </w:rPr>
        <w:t>..............................................</w:t>
      </w:r>
      <w:r w:rsidRPr="00087EB4">
        <w:rPr>
          <w:rFonts w:ascii="Palatino Linotype" w:hAnsi="Palatino Linotype" w:cs="Century Gothic"/>
          <w:sz w:val="18"/>
          <w:szCs w:val="18"/>
        </w:rPr>
        <w:t>...........................</w:t>
      </w:r>
      <w:r w:rsidR="00087EB4">
        <w:rPr>
          <w:rFonts w:ascii="Palatino Linotype" w:hAnsi="Palatino Linotype" w:cs="Century Gothic"/>
          <w:sz w:val="18"/>
          <w:szCs w:val="18"/>
        </w:rPr>
        <w:t>...</w:t>
      </w:r>
      <w:r w:rsidRPr="00087EB4">
        <w:rPr>
          <w:rFonts w:ascii="Palatino Linotype" w:hAnsi="Palatino Linotype" w:cs="Century Gothic"/>
          <w:sz w:val="18"/>
          <w:szCs w:val="18"/>
        </w:rPr>
        <w:t>.....................</w:t>
      </w:r>
      <w:r w:rsidR="00644863" w:rsidRPr="00087EB4">
        <w:rPr>
          <w:rFonts w:ascii="Palatino Linotype" w:hAnsi="Palatino Linotype" w:cs="Century Gothic"/>
          <w:sz w:val="18"/>
          <w:szCs w:val="18"/>
        </w:rPr>
        <w:t>............................. )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5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Warunki płatności</w:t>
      </w:r>
    </w:p>
    <w:p w:rsidR="00701393" w:rsidRPr="00087EB4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Wynagrodzenie, o którym mowa w § 4 zawiera wszystkie koszty niezbędne do prawidłowego wykonania umowy, w szczególności koszt towaru, usługi, opakowania, transportu, 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>ewentualnego ubezpieczenia na czas transportu,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 wniesienia towaru do pomieszczeń wskazanych przez Zamawiającego.</w:t>
      </w:r>
    </w:p>
    <w:p w:rsidR="00701393" w:rsidRPr="00087EB4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 xml:space="preserve">Zapłata wynagrodzenia, o którym mowa w § 4  może nastąpić w razie braku zastrzeżeń co do zgodności z przedmiotem umowy dostarczonego towaru. </w:t>
      </w:r>
    </w:p>
    <w:p w:rsidR="00701393" w:rsidRPr="00087EB4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Zapłata wynagrodzenia, o którym mowa w § 4 nastąpi przelewem bankowym na rachunek bankowy Wykonawcy wskazany w fakturze, w termin</w:t>
      </w:r>
      <w:r w:rsidRPr="00087EB4">
        <w:rPr>
          <w:rFonts w:ascii="Palatino Linotype" w:hAnsi="Palatino Linotype" w:cs="Century Gothic"/>
          <w:color w:val="000000"/>
          <w:sz w:val="18"/>
          <w:szCs w:val="18"/>
        </w:rPr>
        <w:t>ie 30 dni od daty otrzymania przez Zamawiającego prawidłowo wystawionej faktury.</w:t>
      </w:r>
    </w:p>
    <w:p w:rsidR="00701393" w:rsidRPr="00087EB4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eastAsia="TimesNewRoman" w:hAnsi="Palatino Linotype" w:cs="Century Gothic"/>
          <w:sz w:val="18"/>
          <w:szCs w:val="18"/>
        </w:rPr>
        <w:t>Strony postanawiają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, 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e dniem zapłaty jest dzie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 xml:space="preserve">ń </w:t>
      </w:r>
      <w:r w:rsidRPr="00087EB4">
        <w:rPr>
          <w:rFonts w:ascii="Palatino Linotype" w:hAnsi="Palatino Linotype" w:cs="Century Gothic"/>
          <w:sz w:val="18"/>
          <w:szCs w:val="18"/>
        </w:rPr>
        <w:t>obci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ąż</w:t>
      </w:r>
      <w:r w:rsidRPr="00087EB4">
        <w:rPr>
          <w:rFonts w:ascii="Palatino Linotype" w:hAnsi="Palatino Linotype" w:cs="Century Gothic"/>
          <w:sz w:val="18"/>
          <w:szCs w:val="18"/>
        </w:rPr>
        <w:t>enia rachunku bankowego Zamawiaj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cego.</w:t>
      </w:r>
    </w:p>
    <w:p w:rsidR="00701393" w:rsidRPr="00087EB4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Wykonawca nie mo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e bez uprzedniej zgody Zamawiaj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cego wyra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onej na pi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ś</w:t>
      </w:r>
      <w:r w:rsidRPr="00087EB4">
        <w:rPr>
          <w:rFonts w:ascii="Palatino Linotype" w:hAnsi="Palatino Linotype" w:cs="Century Gothic"/>
          <w:sz w:val="18"/>
          <w:szCs w:val="18"/>
        </w:rPr>
        <w:t>mie dokonać przelewu wierzytelności z tytułu wynagrodzenia, o którym mowa w ust. 1.</w:t>
      </w:r>
    </w:p>
    <w:p w:rsidR="00701393" w:rsidRPr="00087EB4" w:rsidRDefault="00701393" w:rsidP="003372B8">
      <w:pPr>
        <w:numPr>
          <w:ilvl w:val="0"/>
          <w:numId w:val="7"/>
        </w:numPr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Wynagrodzenie, o którym mowa w § 4 składa się z określonych w załączniku nr 1 cen jednostkowych za poszczególne elementy przedmiotu umowy.</w:t>
      </w:r>
    </w:p>
    <w:p w:rsidR="00EF61B6" w:rsidRPr="00087EB4" w:rsidRDefault="00EF61B6" w:rsidP="00101DBE">
      <w:pPr>
        <w:autoSpaceDE w:val="0"/>
        <w:autoSpaceDN w:val="0"/>
        <w:adjustRightInd w:val="0"/>
        <w:spacing w:after="0"/>
        <w:rPr>
          <w:rFonts w:ascii="Palatino Linotype" w:hAnsi="Palatino Linotype" w:cs="Century Gothic"/>
          <w:b/>
          <w:bCs/>
          <w:sz w:val="18"/>
          <w:szCs w:val="18"/>
        </w:rPr>
      </w:pPr>
    </w:p>
    <w:p w:rsidR="00EF61B6" w:rsidRPr="00087EB4" w:rsidRDefault="00EF61B6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6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Odpowiedzialność za niezgodność dostawy z przedmiotem umowy</w:t>
      </w:r>
    </w:p>
    <w:p w:rsidR="00701393" w:rsidRPr="00087EB4" w:rsidRDefault="00701393" w:rsidP="003372B8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Palatino Linotype" w:hAnsi="Palatino Linotype" w:cs="Century Gothic"/>
          <w:spacing w:val="-6"/>
          <w:sz w:val="18"/>
          <w:szCs w:val="18"/>
        </w:rPr>
      </w:pPr>
      <w:r w:rsidRPr="00087EB4">
        <w:rPr>
          <w:rFonts w:ascii="Palatino Linotype" w:hAnsi="Palatino Linotype" w:cs="Century Gothic"/>
          <w:spacing w:val="-6"/>
          <w:sz w:val="18"/>
          <w:szCs w:val="18"/>
        </w:rPr>
        <w:t>W razie stwierdzenia przez Zamawiającego niezgodności pod względem ilościowym i jakościowym dostarczonego towaru z przedmiotem umowy Wykonawca zobowiązuje się do usunięcia stwierdzonych niezgodności na własny koszt i ryzyko w terminie 7 dni od dnia powiadomienia go o tym fakcie. W takim wypadku dostawa towaru nastąpi według zasad określonych w § 2 ust. 2 - 4.</w:t>
      </w:r>
    </w:p>
    <w:p w:rsidR="00701393" w:rsidRPr="00087EB4" w:rsidRDefault="00701393" w:rsidP="003372B8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Palatino Linotype" w:hAnsi="Palatino Linotype" w:cs="Century Gothic"/>
          <w:color w:val="000000"/>
          <w:spacing w:val="-6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pacing w:val="-6"/>
          <w:sz w:val="18"/>
          <w:szCs w:val="18"/>
        </w:rPr>
        <w:t xml:space="preserve">W razie stwierdzenia przez Zamawiającego wad fizycznych rzeczy Wykonawca zobowiązuje się do niezwłocznego, jednak nie później niż w terminie 7 dni od dnia powiadomienia go o tym fakcie, usunięcia wady lub - wedle wyboru Zamawiającego </w:t>
      </w:r>
      <w:r w:rsidRPr="00087EB4">
        <w:rPr>
          <w:rFonts w:ascii="Palatino Linotype" w:hAnsi="Palatino Linotype" w:cs="Century Gothic"/>
          <w:color w:val="000000"/>
          <w:spacing w:val="-6"/>
          <w:sz w:val="18"/>
          <w:szCs w:val="18"/>
        </w:rPr>
        <w:lastRenderedPageBreak/>
        <w:t>- dokonania wymiany rzeczy na wolną na własny koszt i ryzyko. W takim wypadku dostawa towaru nastąpi według zasad określonych w § 2 ust. 2 - 4.</w:t>
      </w:r>
    </w:p>
    <w:p w:rsidR="00701393" w:rsidRPr="00087EB4" w:rsidRDefault="00701393" w:rsidP="003372B8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Palatino Linotype" w:hAnsi="Palatino Linotype" w:cs="Century Gothic"/>
          <w:color w:val="000000"/>
          <w:spacing w:val="-6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z w:val="18"/>
          <w:szCs w:val="18"/>
        </w:rPr>
        <w:t xml:space="preserve">Wykonawca udziela na wszystkie rzeczy wchodzące w skład przedmiotu umowy gwarancji jakości na okres 24 miesięcy w zakresie cech przedmiotu umowy określonych w złożonej ofercie. </w:t>
      </w:r>
    </w:p>
    <w:p w:rsidR="00701393" w:rsidRPr="00087EB4" w:rsidRDefault="00701393" w:rsidP="003372B8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Palatino Linotype" w:hAnsi="Palatino Linotype" w:cs="Century Gothic"/>
          <w:spacing w:val="-6"/>
          <w:sz w:val="18"/>
          <w:szCs w:val="18"/>
        </w:rPr>
      </w:pPr>
      <w:r w:rsidRPr="00087EB4">
        <w:rPr>
          <w:rFonts w:ascii="Palatino Linotype" w:hAnsi="Palatino Linotype" w:cs="Century Gothic"/>
          <w:color w:val="000000"/>
          <w:spacing w:val="-6"/>
          <w:sz w:val="18"/>
          <w:szCs w:val="18"/>
        </w:rPr>
        <w:t>W razie stwierdzenia przez Zamawiającego, że rzecz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 W takim wypadku dostawa towaru nastąpi według zasad określonych w § 2 ust. 2 - 4.</w:t>
      </w:r>
    </w:p>
    <w:p w:rsidR="00825871" w:rsidRPr="00087EB4" w:rsidRDefault="00825871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7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Odstąpienie od umowy</w:t>
      </w:r>
    </w:p>
    <w:p w:rsidR="00976562" w:rsidRPr="00087EB4" w:rsidRDefault="00976562" w:rsidP="00976562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Times New Roman"/>
          <w:bCs/>
          <w:sz w:val="18"/>
          <w:szCs w:val="18"/>
        </w:rPr>
      </w:pPr>
      <w:r w:rsidRPr="00087EB4">
        <w:rPr>
          <w:rFonts w:ascii="Palatino Linotype" w:hAnsi="Palatino Linotype" w:cs="Times New Roman"/>
          <w:sz w:val="18"/>
          <w:szCs w:val="18"/>
        </w:rPr>
        <w:t>Zamawiający może odstąpić od umowy w razie wystąpienia istotnej zmiany okoliczności powodującej, że wykonanie umowy nie leży w interesie publicznym, czego nie można było przewidzieć w chwili zawarcia umowy,</w:t>
      </w:r>
    </w:p>
    <w:p w:rsidR="00976562" w:rsidRPr="00087EB4" w:rsidRDefault="00976562" w:rsidP="00976562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Times New Roman"/>
          <w:bCs/>
          <w:sz w:val="18"/>
          <w:szCs w:val="18"/>
        </w:rPr>
      </w:pPr>
      <w:r w:rsidRPr="00087EB4">
        <w:rPr>
          <w:rFonts w:ascii="Palatino Linotype" w:hAnsi="Palatino Linotype" w:cs="Times New Roman"/>
          <w:sz w:val="18"/>
          <w:szCs w:val="18"/>
        </w:rPr>
        <w:t>Ponadto Zamawiający może odstąpić od umowy w przypadku, gdy:</w:t>
      </w:r>
    </w:p>
    <w:p w:rsidR="00976562" w:rsidRPr="00087EB4" w:rsidRDefault="00976562" w:rsidP="00976562">
      <w:pPr>
        <w:numPr>
          <w:ilvl w:val="0"/>
          <w:numId w:val="24"/>
        </w:numPr>
        <w:autoSpaceDE w:val="0"/>
        <w:autoSpaceDN w:val="0"/>
        <w:adjustRightInd w:val="0"/>
        <w:spacing w:after="27" w:line="240" w:lineRule="auto"/>
        <w:jc w:val="both"/>
        <w:rPr>
          <w:rFonts w:ascii="Palatino Linotype" w:hAnsi="Palatino Linotype" w:cs="Times New Roman"/>
          <w:sz w:val="18"/>
          <w:szCs w:val="18"/>
        </w:rPr>
      </w:pPr>
      <w:r w:rsidRPr="00087EB4">
        <w:rPr>
          <w:rFonts w:ascii="Palatino Linotype" w:hAnsi="Palatino Linotype" w:cs="Times New Roman"/>
          <w:sz w:val="18"/>
          <w:szCs w:val="18"/>
        </w:rPr>
        <w:t xml:space="preserve">Wykonawca opóźnia się z realizacją przedmiotu umowy, powyżej </w:t>
      </w:r>
      <w:r w:rsidR="00C51982" w:rsidRPr="00087EB4">
        <w:rPr>
          <w:rFonts w:ascii="Palatino Linotype" w:hAnsi="Palatino Linotype" w:cs="Times New Roman"/>
          <w:sz w:val="18"/>
          <w:szCs w:val="18"/>
        </w:rPr>
        <w:t>67</w:t>
      </w:r>
      <w:r w:rsidRPr="00087EB4">
        <w:rPr>
          <w:rFonts w:ascii="Palatino Linotype" w:hAnsi="Palatino Linotype" w:cs="Times New Roman"/>
          <w:sz w:val="18"/>
          <w:szCs w:val="18"/>
        </w:rPr>
        <w:t xml:space="preserve"> dni od terminu określonego w §2 ust.1.</w:t>
      </w:r>
    </w:p>
    <w:p w:rsidR="00976562" w:rsidRPr="00087EB4" w:rsidRDefault="00976562" w:rsidP="00976562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Times New Roman"/>
          <w:bCs/>
          <w:sz w:val="18"/>
          <w:szCs w:val="18"/>
        </w:rPr>
      </w:pPr>
      <w:r w:rsidRPr="00087EB4">
        <w:rPr>
          <w:rFonts w:ascii="Palatino Linotype" w:hAnsi="Palatino Linotype" w:cs="Times New Roman"/>
          <w:bCs/>
          <w:sz w:val="18"/>
          <w:szCs w:val="18"/>
        </w:rPr>
        <w:t>w razie 2-krotnego opóźnienia Wykonawcy w wykonaniu zobowiązań związanych z niezgodnością dostawy z przedmiotem umowy Zamawiający, jest uprawniony bez wyznaczania dodatkowego terminu do odstąpienia od umowy przez złożenie oświadczenia w formie pisemnej.</w:t>
      </w:r>
    </w:p>
    <w:p w:rsidR="00976562" w:rsidRPr="00087EB4" w:rsidRDefault="00976562" w:rsidP="00976562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27" w:line="240" w:lineRule="auto"/>
        <w:jc w:val="both"/>
        <w:rPr>
          <w:rFonts w:ascii="Palatino Linotype" w:hAnsi="Palatino Linotype" w:cs="Times New Roman"/>
          <w:sz w:val="18"/>
          <w:szCs w:val="18"/>
        </w:rPr>
      </w:pPr>
      <w:r w:rsidRPr="00087EB4">
        <w:rPr>
          <w:rFonts w:ascii="Palatino Linotype" w:hAnsi="Palatino Linotype" w:cs="Times New Roman"/>
          <w:sz w:val="18"/>
          <w:szCs w:val="18"/>
        </w:rPr>
        <w:t>w innych przypadkach określonych w przepisach prawa, w szczególności w przepisach Kodeksu cywilnego.</w:t>
      </w:r>
    </w:p>
    <w:p w:rsidR="00701393" w:rsidRPr="00087EB4" w:rsidRDefault="00976562" w:rsidP="00D44094">
      <w:pPr>
        <w:autoSpaceDE w:val="0"/>
        <w:autoSpaceDN w:val="0"/>
        <w:adjustRightInd w:val="0"/>
        <w:spacing w:line="240" w:lineRule="auto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Times New Roman"/>
          <w:sz w:val="18"/>
          <w:szCs w:val="18"/>
        </w:rPr>
        <w:t>Odstąpienie od umowy powinno nastąpić w formie pisemnej pod rygorem nieważności takiego oświadczenia w terminie 30 dni od powzięcia wiadomości o okolicznościach wskazanych w §7 ust.1 i</w:t>
      </w:r>
      <w:r w:rsidR="00D44094" w:rsidRPr="00087EB4">
        <w:rPr>
          <w:rFonts w:ascii="Palatino Linotype" w:hAnsi="Palatino Linotype" w:cs="Times New Roman"/>
          <w:sz w:val="18"/>
          <w:szCs w:val="18"/>
        </w:rPr>
        <w:t xml:space="preserve"> 2</w:t>
      </w:r>
    </w:p>
    <w:p w:rsidR="00EF61B6" w:rsidRPr="00087EB4" w:rsidRDefault="00EF61B6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8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Kary umowne</w:t>
      </w:r>
    </w:p>
    <w:p w:rsidR="00701393" w:rsidRDefault="00701393" w:rsidP="003372B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Wykonawca zapłaci Zamawiaj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cemu karę umowną:</w:t>
      </w:r>
    </w:p>
    <w:p w:rsidR="00087EB4" w:rsidRPr="00087EB4" w:rsidRDefault="00087EB4" w:rsidP="00087EB4">
      <w:pPr>
        <w:pStyle w:val="Akapitzlist"/>
        <w:numPr>
          <w:ilvl w:val="0"/>
          <w:numId w:val="11"/>
        </w:numPr>
        <w:suppressAutoHyphens/>
        <w:autoSpaceDE w:val="0"/>
        <w:autoSpaceDN w:val="0"/>
        <w:adjustRightInd w:val="0"/>
        <w:spacing w:after="0"/>
        <w:ind w:left="851" w:hanging="425"/>
        <w:contextualSpacing/>
        <w:jc w:val="both"/>
        <w:rPr>
          <w:rFonts w:ascii="Palatino Linotype" w:hAnsi="Palatino Linotype" w:cs="Century Gothic"/>
          <w:bCs/>
          <w:sz w:val="18"/>
          <w:szCs w:val="18"/>
          <w:lang w:eastAsia="ar-SA"/>
        </w:rPr>
      </w:pPr>
      <w:r w:rsidRPr="00087EB4">
        <w:rPr>
          <w:rFonts w:ascii="Palatino Linotype" w:hAnsi="Palatino Linotype" w:cs="Century Gothic"/>
          <w:sz w:val="18"/>
          <w:szCs w:val="18"/>
          <w:lang w:eastAsia="ar-SA"/>
        </w:rPr>
        <w:t>Za opóźnienie w dostarczeniu przedmiotu zamówienia (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za </w:t>
      </w:r>
      <w:r w:rsidRPr="00087EB4">
        <w:rPr>
          <w:rFonts w:ascii="Palatino Linotype" w:hAnsi="Palatino Linotype" w:cs="Arial"/>
          <w:sz w:val="18"/>
          <w:szCs w:val="18"/>
        </w:rPr>
        <w:t>daną część zamówienia)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, </w:t>
      </w:r>
      <w:r w:rsidRPr="00087EB4">
        <w:rPr>
          <w:rFonts w:ascii="Palatino Linotype" w:hAnsi="Palatino Linotype" w:cs="Century Gothic"/>
          <w:sz w:val="18"/>
          <w:szCs w:val="18"/>
          <w:lang w:eastAsia="ar-SA"/>
        </w:rPr>
        <w:t xml:space="preserve">w wysokości 3% wynagrodzenia brutto, o którym mowa w </w:t>
      </w:r>
      <w:r w:rsidRPr="00087EB4">
        <w:rPr>
          <w:rFonts w:ascii="Palatino Linotype" w:hAnsi="Palatino Linotype" w:cs="Century Gothic"/>
          <w:bCs/>
          <w:sz w:val="18"/>
          <w:szCs w:val="18"/>
          <w:lang w:eastAsia="ar-SA"/>
        </w:rPr>
        <w:t xml:space="preserve">§ 4 ust. 1 </w:t>
      </w:r>
      <w:r w:rsidRPr="00087EB4">
        <w:rPr>
          <w:rFonts w:ascii="Palatino Linotype" w:hAnsi="Palatino Linotype" w:cs="Century Gothic"/>
          <w:sz w:val="18"/>
          <w:szCs w:val="18"/>
          <w:lang w:eastAsia="ar-SA"/>
        </w:rPr>
        <w:t>za każdy rozpoczęty dzień opóźnienia,</w:t>
      </w:r>
    </w:p>
    <w:p w:rsidR="00701393" w:rsidRPr="00087EB4" w:rsidRDefault="00976562" w:rsidP="003372B8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 wysokości 3</w:t>
      </w:r>
      <w:r w:rsidR="00701393" w:rsidRPr="00087EB4">
        <w:rPr>
          <w:rFonts w:ascii="Palatino Linotype" w:hAnsi="Palatino Linotype" w:cs="Century Gothic"/>
          <w:sz w:val="18"/>
          <w:szCs w:val="18"/>
        </w:rPr>
        <w:t xml:space="preserve"> % wynagrodzenia brutto, za każdy rozpoczęty dzień opóźnienia w wykonaniu obowiązków, o których mowa w </w:t>
      </w:r>
      <w:r w:rsidR="00701393" w:rsidRPr="00087EB4">
        <w:rPr>
          <w:rFonts w:ascii="Palatino Linotype" w:hAnsi="Palatino Linotype" w:cs="Century Gothic"/>
          <w:spacing w:val="-6"/>
          <w:sz w:val="18"/>
          <w:szCs w:val="18"/>
        </w:rPr>
        <w:t>§ 6 ust. 1, 2 i 4</w:t>
      </w:r>
    </w:p>
    <w:p w:rsidR="00701393" w:rsidRPr="00087EB4" w:rsidRDefault="00701393" w:rsidP="003372B8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za odstąpienie od umowy</w:t>
      </w:r>
      <w:r w:rsidR="00976562" w:rsidRPr="00087EB4">
        <w:rPr>
          <w:rFonts w:ascii="Palatino Linotype" w:hAnsi="Palatino Linotype" w:cs="Century Gothic"/>
          <w:sz w:val="18"/>
          <w:szCs w:val="18"/>
        </w:rPr>
        <w:t xml:space="preserve"> przez Zamawiającego z przyczyn leżących po stronie Wykonawcy, a w szczególności</w:t>
      </w:r>
      <w:r w:rsidR="00976562" w:rsidRPr="00087EB4">
        <w:rPr>
          <w:rFonts w:ascii="Palatino Linotype" w:hAnsi="Palatino Linotype" w:cs="Century Gothic"/>
          <w:color w:val="FF0000"/>
          <w:sz w:val="18"/>
          <w:szCs w:val="18"/>
        </w:rPr>
        <w:t>,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 o których mowa </w:t>
      </w:r>
      <w:r w:rsidR="00644863" w:rsidRPr="00087EB4">
        <w:rPr>
          <w:rFonts w:ascii="Palatino Linotype" w:hAnsi="Palatino Linotype" w:cs="Century Gothic"/>
          <w:sz w:val="18"/>
          <w:szCs w:val="18"/>
        </w:rPr>
        <w:t>w § 7 ust. 2 karę w wysokości 10</w:t>
      </w:r>
      <w:r w:rsidRPr="00087EB4">
        <w:rPr>
          <w:rFonts w:ascii="Palatino Linotype" w:hAnsi="Palatino Linotype" w:cs="Century Gothic"/>
          <w:sz w:val="18"/>
          <w:szCs w:val="18"/>
        </w:rPr>
        <w:t xml:space="preserve"> % wynagrodzenia brutto, </w:t>
      </w:r>
      <w:r w:rsidRPr="00087EB4">
        <w:rPr>
          <w:rFonts w:ascii="Palatino Linotype" w:hAnsi="Palatino Linotype"/>
          <w:sz w:val="18"/>
          <w:szCs w:val="18"/>
        </w:rPr>
        <w:t xml:space="preserve"> </w:t>
      </w:r>
      <w:r w:rsidRPr="00087EB4">
        <w:rPr>
          <w:rFonts w:ascii="Palatino Linotype" w:hAnsi="Palatino Linotype" w:cs="Century Gothic"/>
          <w:sz w:val="18"/>
          <w:szCs w:val="18"/>
        </w:rPr>
        <w:t>o którym mowa w § 4 ust. 1.</w:t>
      </w:r>
    </w:p>
    <w:p w:rsidR="00701393" w:rsidRPr="00087EB4" w:rsidRDefault="00EF61B6" w:rsidP="003372B8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Zamawiający zastrzega</w:t>
      </w:r>
      <w:r w:rsidR="00701393" w:rsidRPr="00087EB4">
        <w:rPr>
          <w:rFonts w:ascii="Palatino Linotype" w:eastAsia="TimesNewRoman" w:hAnsi="Palatino Linotype" w:cs="Century Gothic"/>
          <w:sz w:val="18"/>
          <w:szCs w:val="18"/>
        </w:rPr>
        <w:t xml:space="preserve"> </w:t>
      </w:r>
      <w:r w:rsidR="00701393" w:rsidRPr="00087EB4">
        <w:rPr>
          <w:rFonts w:ascii="Palatino Linotype" w:hAnsi="Palatino Linotype" w:cs="Century Gothic"/>
          <w:sz w:val="18"/>
          <w:szCs w:val="18"/>
        </w:rPr>
        <w:t>sobie prawo do odszkodowania uzupełniaj</w:t>
      </w:r>
      <w:r w:rsidR="00701393"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="00701393" w:rsidRPr="00087EB4">
        <w:rPr>
          <w:rFonts w:ascii="Palatino Linotype" w:hAnsi="Palatino Linotype" w:cs="Century Gothic"/>
          <w:sz w:val="18"/>
          <w:szCs w:val="18"/>
        </w:rPr>
        <w:t>cego przenosz</w:t>
      </w:r>
      <w:r w:rsidR="00701393"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="00701393" w:rsidRPr="00087EB4">
        <w:rPr>
          <w:rFonts w:ascii="Palatino Linotype" w:hAnsi="Palatino Linotype" w:cs="Century Gothic"/>
          <w:sz w:val="18"/>
          <w:szCs w:val="18"/>
        </w:rPr>
        <w:t>cego wysoko</w:t>
      </w:r>
      <w:r w:rsidR="00701393" w:rsidRPr="00087EB4">
        <w:rPr>
          <w:rFonts w:ascii="Palatino Linotype" w:eastAsia="TimesNewRoman" w:hAnsi="Palatino Linotype" w:cs="Century Gothic"/>
          <w:sz w:val="18"/>
          <w:szCs w:val="18"/>
        </w:rPr>
        <w:t xml:space="preserve">ść </w:t>
      </w:r>
      <w:r w:rsidR="00701393" w:rsidRPr="00087EB4">
        <w:rPr>
          <w:rFonts w:ascii="Palatino Linotype" w:hAnsi="Palatino Linotype" w:cs="Century Gothic"/>
          <w:sz w:val="18"/>
          <w:szCs w:val="18"/>
        </w:rPr>
        <w:t>kar umownych do wysoko</w:t>
      </w:r>
      <w:r w:rsidR="00701393" w:rsidRPr="00087EB4">
        <w:rPr>
          <w:rFonts w:ascii="Palatino Linotype" w:eastAsia="TimesNewRoman" w:hAnsi="Palatino Linotype" w:cs="Century Gothic"/>
          <w:sz w:val="18"/>
          <w:szCs w:val="18"/>
        </w:rPr>
        <w:t>ś</w:t>
      </w:r>
      <w:r w:rsidR="00701393" w:rsidRPr="00087EB4">
        <w:rPr>
          <w:rFonts w:ascii="Palatino Linotype" w:hAnsi="Palatino Linotype" w:cs="Century Gothic"/>
          <w:sz w:val="18"/>
          <w:szCs w:val="18"/>
        </w:rPr>
        <w:t>ci rzeczywi</w:t>
      </w:r>
      <w:r w:rsidR="00701393" w:rsidRPr="00087EB4">
        <w:rPr>
          <w:rFonts w:ascii="Palatino Linotype" w:eastAsia="TimesNewRoman" w:hAnsi="Palatino Linotype" w:cs="Century Gothic"/>
          <w:sz w:val="18"/>
          <w:szCs w:val="18"/>
        </w:rPr>
        <w:t>ś</w:t>
      </w:r>
      <w:r w:rsidR="00701393" w:rsidRPr="00087EB4">
        <w:rPr>
          <w:rFonts w:ascii="Palatino Linotype" w:hAnsi="Palatino Linotype" w:cs="Century Gothic"/>
          <w:sz w:val="18"/>
          <w:szCs w:val="18"/>
        </w:rPr>
        <w:t>cie poniesionej szkody.</w:t>
      </w:r>
    </w:p>
    <w:p w:rsidR="00644863" w:rsidRPr="00087EB4" w:rsidRDefault="00701393" w:rsidP="00101DBE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Wykonawca wyra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ż</w:t>
      </w:r>
      <w:r w:rsidRPr="00087EB4">
        <w:rPr>
          <w:rFonts w:ascii="Palatino Linotype" w:hAnsi="Palatino Linotype" w:cs="Century Gothic"/>
          <w:sz w:val="18"/>
          <w:szCs w:val="18"/>
        </w:rPr>
        <w:t>a zgod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 xml:space="preserve">ę </w:t>
      </w:r>
      <w:r w:rsidRPr="00087EB4">
        <w:rPr>
          <w:rFonts w:ascii="Palatino Linotype" w:hAnsi="Palatino Linotype" w:cs="Century Gothic"/>
          <w:sz w:val="18"/>
          <w:szCs w:val="18"/>
        </w:rPr>
        <w:t>na potr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cenie kar umownych z przysługuj</w:t>
      </w:r>
      <w:r w:rsidRPr="00087EB4">
        <w:rPr>
          <w:rFonts w:ascii="Palatino Linotype" w:eastAsia="TimesNewRoman" w:hAnsi="Palatino Linotype" w:cs="Century Gothic"/>
          <w:sz w:val="18"/>
          <w:szCs w:val="18"/>
        </w:rPr>
        <w:t>ą</w:t>
      </w:r>
      <w:r w:rsidRPr="00087EB4">
        <w:rPr>
          <w:rFonts w:ascii="Palatino Linotype" w:hAnsi="Palatino Linotype" w:cs="Century Gothic"/>
          <w:sz w:val="18"/>
          <w:szCs w:val="18"/>
        </w:rPr>
        <w:t>cego mu wynagrodzenia.</w:t>
      </w:r>
    </w:p>
    <w:p w:rsidR="00825871" w:rsidRPr="00087EB4" w:rsidRDefault="00825871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9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Zmiany umowy</w:t>
      </w:r>
    </w:p>
    <w:p w:rsidR="00D56C5C" w:rsidRPr="00087EB4" w:rsidRDefault="00701393" w:rsidP="00087EB4">
      <w:pPr>
        <w:autoSpaceDE w:val="0"/>
        <w:autoSpaceDN w:val="0"/>
        <w:adjustRightInd w:val="0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Zmiana umowy może nastąpić jedynie w formie pisemnego aneksu, jeżeli nie doprowadzi do naruszenia przep</w:t>
      </w:r>
      <w:r w:rsidR="00087EB4">
        <w:rPr>
          <w:rFonts w:ascii="Palatino Linotype" w:hAnsi="Palatino Linotype" w:cs="Century Gothic"/>
          <w:sz w:val="18"/>
          <w:szCs w:val="18"/>
        </w:rPr>
        <w:t>isów powszechnie obowiązujących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§ 10</w:t>
      </w:r>
    </w:p>
    <w:p w:rsidR="00701393" w:rsidRPr="00087EB4" w:rsidRDefault="00701393" w:rsidP="00EF61B6">
      <w:pPr>
        <w:autoSpaceDE w:val="0"/>
        <w:autoSpaceDN w:val="0"/>
        <w:adjustRightInd w:val="0"/>
        <w:spacing w:after="0"/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>Postanowienia końcowe</w:t>
      </w:r>
    </w:p>
    <w:p w:rsidR="00701393" w:rsidRPr="00087EB4" w:rsidRDefault="00701393" w:rsidP="003372B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 sprawach nieuregulowanych Umową mają zastosowanie powszechnie obowiązujące przepisy, w szczególności przepisy kodeksu cywilnego.</w:t>
      </w:r>
    </w:p>
    <w:p w:rsidR="00701393" w:rsidRPr="00087EB4" w:rsidRDefault="00701393" w:rsidP="003372B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Wszelkie spory wynikłe z tej umowy będą w pierwszej instancji rozstrzygały sądy powszechne właściwe ze względu na siedzibę Zamawiającego.</w:t>
      </w:r>
    </w:p>
    <w:p w:rsidR="00701393" w:rsidRPr="00087EB4" w:rsidRDefault="00701393" w:rsidP="003372B8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Palatino Linotype" w:hAnsi="Palatino Linotype" w:cs="Century Gothic"/>
          <w:sz w:val="18"/>
          <w:szCs w:val="18"/>
        </w:rPr>
      </w:pPr>
      <w:r w:rsidRPr="00087EB4">
        <w:rPr>
          <w:rFonts w:ascii="Palatino Linotype" w:hAnsi="Palatino Linotype" w:cs="Century Gothic"/>
          <w:sz w:val="18"/>
          <w:szCs w:val="18"/>
        </w:rPr>
        <w:t>Umowę sporządzono w trzech jednobrzmiących egzemplarzach, jeden dla Wykonawcy, dwa dla Zamawiającego.</w:t>
      </w:r>
    </w:p>
    <w:p w:rsidR="00701393" w:rsidRPr="00087EB4" w:rsidRDefault="00701393" w:rsidP="0005017A">
      <w:pPr>
        <w:autoSpaceDE w:val="0"/>
        <w:jc w:val="both"/>
        <w:rPr>
          <w:rFonts w:ascii="Palatino Linotype" w:hAnsi="Palatino Linotype" w:cs="Century Gothic"/>
          <w:b/>
          <w:bCs/>
          <w:sz w:val="18"/>
          <w:szCs w:val="18"/>
        </w:rPr>
      </w:pPr>
    </w:p>
    <w:p w:rsidR="00087EB4" w:rsidRDefault="00087EB4" w:rsidP="00087EB4">
      <w:pPr>
        <w:tabs>
          <w:tab w:val="left" w:pos="1320"/>
          <w:tab w:val="left" w:pos="6360"/>
        </w:tabs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>
        <w:rPr>
          <w:rFonts w:ascii="Palatino Linotype" w:hAnsi="Palatino Linotype" w:cs="Century Gothic"/>
          <w:b/>
          <w:bCs/>
          <w:sz w:val="18"/>
          <w:szCs w:val="18"/>
        </w:rPr>
        <w:t>Wykaz załączników do umowy:</w:t>
      </w:r>
    </w:p>
    <w:p w:rsidR="0053693F" w:rsidRPr="00087EB4" w:rsidRDefault="0053693F" w:rsidP="00087EB4">
      <w:pPr>
        <w:tabs>
          <w:tab w:val="left" w:pos="1320"/>
          <w:tab w:val="left" w:pos="6360"/>
        </w:tabs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/>
          <w:sz w:val="18"/>
          <w:szCs w:val="18"/>
        </w:rPr>
        <w:t>Załącznik nr 1</w:t>
      </w:r>
      <w:r w:rsidRPr="00087EB4">
        <w:rPr>
          <w:rFonts w:ascii="Palatino Linotype" w:hAnsi="Palatino Linotype"/>
          <w:sz w:val="18"/>
          <w:szCs w:val="18"/>
        </w:rPr>
        <w:tab/>
        <w:t>Oferta Wykonawcy</w:t>
      </w:r>
    </w:p>
    <w:p w:rsidR="0053693F" w:rsidRPr="00087EB4" w:rsidRDefault="0053693F" w:rsidP="0053693F">
      <w:pPr>
        <w:pStyle w:val="Tekstpodstawowy"/>
        <w:tabs>
          <w:tab w:val="left" w:pos="630"/>
          <w:tab w:val="left" w:pos="900"/>
          <w:tab w:val="left" w:pos="1440"/>
          <w:tab w:val="left" w:pos="2127"/>
          <w:tab w:val="left" w:pos="2880"/>
          <w:tab w:val="left" w:pos="3600"/>
          <w:tab w:val="left" w:pos="4320"/>
          <w:tab w:val="left" w:pos="5040"/>
        </w:tabs>
        <w:spacing w:line="23" w:lineRule="atLeast"/>
        <w:ind w:left="2127" w:hanging="1843"/>
        <w:rPr>
          <w:rFonts w:ascii="Palatino Linotype" w:hAnsi="Palatino Linotype" w:cs="Palatino Linotype"/>
          <w:sz w:val="18"/>
          <w:szCs w:val="18"/>
        </w:rPr>
      </w:pPr>
    </w:p>
    <w:p w:rsidR="00701393" w:rsidRPr="00087EB4" w:rsidRDefault="00701393" w:rsidP="0005017A">
      <w:pPr>
        <w:tabs>
          <w:tab w:val="left" w:pos="1320"/>
          <w:tab w:val="left" w:pos="6360"/>
        </w:tabs>
        <w:jc w:val="both"/>
        <w:rPr>
          <w:rFonts w:ascii="Palatino Linotype" w:hAnsi="Palatino Linotype" w:cs="Century Gothic"/>
          <w:b/>
          <w:bCs/>
          <w:sz w:val="18"/>
          <w:szCs w:val="18"/>
        </w:rPr>
      </w:pP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  <w:t>Zamawiający</w:t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ab/>
      </w:r>
      <w:r w:rsidR="00A7092D" w:rsidRPr="00087EB4">
        <w:rPr>
          <w:rFonts w:ascii="Palatino Linotype" w:hAnsi="Palatino Linotype" w:cs="Century Gothic"/>
          <w:b/>
          <w:bCs/>
          <w:sz w:val="18"/>
          <w:szCs w:val="18"/>
        </w:rPr>
        <w:tab/>
      </w:r>
      <w:r w:rsidR="00A7092D" w:rsidRPr="00087EB4">
        <w:rPr>
          <w:rFonts w:ascii="Palatino Linotype" w:hAnsi="Palatino Linotype" w:cs="Century Gothic"/>
          <w:b/>
          <w:bCs/>
          <w:sz w:val="18"/>
          <w:szCs w:val="18"/>
        </w:rPr>
        <w:tab/>
      </w:r>
      <w:r w:rsidRPr="00087EB4">
        <w:rPr>
          <w:rFonts w:ascii="Palatino Linotype" w:hAnsi="Palatino Linotype" w:cs="Century Gothic"/>
          <w:b/>
          <w:bCs/>
          <w:sz w:val="18"/>
          <w:szCs w:val="18"/>
        </w:rPr>
        <w:t>Wykonawca</w:t>
      </w:r>
    </w:p>
    <w:sectPr w:rsidR="00701393" w:rsidRPr="00087EB4" w:rsidSect="0091182D">
      <w:pgSz w:w="11906" w:h="16838"/>
      <w:pgMar w:top="1134" w:right="1247" w:bottom="1134" w:left="124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29FE" w:rsidRDefault="00C429FE" w:rsidP="00E26992">
      <w:pPr>
        <w:spacing w:after="0" w:line="240" w:lineRule="auto"/>
      </w:pPr>
      <w:r>
        <w:separator/>
      </w:r>
    </w:p>
  </w:endnote>
  <w:endnote w:type="continuationSeparator" w:id="0">
    <w:p w:rsidR="00C429FE" w:rsidRDefault="00C429FE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2C00" w:rsidRDefault="00EA2C00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 w:rsidR="00254922">
      <w:rPr>
        <w:noProof/>
      </w:rPr>
      <w:t>4</w:t>
    </w:r>
    <w:r>
      <w:rPr>
        <w:noProof/>
      </w:rPr>
      <w:fldChar w:fldCharType="end"/>
    </w:r>
  </w:p>
  <w:p w:rsidR="00EA2C00" w:rsidRDefault="00EA2C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29FE" w:rsidRDefault="00C429FE" w:rsidP="00E26992">
      <w:pPr>
        <w:spacing w:after="0" w:line="240" w:lineRule="auto"/>
      </w:pPr>
      <w:r>
        <w:separator/>
      </w:r>
    </w:p>
  </w:footnote>
  <w:footnote w:type="continuationSeparator" w:id="0">
    <w:p w:rsidR="00C429FE" w:rsidRDefault="00C429FE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B0DE2"/>
    <w:multiLevelType w:val="hybridMultilevel"/>
    <w:tmpl w:val="B7166210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DD32AF"/>
    <w:multiLevelType w:val="hybridMultilevel"/>
    <w:tmpl w:val="484CFF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E37DAF"/>
    <w:multiLevelType w:val="hybridMultilevel"/>
    <w:tmpl w:val="0978B922"/>
    <w:name w:val="WW8Num32"/>
    <w:lvl w:ilvl="0" w:tplc="49325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047C41"/>
    <w:multiLevelType w:val="hybridMultilevel"/>
    <w:tmpl w:val="22CAFD28"/>
    <w:lvl w:ilvl="0" w:tplc="86088214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D507C1"/>
    <w:multiLevelType w:val="hybridMultilevel"/>
    <w:tmpl w:val="622ED6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AEE7DB5"/>
    <w:multiLevelType w:val="hybridMultilevel"/>
    <w:tmpl w:val="B9CE9D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DC65EB"/>
    <w:multiLevelType w:val="hybridMultilevel"/>
    <w:tmpl w:val="2BC452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305DEB"/>
    <w:multiLevelType w:val="hybridMultilevel"/>
    <w:tmpl w:val="91CCCA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5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3"/>
  </w:num>
  <w:num w:numId="15">
    <w:abstractNumId w:val="17"/>
  </w:num>
  <w:num w:numId="16">
    <w:abstractNumId w:val="24"/>
  </w:num>
  <w:num w:numId="17">
    <w:abstractNumId w:val="13"/>
  </w:num>
  <w:num w:numId="18">
    <w:abstractNumId w:val="0"/>
  </w:num>
  <w:num w:numId="19">
    <w:abstractNumId w:val="10"/>
  </w:num>
  <w:num w:numId="20">
    <w:abstractNumId w:val="1"/>
  </w:num>
  <w:num w:numId="21">
    <w:abstractNumId w:val="19"/>
  </w:num>
  <w:num w:numId="22">
    <w:abstractNumId w:val="5"/>
  </w:num>
  <w:num w:numId="23">
    <w:abstractNumId w:val="11"/>
  </w:num>
  <w:num w:numId="24">
    <w:abstractNumId w:val="8"/>
  </w:num>
  <w:num w:numId="25">
    <w:abstractNumId w:val="6"/>
  </w:num>
  <w:num w:numId="26">
    <w:abstractNumId w:val="20"/>
  </w:num>
  <w:num w:numId="27">
    <w:abstractNumId w:val="22"/>
  </w:num>
  <w:num w:numId="28">
    <w:abstractNumId w:val="21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058E4"/>
    <w:rsid w:val="000179E4"/>
    <w:rsid w:val="00045A94"/>
    <w:rsid w:val="0005017A"/>
    <w:rsid w:val="000518F5"/>
    <w:rsid w:val="000545BB"/>
    <w:rsid w:val="00061F02"/>
    <w:rsid w:val="000724AA"/>
    <w:rsid w:val="000726E7"/>
    <w:rsid w:val="00081001"/>
    <w:rsid w:val="00081578"/>
    <w:rsid w:val="000817F2"/>
    <w:rsid w:val="00087EB4"/>
    <w:rsid w:val="00093464"/>
    <w:rsid w:val="000A5AD2"/>
    <w:rsid w:val="000B0EF8"/>
    <w:rsid w:val="000B6486"/>
    <w:rsid w:val="000C771F"/>
    <w:rsid w:val="000D2E64"/>
    <w:rsid w:val="000E2E9F"/>
    <w:rsid w:val="00100435"/>
    <w:rsid w:val="00101DBE"/>
    <w:rsid w:val="00104E03"/>
    <w:rsid w:val="00123BE2"/>
    <w:rsid w:val="00132CB9"/>
    <w:rsid w:val="00135983"/>
    <w:rsid w:val="001448D7"/>
    <w:rsid w:val="0015582F"/>
    <w:rsid w:val="00157C2A"/>
    <w:rsid w:val="001643B4"/>
    <w:rsid w:val="0019165F"/>
    <w:rsid w:val="0019242E"/>
    <w:rsid w:val="001A3DC5"/>
    <w:rsid w:val="001C2854"/>
    <w:rsid w:val="001D3F97"/>
    <w:rsid w:val="00200901"/>
    <w:rsid w:val="00200B19"/>
    <w:rsid w:val="002011E0"/>
    <w:rsid w:val="00216C10"/>
    <w:rsid w:val="0022505A"/>
    <w:rsid w:val="002276DA"/>
    <w:rsid w:val="002301F6"/>
    <w:rsid w:val="0023467C"/>
    <w:rsid w:val="002411B8"/>
    <w:rsid w:val="002433AC"/>
    <w:rsid w:val="00254922"/>
    <w:rsid w:val="002711C9"/>
    <w:rsid w:val="00274ACD"/>
    <w:rsid w:val="0028237D"/>
    <w:rsid w:val="002824DF"/>
    <w:rsid w:val="002876BD"/>
    <w:rsid w:val="00291B42"/>
    <w:rsid w:val="002A7228"/>
    <w:rsid w:val="002B4DE0"/>
    <w:rsid w:val="002C0835"/>
    <w:rsid w:val="002C255B"/>
    <w:rsid w:val="002C621C"/>
    <w:rsid w:val="002E2038"/>
    <w:rsid w:val="002E446E"/>
    <w:rsid w:val="002F03A0"/>
    <w:rsid w:val="0031192C"/>
    <w:rsid w:val="00320863"/>
    <w:rsid w:val="003228BE"/>
    <w:rsid w:val="003261B2"/>
    <w:rsid w:val="0032628E"/>
    <w:rsid w:val="00334ED0"/>
    <w:rsid w:val="003372B8"/>
    <w:rsid w:val="00345F5B"/>
    <w:rsid w:val="00350881"/>
    <w:rsid w:val="00351B0F"/>
    <w:rsid w:val="003654DE"/>
    <w:rsid w:val="003770CF"/>
    <w:rsid w:val="00384FF3"/>
    <w:rsid w:val="00396906"/>
    <w:rsid w:val="003B1DF5"/>
    <w:rsid w:val="003B3590"/>
    <w:rsid w:val="003D6B2D"/>
    <w:rsid w:val="004077A8"/>
    <w:rsid w:val="00413263"/>
    <w:rsid w:val="004401C3"/>
    <w:rsid w:val="004429CE"/>
    <w:rsid w:val="00445C86"/>
    <w:rsid w:val="00446F61"/>
    <w:rsid w:val="00485C44"/>
    <w:rsid w:val="00487631"/>
    <w:rsid w:val="004A3CC6"/>
    <w:rsid w:val="004B6CBC"/>
    <w:rsid w:val="004C19C2"/>
    <w:rsid w:val="004C2904"/>
    <w:rsid w:val="004C613E"/>
    <w:rsid w:val="004D2A69"/>
    <w:rsid w:val="004E684F"/>
    <w:rsid w:val="00511973"/>
    <w:rsid w:val="00511D02"/>
    <w:rsid w:val="00521402"/>
    <w:rsid w:val="00526B11"/>
    <w:rsid w:val="00533E5D"/>
    <w:rsid w:val="0053535F"/>
    <w:rsid w:val="0053693F"/>
    <w:rsid w:val="00555F12"/>
    <w:rsid w:val="00556A2F"/>
    <w:rsid w:val="005571C7"/>
    <w:rsid w:val="005574FC"/>
    <w:rsid w:val="00573717"/>
    <w:rsid w:val="005835D5"/>
    <w:rsid w:val="00584ECD"/>
    <w:rsid w:val="0059342F"/>
    <w:rsid w:val="005A484A"/>
    <w:rsid w:val="005C7EBC"/>
    <w:rsid w:val="005D3E6B"/>
    <w:rsid w:val="005E7700"/>
    <w:rsid w:val="005F230F"/>
    <w:rsid w:val="00600358"/>
    <w:rsid w:val="006140E7"/>
    <w:rsid w:val="006158E2"/>
    <w:rsid w:val="00630324"/>
    <w:rsid w:val="00631F66"/>
    <w:rsid w:val="00636284"/>
    <w:rsid w:val="00644863"/>
    <w:rsid w:val="00663D0A"/>
    <w:rsid w:val="00684E3C"/>
    <w:rsid w:val="006B65DB"/>
    <w:rsid w:val="006D0465"/>
    <w:rsid w:val="006D2373"/>
    <w:rsid w:val="006D580D"/>
    <w:rsid w:val="006F34E1"/>
    <w:rsid w:val="00701393"/>
    <w:rsid w:val="00703EB3"/>
    <w:rsid w:val="0071472F"/>
    <w:rsid w:val="0072200F"/>
    <w:rsid w:val="0073171D"/>
    <w:rsid w:val="00732012"/>
    <w:rsid w:val="007370DE"/>
    <w:rsid w:val="00753E39"/>
    <w:rsid w:val="007550D9"/>
    <w:rsid w:val="00763512"/>
    <w:rsid w:val="00774478"/>
    <w:rsid w:val="00774E92"/>
    <w:rsid w:val="00783241"/>
    <w:rsid w:val="00797005"/>
    <w:rsid w:val="00797277"/>
    <w:rsid w:val="007C6C73"/>
    <w:rsid w:val="007D2E4F"/>
    <w:rsid w:val="007E5E65"/>
    <w:rsid w:val="007F26C9"/>
    <w:rsid w:val="007F3459"/>
    <w:rsid w:val="008012B5"/>
    <w:rsid w:val="00807D7A"/>
    <w:rsid w:val="008144D0"/>
    <w:rsid w:val="00815ABE"/>
    <w:rsid w:val="0082462F"/>
    <w:rsid w:val="00825871"/>
    <w:rsid w:val="00830BB8"/>
    <w:rsid w:val="00843385"/>
    <w:rsid w:val="00845018"/>
    <w:rsid w:val="00852CF6"/>
    <w:rsid w:val="00853036"/>
    <w:rsid w:val="00867E30"/>
    <w:rsid w:val="0087321B"/>
    <w:rsid w:val="00877441"/>
    <w:rsid w:val="00887FBB"/>
    <w:rsid w:val="008A0580"/>
    <w:rsid w:val="008A066B"/>
    <w:rsid w:val="008B4DF8"/>
    <w:rsid w:val="008C3F34"/>
    <w:rsid w:val="008D26A4"/>
    <w:rsid w:val="008E5C2C"/>
    <w:rsid w:val="008F20AC"/>
    <w:rsid w:val="00903D1F"/>
    <w:rsid w:val="0091182D"/>
    <w:rsid w:val="009170AC"/>
    <w:rsid w:val="00926BD2"/>
    <w:rsid w:val="00926C4A"/>
    <w:rsid w:val="00934461"/>
    <w:rsid w:val="009630F4"/>
    <w:rsid w:val="0097568F"/>
    <w:rsid w:val="00976562"/>
    <w:rsid w:val="009825A6"/>
    <w:rsid w:val="009927A4"/>
    <w:rsid w:val="009A368C"/>
    <w:rsid w:val="009A4B38"/>
    <w:rsid w:val="009C3378"/>
    <w:rsid w:val="009C3B7F"/>
    <w:rsid w:val="009C3F5F"/>
    <w:rsid w:val="009D3E55"/>
    <w:rsid w:val="009E069C"/>
    <w:rsid w:val="009E4D23"/>
    <w:rsid w:val="009E695B"/>
    <w:rsid w:val="009F51A1"/>
    <w:rsid w:val="00A01139"/>
    <w:rsid w:val="00A12C5C"/>
    <w:rsid w:val="00A244F3"/>
    <w:rsid w:val="00A51DB5"/>
    <w:rsid w:val="00A5783E"/>
    <w:rsid w:val="00A63EB6"/>
    <w:rsid w:val="00A67CFB"/>
    <w:rsid w:val="00A7092D"/>
    <w:rsid w:val="00A718D0"/>
    <w:rsid w:val="00AC20EC"/>
    <w:rsid w:val="00AC2374"/>
    <w:rsid w:val="00AC32FB"/>
    <w:rsid w:val="00AE5534"/>
    <w:rsid w:val="00AE6B8F"/>
    <w:rsid w:val="00AF3FD0"/>
    <w:rsid w:val="00B015C2"/>
    <w:rsid w:val="00B0572E"/>
    <w:rsid w:val="00B06059"/>
    <w:rsid w:val="00B13030"/>
    <w:rsid w:val="00B31648"/>
    <w:rsid w:val="00B4706D"/>
    <w:rsid w:val="00B62A3D"/>
    <w:rsid w:val="00B63FB3"/>
    <w:rsid w:val="00B66114"/>
    <w:rsid w:val="00BA032B"/>
    <w:rsid w:val="00BC441D"/>
    <w:rsid w:val="00BC470F"/>
    <w:rsid w:val="00BD5904"/>
    <w:rsid w:val="00BF5A6F"/>
    <w:rsid w:val="00C06832"/>
    <w:rsid w:val="00C33327"/>
    <w:rsid w:val="00C429FE"/>
    <w:rsid w:val="00C434D9"/>
    <w:rsid w:val="00C51982"/>
    <w:rsid w:val="00C51E8B"/>
    <w:rsid w:val="00C61CAC"/>
    <w:rsid w:val="00C67D7D"/>
    <w:rsid w:val="00C85EA1"/>
    <w:rsid w:val="00C86E9D"/>
    <w:rsid w:val="00C9192F"/>
    <w:rsid w:val="00CA217E"/>
    <w:rsid w:val="00CA3AA8"/>
    <w:rsid w:val="00CB726B"/>
    <w:rsid w:val="00CC2507"/>
    <w:rsid w:val="00CE6EEC"/>
    <w:rsid w:val="00CF11F6"/>
    <w:rsid w:val="00D07136"/>
    <w:rsid w:val="00D07191"/>
    <w:rsid w:val="00D11B45"/>
    <w:rsid w:val="00D27A96"/>
    <w:rsid w:val="00D31BCE"/>
    <w:rsid w:val="00D35797"/>
    <w:rsid w:val="00D35B9C"/>
    <w:rsid w:val="00D44094"/>
    <w:rsid w:val="00D56C5C"/>
    <w:rsid w:val="00D8205C"/>
    <w:rsid w:val="00D87EE8"/>
    <w:rsid w:val="00D91C48"/>
    <w:rsid w:val="00DA215B"/>
    <w:rsid w:val="00DA45B5"/>
    <w:rsid w:val="00DA69A7"/>
    <w:rsid w:val="00DD6CD3"/>
    <w:rsid w:val="00DE00AD"/>
    <w:rsid w:val="00DE2DED"/>
    <w:rsid w:val="00DE336C"/>
    <w:rsid w:val="00DF3083"/>
    <w:rsid w:val="00DF41A1"/>
    <w:rsid w:val="00DF6225"/>
    <w:rsid w:val="00DF781D"/>
    <w:rsid w:val="00E06CDA"/>
    <w:rsid w:val="00E176AB"/>
    <w:rsid w:val="00E26130"/>
    <w:rsid w:val="00E26992"/>
    <w:rsid w:val="00E4186F"/>
    <w:rsid w:val="00E514DD"/>
    <w:rsid w:val="00E51D4F"/>
    <w:rsid w:val="00E558FB"/>
    <w:rsid w:val="00E5622A"/>
    <w:rsid w:val="00E650B9"/>
    <w:rsid w:val="00E67DD1"/>
    <w:rsid w:val="00EA2C00"/>
    <w:rsid w:val="00EB0C36"/>
    <w:rsid w:val="00EB0D94"/>
    <w:rsid w:val="00EB2D87"/>
    <w:rsid w:val="00EB5879"/>
    <w:rsid w:val="00EC06C7"/>
    <w:rsid w:val="00EE19E6"/>
    <w:rsid w:val="00EF61B6"/>
    <w:rsid w:val="00F029AC"/>
    <w:rsid w:val="00F123A4"/>
    <w:rsid w:val="00F14325"/>
    <w:rsid w:val="00F177F5"/>
    <w:rsid w:val="00F259F3"/>
    <w:rsid w:val="00F32B5E"/>
    <w:rsid w:val="00F42B25"/>
    <w:rsid w:val="00F66ECE"/>
    <w:rsid w:val="00F71E48"/>
    <w:rsid w:val="00F73E60"/>
    <w:rsid w:val="00F90996"/>
    <w:rsid w:val="00FA1738"/>
    <w:rsid w:val="00FD07D4"/>
    <w:rsid w:val="00FE0413"/>
    <w:rsid w:val="00FF136A"/>
    <w:rsid w:val="00FF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29C72C8"/>
  <w15:docId w15:val="{B98937C2-35CE-4731-A972-630CD6739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A2C00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57371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link w:val="Nagwek2Znak"/>
    <w:uiPriority w:val="99"/>
    <w:qFormat/>
    <w:rsid w:val="00D31B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locked/>
    <w:rsid w:val="00D31BCE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rsid w:val="0071472F"/>
    <w:pPr>
      <w:ind w:left="720"/>
    </w:pPr>
    <w:rPr>
      <w:rFonts w:eastAsia="Times New Roman"/>
      <w:sz w:val="20"/>
      <w:szCs w:val="20"/>
      <w:lang w:eastAsia="pl-PL"/>
    </w:r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character" w:styleId="Hipercze">
    <w:name w:val="Hyperlink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E2699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E26992"/>
    <w:rPr>
      <w:rFonts w:ascii="Calibri" w:hAnsi="Calibri" w:cs="Calibri"/>
    </w:rPr>
  </w:style>
  <w:style w:type="paragraph" w:customStyle="1" w:styleId="rozdzia">
    <w:name w:val="rozdział"/>
    <w:basedOn w:val="Normalny"/>
    <w:uiPriority w:val="99"/>
    <w:rsid w:val="000545B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AkapitzlistZnak">
    <w:name w:val="Akapit z listą Znak"/>
    <w:link w:val="Akapitzlist"/>
    <w:uiPriority w:val="99"/>
    <w:locked/>
    <w:rsid w:val="000545BB"/>
    <w:rPr>
      <w:rFonts w:ascii="Calibri" w:hAnsi="Calibri" w:cs="Calibri"/>
    </w:rPr>
  </w:style>
  <w:style w:type="paragraph" w:styleId="Tekstpodstawowywcity">
    <w:name w:val="Body Text Indent"/>
    <w:basedOn w:val="Normalny"/>
    <w:link w:val="TekstpodstawowywcityZnak"/>
    <w:uiPriority w:val="99"/>
    <w:rsid w:val="007E5E6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link w:val="Tekstpodstawowywcity"/>
    <w:uiPriority w:val="99"/>
    <w:locked/>
    <w:rsid w:val="007E5E65"/>
    <w:rPr>
      <w:rFonts w:ascii="Times New Roman" w:hAnsi="Times New Roman" w:cs="Times New Roman"/>
      <w:sz w:val="24"/>
      <w:szCs w:val="24"/>
      <w:lang w:eastAsia="ar-SA" w:bidi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7E5E6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semiHidden/>
    <w:locked/>
    <w:rsid w:val="007E5E65"/>
    <w:rPr>
      <w:rFonts w:ascii="Calibri" w:hAnsi="Calibri" w:cs="Calibri"/>
    </w:rPr>
  </w:style>
  <w:style w:type="paragraph" w:customStyle="1" w:styleId="p1">
    <w:name w:val="p1"/>
    <w:basedOn w:val="Normalny"/>
    <w:uiPriority w:val="99"/>
    <w:rsid w:val="00737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D31BCE"/>
  </w:style>
  <w:style w:type="paragraph" w:styleId="NormalnyWeb">
    <w:name w:val="Normal (Web)"/>
    <w:basedOn w:val="Normalny"/>
    <w:rsid w:val="00D31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573717"/>
    <w:rPr>
      <w:rFonts w:ascii="Arial" w:eastAsia="Times New Roman" w:hAnsi="Arial" w:cs="Arial"/>
      <w:b/>
      <w:bCs/>
      <w:kern w:val="32"/>
      <w:sz w:val="32"/>
      <w:szCs w:val="32"/>
    </w:rPr>
  </w:style>
  <w:style w:type="character" w:styleId="Pogrubienie">
    <w:name w:val="Strong"/>
    <w:basedOn w:val="Domylnaczcionkaakapitu"/>
    <w:qFormat/>
    <w:locked/>
    <w:rsid w:val="00573717"/>
    <w:rPr>
      <w:b/>
      <w:bCs/>
    </w:rPr>
  </w:style>
  <w:style w:type="character" w:customStyle="1" w:styleId="pvtitlename">
    <w:name w:val="pv_title_name"/>
    <w:basedOn w:val="Domylnaczcionkaakapitu"/>
    <w:rsid w:val="00573717"/>
  </w:style>
  <w:style w:type="paragraph" w:customStyle="1" w:styleId="prdtxtattribute">
    <w:name w:val="prd_txt_attribute"/>
    <w:basedOn w:val="Normalny"/>
    <w:rsid w:val="005737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dtxtattributename">
    <w:name w:val="prd_txt_attribute_name"/>
    <w:basedOn w:val="Domylnaczcionkaakapitu"/>
    <w:rsid w:val="00573717"/>
  </w:style>
  <w:style w:type="character" w:customStyle="1" w:styleId="tiptoolfstrong">
    <w:name w:val="tip_tool f_strong"/>
    <w:basedOn w:val="Domylnaczcionkaakapitu"/>
    <w:rsid w:val="00573717"/>
  </w:style>
  <w:style w:type="paragraph" w:customStyle="1" w:styleId="Zwykytekst1">
    <w:name w:val="Zwykły tekst1"/>
    <w:basedOn w:val="Normalny"/>
    <w:rsid w:val="00DF41A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53693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3693F"/>
    <w:rPr>
      <w:rFonts w:cs="Calibri"/>
      <w:sz w:val="22"/>
      <w:szCs w:val="22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9630F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image" Target="media/image8.jpeg"/><Relationship Id="rId26" Type="http://schemas.openxmlformats.org/officeDocument/2006/relationships/image" Target="media/image16.jpg"/><Relationship Id="rId21" Type="http://schemas.openxmlformats.org/officeDocument/2006/relationships/image" Target="media/image11.png"/><Relationship Id="rId34" Type="http://schemas.openxmlformats.org/officeDocument/2006/relationships/image" Target="media/image24.jpg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5" Type="http://schemas.openxmlformats.org/officeDocument/2006/relationships/image" Target="media/image15.jpeg"/><Relationship Id="rId33" Type="http://schemas.openxmlformats.org/officeDocument/2006/relationships/image" Target="media/image23.jp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29" Type="http://schemas.openxmlformats.org/officeDocument/2006/relationships/image" Target="media/image19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image" Target="media/image14.jpg"/><Relationship Id="rId32" Type="http://schemas.openxmlformats.org/officeDocument/2006/relationships/image" Target="media/image22.jp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5.jpg"/><Relationship Id="rId23" Type="http://schemas.openxmlformats.org/officeDocument/2006/relationships/image" Target="media/image13.jpg"/><Relationship Id="rId28" Type="http://schemas.openxmlformats.org/officeDocument/2006/relationships/image" Target="media/image18.jpg"/><Relationship Id="rId36" Type="http://schemas.openxmlformats.org/officeDocument/2006/relationships/fontTable" Target="fontTable.xml"/><Relationship Id="rId10" Type="http://schemas.openxmlformats.org/officeDocument/2006/relationships/hyperlink" Target="mailto:kkubiak6@ukw.edu.pl" TargetMode="External"/><Relationship Id="rId19" Type="http://schemas.openxmlformats.org/officeDocument/2006/relationships/image" Target="media/image9.jpg"/><Relationship Id="rId31" Type="http://schemas.openxmlformats.org/officeDocument/2006/relationships/image" Target="media/image21.jpeg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jpg"/><Relationship Id="rId30" Type="http://schemas.openxmlformats.org/officeDocument/2006/relationships/image" Target="media/image20.jpeg"/><Relationship Id="rId35" Type="http://schemas.openxmlformats.org/officeDocument/2006/relationships/image" Target="media/image25.png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3C0215-6B3E-49E0-9172-000627B03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5285</Words>
  <Characters>31716</Characters>
  <Application>Microsoft Office Word</Application>
  <DocSecurity>0</DocSecurity>
  <Lines>264</Lines>
  <Paragraphs>73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2</cp:revision>
  <cp:lastPrinted>2018-05-11T10:20:00Z</cp:lastPrinted>
  <dcterms:created xsi:type="dcterms:W3CDTF">2018-05-11T10:29:00Z</dcterms:created>
  <dcterms:modified xsi:type="dcterms:W3CDTF">2018-05-11T10:29:00Z</dcterms:modified>
</cp:coreProperties>
</file>