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C78" w:rsidRPr="00806077" w:rsidRDefault="004D3A9F" w:rsidP="00065C78">
      <w:pPr>
        <w:spacing w:after="0"/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7" DrawAspect="Content" ObjectID="_1589629864" r:id="rId7"/>
        </w:pict>
      </w:r>
      <w:r w:rsidR="00065C78"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065C78" w:rsidRPr="00806077" w:rsidRDefault="00065C78" w:rsidP="00065C78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/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065C78" w:rsidRPr="00806077" w:rsidRDefault="00065C78" w:rsidP="00065C78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065C78" w:rsidRPr="00A21104" w:rsidRDefault="00065C78" w:rsidP="00065C78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NIP 5542647568 REGON 340057695 </w:t>
      </w:r>
      <w:hyperlink r:id="rId8" w:history="1">
        <w:r w:rsidRPr="00806077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065C78" w:rsidRDefault="00065C78" w:rsidP="00065C78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65C78" w:rsidRPr="00806077" w:rsidRDefault="00065C78" w:rsidP="00065C78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04.06.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</w:p>
    <w:p w:rsidR="00065C78" w:rsidRPr="00806077" w:rsidRDefault="00065C78" w:rsidP="00065C78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5102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74</w:t>
      </w:r>
      <w:r w:rsidRPr="00E5102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065C78" w:rsidRPr="00806077" w:rsidRDefault="00065C78" w:rsidP="00065C78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065C78" w:rsidRPr="00806077" w:rsidRDefault="00065C78" w:rsidP="00065C78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065C78" w:rsidRDefault="00065C78" w:rsidP="00065C78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065C78" w:rsidRPr="00806077" w:rsidRDefault="00065C78" w:rsidP="00065C78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65C78" w:rsidRDefault="00065C78" w:rsidP="00065C78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Uniwersytet Kazimierza Wielkiego w Bydgoszczy z siedzibą przy ul. Chodkiewicza 30, 85-064 Bydgoszcz informuje, iż w wyniku przeprowadzonego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postępowania w trybie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E5102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74</w:t>
      </w:r>
      <w:r w:rsidRPr="00E5102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065C7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Wykonanie przeglądu, konserwacji i odkażania klimatyzacji oraz agregatów skraplających i wody lodowej zainstalowanych w obiektach UKW w Bydgoszczy</w:t>
      </w: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80607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065C78" w:rsidRPr="001D4083" w:rsidRDefault="00065C78" w:rsidP="00065C78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num" w:pos="1701"/>
        </w:tabs>
        <w:ind w:left="0" w:firstLine="0"/>
        <w:jc w:val="both"/>
        <w:rPr>
          <w:rFonts w:ascii="Book Antiqua" w:hAnsi="Book Antiqua"/>
          <w:b/>
        </w:rPr>
      </w:pPr>
      <w:r w:rsidRPr="001D408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hAnsi="Book Antiqua"/>
          <w:b/>
        </w:rPr>
        <w:t xml:space="preserve">RESTAL PLUS Zygmunt Kosobucki, </w:t>
      </w:r>
    </w:p>
    <w:p w:rsidR="00065C78" w:rsidRPr="00806077" w:rsidRDefault="00065C78" w:rsidP="00065C78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1D4083">
        <w:rPr>
          <w:rFonts w:ascii="Book Antiqua" w:hAnsi="Book Antiqua"/>
          <w:b/>
        </w:rPr>
        <w:t xml:space="preserve">ul. </w:t>
      </w:r>
      <w:r>
        <w:rPr>
          <w:rFonts w:ascii="Book Antiqua" w:hAnsi="Book Antiqua"/>
          <w:b/>
        </w:rPr>
        <w:t xml:space="preserve">Osiedlowa 4, </w:t>
      </w:r>
      <w:r w:rsidR="00883AF7">
        <w:rPr>
          <w:rFonts w:ascii="Book Antiqua" w:hAnsi="Book Antiqua"/>
          <w:b/>
        </w:rPr>
        <w:t xml:space="preserve">Kusowo, </w:t>
      </w:r>
      <w:r>
        <w:rPr>
          <w:rFonts w:ascii="Book Antiqua" w:hAnsi="Book Antiqua"/>
          <w:b/>
        </w:rPr>
        <w:t>86-022 Dobrcz</w:t>
      </w:r>
    </w:p>
    <w:p w:rsidR="00065C78" w:rsidRPr="00806077" w:rsidRDefault="00065C78" w:rsidP="00065C78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22 263,00</w:t>
      </w:r>
      <w:r w:rsidRPr="0080607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065C78" w:rsidRPr="00806077" w:rsidRDefault="00065C78" w:rsidP="00065C78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065C78" w:rsidRDefault="00065C78" w:rsidP="00065C78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90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065C78" w:rsidRDefault="00065C78" w:rsidP="00065C78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6D39A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realizacji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6D39A3">
        <w:rPr>
          <w:rFonts w:ascii="Book Antiqua" w:eastAsia="Times New Roman" w:hAnsi="Book Antiqua" w:cs="Book Antiqua"/>
          <w:sz w:val="20"/>
          <w:szCs w:val="20"/>
          <w:lang w:eastAsia="pl-PL"/>
        </w:rPr>
        <w:t>0 %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- 10 pkt</w:t>
      </w:r>
    </w:p>
    <w:p w:rsidR="00065C78" w:rsidRPr="00A21104" w:rsidRDefault="00065C78" w:rsidP="00065C78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065C78" w:rsidRPr="00806077" w:rsidRDefault="00065C78" w:rsidP="00065C78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065C78" w:rsidRPr="00A21104" w:rsidRDefault="00065C78" w:rsidP="00065C78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065C78" w:rsidRDefault="00065C78" w:rsidP="00065C78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firmy </w:t>
      </w:r>
      <w:r w:rsidRPr="001D408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065C7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RESTAL PLUS Zygmunt Kosobucki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i oczekiwania Zamawiającego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Oferta nr 2 zdobyła największą ilość punktów wśród ofert złożonych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w niniejszym postępowaniu. </w:t>
      </w:r>
    </w:p>
    <w:p w:rsidR="00065C78" w:rsidRDefault="00065C78" w:rsidP="00065C78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65C78" w:rsidRDefault="00065C78" w:rsidP="00065C78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6D39A3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postepowaniu: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1"/>
        <w:gridCol w:w="3516"/>
        <w:gridCol w:w="1560"/>
        <w:gridCol w:w="1701"/>
        <w:gridCol w:w="1275"/>
      </w:tblGrid>
      <w:tr w:rsidR="00065C78" w:rsidRPr="006D39A3" w:rsidTr="00065C78">
        <w:tc>
          <w:tcPr>
            <w:tcW w:w="561" w:type="dxa"/>
          </w:tcPr>
          <w:p w:rsidR="00065C78" w:rsidRPr="006D39A3" w:rsidRDefault="00065C78" w:rsidP="00E03FAF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6D39A3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516" w:type="dxa"/>
          </w:tcPr>
          <w:p w:rsidR="00065C78" w:rsidRPr="006D39A3" w:rsidRDefault="00065C78" w:rsidP="00E03FAF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560" w:type="dxa"/>
          </w:tcPr>
          <w:p w:rsidR="00065C78" w:rsidRPr="006D39A3" w:rsidRDefault="00065C78" w:rsidP="00E03FAF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701" w:type="dxa"/>
          </w:tcPr>
          <w:p w:rsidR="00065C78" w:rsidRPr="006D39A3" w:rsidRDefault="00065C78" w:rsidP="00E03FAF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TERMIN REALIZACJI</w:t>
            </w:r>
          </w:p>
        </w:tc>
        <w:tc>
          <w:tcPr>
            <w:tcW w:w="1275" w:type="dxa"/>
          </w:tcPr>
          <w:p w:rsidR="00065C78" w:rsidRPr="006D39A3" w:rsidRDefault="00065C78" w:rsidP="00E03FAF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065C78" w:rsidRPr="006D39A3" w:rsidTr="00065C78">
        <w:trPr>
          <w:trHeight w:val="1093"/>
        </w:trPr>
        <w:tc>
          <w:tcPr>
            <w:tcW w:w="561" w:type="dxa"/>
          </w:tcPr>
          <w:p w:rsidR="00065C78" w:rsidRPr="006D39A3" w:rsidRDefault="00065C78" w:rsidP="00E03FAF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516" w:type="dxa"/>
          </w:tcPr>
          <w:p w:rsidR="00065C78" w:rsidRPr="006D39A3" w:rsidRDefault="00065C78" w:rsidP="00E03FAF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TREPKA – Chłodnictwo Klimatyzacja Wentylacja Sp. z o.o. Niwy, Szosa Gdańska 40, 86-031 Osielsko</w:t>
            </w:r>
          </w:p>
        </w:tc>
        <w:tc>
          <w:tcPr>
            <w:tcW w:w="4536" w:type="dxa"/>
            <w:gridSpan w:val="3"/>
          </w:tcPr>
          <w:p w:rsidR="00065C78" w:rsidRDefault="00065C78" w:rsidP="00065C78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065C78" w:rsidRDefault="00065C78" w:rsidP="00065C78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Oferta odrzucona</w:t>
            </w:r>
          </w:p>
        </w:tc>
      </w:tr>
      <w:tr w:rsidR="00065C78" w:rsidRPr="006D39A3" w:rsidTr="00065C78">
        <w:trPr>
          <w:trHeight w:val="1267"/>
        </w:trPr>
        <w:tc>
          <w:tcPr>
            <w:tcW w:w="561" w:type="dxa"/>
          </w:tcPr>
          <w:p w:rsidR="00065C78" w:rsidRPr="006D39A3" w:rsidRDefault="00065C78" w:rsidP="00E03FAF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3516" w:type="dxa"/>
          </w:tcPr>
          <w:p w:rsidR="00065C78" w:rsidRPr="006D39A3" w:rsidRDefault="00065C78" w:rsidP="00E03FAF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CLIMAGO Dawid Wesołowski</w:t>
            </w:r>
            <w:r w:rsidR="0055652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, ul. Wyzwolenia 107/88, 85-790 Bydgoszcz</w:t>
            </w:r>
          </w:p>
        </w:tc>
        <w:tc>
          <w:tcPr>
            <w:tcW w:w="1560" w:type="dxa"/>
          </w:tcPr>
          <w:p w:rsidR="00065C78" w:rsidRDefault="00065C78" w:rsidP="00E03FAF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065C78" w:rsidRPr="006D39A3" w:rsidRDefault="00556527" w:rsidP="00E03FAF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28 500,00</w:t>
            </w:r>
            <w:r w:rsidR="00065C78" w:rsidRPr="006D39A3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065C78" w:rsidRPr="006D39A3" w:rsidRDefault="00556527" w:rsidP="00E03FAF">
            <w:pP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70,30</w:t>
            </w:r>
            <w:r w:rsidR="00065C78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701" w:type="dxa"/>
          </w:tcPr>
          <w:p w:rsidR="00556527" w:rsidRDefault="00556527" w:rsidP="00E03FAF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065C78" w:rsidRPr="006D39A3" w:rsidRDefault="00556527" w:rsidP="00E03FAF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8,33 pkt</w:t>
            </w:r>
          </w:p>
        </w:tc>
        <w:tc>
          <w:tcPr>
            <w:tcW w:w="1275" w:type="dxa"/>
          </w:tcPr>
          <w:p w:rsidR="00556527" w:rsidRDefault="00556527" w:rsidP="00E03FAF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</w:p>
          <w:p w:rsidR="00065C78" w:rsidRPr="006D39A3" w:rsidRDefault="00556527" w:rsidP="00E03FAF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78,63 pkt</w:t>
            </w:r>
          </w:p>
        </w:tc>
      </w:tr>
    </w:tbl>
    <w:p w:rsidR="00065C78" w:rsidRPr="006D39A3" w:rsidRDefault="00065C78" w:rsidP="00065C78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065C78" w:rsidRDefault="00065C78" w:rsidP="00065C78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Ponadto zamawiający informuje, ze dokonał następujących czynności w postepowaniu.</w:t>
      </w:r>
    </w:p>
    <w:p w:rsidR="00065C78" w:rsidRDefault="00065C78" w:rsidP="00065C78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65C78" w:rsidRDefault="00065C78" w:rsidP="00556527">
      <w:pPr>
        <w:pStyle w:val="Akapitzlist"/>
        <w:numPr>
          <w:ilvl w:val="0"/>
          <w:numId w:val="2"/>
        </w:numPr>
        <w:tabs>
          <w:tab w:val="left" w:pos="567"/>
        </w:tabs>
        <w:spacing w:after="0"/>
        <w:ind w:left="284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odrzucił ofertę nr 1 firmy </w:t>
      </w:r>
      <w:r w:rsidR="00556527" w:rsidRPr="0055652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TREPKA – Chłodnictwo Klimatyzacja Wentylacja Sp. </w:t>
      </w:r>
      <w:r w:rsidR="00556527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="00556527" w:rsidRPr="00556527">
        <w:rPr>
          <w:rFonts w:ascii="Book Antiqua" w:eastAsia="Times New Roman" w:hAnsi="Book Antiqua" w:cs="Book Antiqua"/>
          <w:sz w:val="20"/>
          <w:szCs w:val="20"/>
          <w:lang w:eastAsia="pl-PL"/>
        </w:rPr>
        <w:t>z o.o.</w:t>
      </w:r>
      <w:r w:rsidR="0055652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adres: </w:t>
      </w:r>
      <w:r w:rsidR="00556527" w:rsidRPr="00556527">
        <w:rPr>
          <w:rFonts w:ascii="Book Antiqua" w:eastAsia="Times New Roman" w:hAnsi="Book Antiqua" w:cs="Book Antiqua"/>
          <w:sz w:val="20"/>
          <w:szCs w:val="20"/>
          <w:lang w:eastAsia="pl-PL"/>
        </w:rPr>
        <w:t>Niwy, Szosa Gdańska 40, 86-031 Osielsko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065C78" w:rsidRPr="00BA6A9E" w:rsidRDefault="00065C78" w:rsidP="00065C78">
      <w:pPr>
        <w:tabs>
          <w:tab w:val="left" w:pos="567"/>
        </w:tabs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65C78" w:rsidRDefault="00065C78" w:rsidP="00065C78">
      <w:pPr>
        <w:pStyle w:val="Akapitzlist"/>
        <w:tabs>
          <w:tab w:val="left" w:pos="567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8359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</w:t>
      </w:r>
      <w:r w:rsidR="0055652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dniu </w:t>
      </w:r>
      <w:r w:rsidR="00556527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25.05.2018 r. </w:t>
      </w:r>
      <w:r w:rsidRPr="00D8359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wezwał Wykonawcę do </w:t>
      </w:r>
      <w:r w:rsidR="0075019B">
        <w:rPr>
          <w:rFonts w:ascii="Book Antiqua" w:eastAsia="Times New Roman" w:hAnsi="Book Antiqua" w:cs="Book Antiqua"/>
          <w:sz w:val="20"/>
          <w:szCs w:val="20"/>
          <w:lang w:eastAsia="pl-PL"/>
        </w:rPr>
        <w:t>uzupełnie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nia dokumentów. </w:t>
      </w:r>
    </w:p>
    <w:p w:rsidR="0075019B" w:rsidRDefault="0075019B" w:rsidP="00065C78">
      <w:pPr>
        <w:pStyle w:val="Akapitzlist"/>
        <w:tabs>
          <w:tab w:val="left" w:pos="567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65C78" w:rsidRDefault="00065C78" w:rsidP="00065C78">
      <w:pPr>
        <w:pStyle w:val="Akapitzlist"/>
        <w:tabs>
          <w:tab w:val="left" w:pos="567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8359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 </w:t>
      </w:r>
      <w:r w:rsidR="0055652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terminie do 30.05.2018 r. do godziny 13:00 nie </w:t>
      </w:r>
      <w:r w:rsidR="0075019B">
        <w:rPr>
          <w:rFonts w:ascii="Book Antiqua" w:eastAsia="Times New Roman" w:hAnsi="Book Antiqua" w:cs="Book Antiqua"/>
          <w:sz w:val="20"/>
          <w:szCs w:val="20"/>
          <w:lang w:eastAsia="pl-PL"/>
        </w:rPr>
        <w:t>uzupełnił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wymaganych dokumentów</w:t>
      </w:r>
      <w:r w:rsidRPr="00D8359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065C78" w:rsidRDefault="00065C78" w:rsidP="00065C78">
      <w:pPr>
        <w:pStyle w:val="Akapitzlist"/>
        <w:tabs>
          <w:tab w:val="left" w:pos="567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5019B" w:rsidRDefault="0075019B" w:rsidP="00065C78">
      <w:pPr>
        <w:pStyle w:val="Akapitzlist"/>
        <w:tabs>
          <w:tab w:val="left" w:pos="567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65C78" w:rsidRDefault="00065C78" w:rsidP="00065C78">
      <w:pPr>
        <w:pStyle w:val="Akapitzlist"/>
        <w:tabs>
          <w:tab w:val="left" w:pos="567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odrzucił ofertę Wykonawcy.</w:t>
      </w:r>
    </w:p>
    <w:p w:rsidR="00065C78" w:rsidRDefault="00065C78" w:rsidP="00065C78">
      <w:pPr>
        <w:pStyle w:val="Akapitzlist"/>
        <w:tabs>
          <w:tab w:val="left" w:pos="567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65C78" w:rsidRPr="004D3A9F" w:rsidRDefault="00065C78" w:rsidP="00065C78">
      <w:pPr>
        <w:pStyle w:val="Akapitzlist"/>
        <w:tabs>
          <w:tab w:val="left" w:pos="567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</w:p>
    <w:p w:rsidR="00065C78" w:rsidRPr="004D3A9F" w:rsidRDefault="00065C78" w:rsidP="00065C78">
      <w:pPr>
        <w:pStyle w:val="Akapitzlist"/>
        <w:tabs>
          <w:tab w:val="left" w:pos="567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65C78" w:rsidRPr="004D3A9F" w:rsidRDefault="0075019B" w:rsidP="00065C78">
      <w:pPr>
        <w:ind w:left="5664"/>
        <w:jc w:val="right"/>
        <w:rPr>
          <w:rFonts w:ascii="Book Antiqua" w:hAnsi="Book Antiqua"/>
          <w:sz w:val="20"/>
          <w:szCs w:val="20"/>
        </w:rPr>
      </w:pPr>
      <w:r w:rsidRPr="004D3A9F">
        <w:rPr>
          <w:rFonts w:ascii="Book Antiqua" w:hAnsi="Book Antiqua"/>
          <w:b/>
          <w:sz w:val="20"/>
          <w:szCs w:val="20"/>
        </w:rPr>
        <w:t xml:space="preserve">Zastępca </w:t>
      </w:r>
      <w:r w:rsidR="00065C78" w:rsidRPr="004D3A9F">
        <w:rPr>
          <w:rFonts w:ascii="Book Antiqua" w:hAnsi="Book Antiqua"/>
          <w:b/>
          <w:sz w:val="20"/>
          <w:szCs w:val="20"/>
        </w:rPr>
        <w:t>Kanclerz</w:t>
      </w:r>
      <w:r w:rsidRPr="004D3A9F">
        <w:rPr>
          <w:rFonts w:ascii="Book Antiqua" w:hAnsi="Book Antiqua"/>
          <w:b/>
          <w:sz w:val="20"/>
          <w:szCs w:val="20"/>
        </w:rPr>
        <w:t>a</w:t>
      </w:r>
      <w:r w:rsidR="00065C78" w:rsidRPr="004D3A9F">
        <w:rPr>
          <w:rFonts w:ascii="Book Antiqua" w:hAnsi="Book Antiqua"/>
          <w:b/>
          <w:sz w:val="20"/>
          <w:szCs w:val="20"/>
        </w:rPr>
        <w:t xml:space="preserve"> UKW                                                                                                 mgr </w:t>
      </w:r>
      <w:r w:rsidRPr="004D3A9F">
        <w:rPr>
          <w:rFonts w:ascii="Book Antiqua" w:hAnsi="Book Antiqua"/>
          <w:b/>
          <w:sz w:val="20"/>
          <w:szCs w:val="20"/>
        </w:rPr>
        <w:t>Mariola Majorkowska</w:t>
      </w:r>
    </w:p>
    <w:p w:rsidR="00065C78" w:rsidRPr="004D3A9F" w:rsidRDefault="00065C78" w:rsidP="00065C78"/>
    <w:bookmarkEnd w:id="0"/>
    <w:p w:rsidR="00E67DD1" w:rsidRPr="00065C78" w:rsidRDefault="00E67DD1" w:rsidP="00065C78"/>
    <w:sectPr w:rsidR="00E67DD1" w:rsidRPr="00065C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8E7BC2"/>
    <w:multiLevelType w:val="hybridMultilevel"/>
    <w:tmpl w:val="5C582CB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C78"/>
    <w:rsid w:val="00065C78"/>
    <w:rsid w:val="00104E03"/>
    <w:rsid w:val="001D2CC5"/>
    <w:rsid w:val="004D3A9F"/>
    <w:rsid w:val="00511973"/>
    <w:rsid w:val="00556527"/>
    <w:rsid w:val="0075019B"/>
    <w:rsid w:val="00883AF7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65C7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065C7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65C78"/>
    <w:pPr>
      <w:ind w:left="720"/>
      <w:contextualSpacing/>
    </w:pPr>
  </w:style>
  <w:style w:type="table" w:styleId="Tabela-Siatka">
    <w:name w:val="Table Grid"/>
    <w:basedOn w:val="Standardowy"/>
    <w:uiPriority w:val="59"/>
    <w:rsid w:val="00065C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65C7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065C7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65C78"/>
    <w:pPr>
      <w:ind w:left="720"/>
      <w:contextualSpacing/>
    </w:pPr>
  </w:style>
  <w:style w:type="table" w:styleId="Tabela-Siatka">
    <w:name w:val="Table Grid"/>
    <w:basedOn w:val="Standardowy"/>
    <w:uiPriority w:val="59"/>
    <w:rsid w:val="00065C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310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2018-06-04T13:03:00Z</cp:lastPrinted>
  <dcterms:created xsi:type="dcterms:W3CDTF">2018-06-04T12:45:00Z</dcterms:created>
  <dcterms:modified xsi:type="dcterms:W3CDTF">2018-06-04T13:05:00Z</dcterms:modified>
</cp:coreProperties>
</file>