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51C" w:rsidRDefault="0009451C" w:rsidP="0009451C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9716572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09451C" w:rsidRDefault="0009451C" w:rsidP="0009451C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09451C" w:rsidRDefault="0009451C" w:rsidP="0009451C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09451C" w:rsidRPr="0009451C" w:rsidRDefault="0009451C" w:rsidP="0009451C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09451C" w:rsidRDefault="0009451C" w:rsidP="0009451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F73CD9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09451C" w:rsidRPr="0009451C" w:rsidRDefault="0009451C" w:rsidP="0009451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9451C">
        <w:rPr>
          <w:rFonts w:ascii="Book Antiqua" w:eastAsia="Times New Roman" w:hAnsi="Book Antiqua"/>
          <w:b/>
          <w:sz w:val="20"/>
          <w:szCs w:val="20"/>
          <w:lang w:eastAsia="pl-PL"/>
        </w:rPr>
        <w:t>UKW/DZP-282-ZO-80/2018</w:t>
      </w:r>
    </w:p>
    <w:p w:rsidR="0009451C" w:rsidRDefault="0009451C" w:rsidP="0009451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09451C" w:rsidRDefault="0009451C" w:rsidP="0009451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09451C" w:rsidRDefault="0009451C" w:rsidP="0009451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09451C" w:rsidRDefault="0009451C" w:rsidP="0009451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451C" w:rsidRDefault="0009451C" w:rsidP="0009451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09451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UKW/DZP-282-ZO-80/2018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9451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korekty językowej anglojęzycznego artykułu naukowego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09451C" w:rsidRDefault="0009451C" w:rsidP="0009451C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Michalina Kawka</w:t>
      </w:r>
      <w:r>
        <w:rPr>
          <w:rFonts w:ascii="Book Antiqua" w:hAnsi="Book Antiqua"/>
          <w:b/>
        </w:rPr>
        <w:t xml:space="preserve"> </w:t>
      </w:r>
    </w:p>
    <w:p w:rsidR="0009451C" w:rsidRDefault="0009451C" w:rsidP="0009451C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Chełmińska 74/21, 86-300 Grudziądz</w:t>
      </w:r>
    </w:p>
    <w:p w:rsidR="0009451C" w:rsidRDefault="0009451C" w:rsidP="0009451C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250,00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09451C" w:rsidRDefault="0009451C" w:rsidP="0009451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9451C" w:rsidRDefault="0009451C" w:rsidP="0009451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9451C" w:rsidRDefault="0009451C" w:rsidP="0009451C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Doświadczenie zawodowe 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09451C" w:rsidRDefault="0009451C" w:rsidP="0009451C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realizacji – waga 20 %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09451C" w:rsidRDefault="0009451C" w:rsidP="0009451C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9451C" w:rsidRDefault="0009451C" w:rsidP="0009451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88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9451C" w:rsidRDefault="0009451C" w:rsidP="0009451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09451C" w:rsidRDefault="0009451C" w:rsidP="0009451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Pani Michaliny Kawka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zdobyła największą ilość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09451C" w:rsidRDefault="0009451C" w:rsidP="0009451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451C" w:rsidRDefault="0009451C" w:rsidP="0009451C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1843"/>
        <w:gridCol w:w="2126"/>
        <w:gridCol w:w="1559"/>
        <w:gridCol w:w="1100"/>
      </w:tblGrid>
      <w:tr w:rsidR="0009451C" w:rsidTr="0009451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 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09451C" w:rsidTr="0009451C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51C" w:rsidRDefault="0009451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09451C" w:rsidRDefault="0009451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51C" w:rsidRDefault="0009451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1 200,00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09451C" w:rsidRDefault="0009451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12,50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51C" w:rsidRDefault="0009451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9451C" w:rsidRDefault="0009451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51C" w:rsidRDefault="0009451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9451C" w:rsidRDefault="0009451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51C" w:rsidRDefault="0009451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9451C" w:rsidRDefault="0009451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52,50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09451C" w:rsidRPr="0009451C" w:rsidRDefault="0009451C" w:rsidP="0009451C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451C" w:rsidRDefault="0009451C" w:rsidP="0009451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09451C" w:rsidRPr="00FE6963" w:rsidRDefault="0009451C" w:rsidP="0009451C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FE6963">
        <w:rPr>
          <w:rFonts w:ascii="Book Antiqua" w:hAnsi="Book Antiqua"/>
          <w:b/>
          <w:sz w:val="20"/>
          <w:szCs w:val="20"/>
        </w:rPr>
        <w:t xml:space="preserve">Zastępca </w:t>
      </w:r>
      <w:r w:rsidRPr="00FE6963">
        <w:rPr>
          <w:rFonts w:ascii="Book Antiqua" w:hAnsi="Book Antiqua"/>
          <w:b/>
          <w:sz w:val="20"/>
          <w:szCs w:val="20"/>
        </w:rPr>
        <w:t>Kanclerz</w:t>
      </w:r>
      <w:r w:rsidRPr="00FE6963">
        <w:rPr>
          <w:rFonts w:ascii="Book Antiqua" w:hAnsi="Book Antiqua"/>
          <w:b/>
          <w:sz w:val="20"/>
          <w:szCs w:val="20"/>
        </w:rPr>
        <w:t>a</w:t>
      </w:r>
      <w:r w:rsidRPr="00FE6963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FE6963">
        <w:rPr>
          <w:rFonts w:ascii="Book Antiqua" w:hAnsi="Book Antiqua"/>
          <w:b/>
          <w:sz w:val="20"/>
          <w:szCs w:val="20"/>
        </w:rPr>
        <w:t>Mariola Majorkowska</w:t>
      </w:r>
    </w:p>
    <w:bookmarkEnd w:id="0"/>
    <w:p w:rsidR="0009451C" w:rsidRDefault="0009451C" w:rsidP="0009451C"/>
    <w:sectPr w:rsidR="00094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E7BC2"/>
    <w:multiLevelType w:val="hybridMultilevel"/>
    <w:tmpl w:val="5C582C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51C"/>
    <w:rsid w:val="0009451C"/>
    <w:rsid w:val="00104E03"/>
    <w:rsid w:val="00511973"/>
    <w:rsid w:val="00E67DD1"/>
    <w:rsid w:val="00F73CD9"/>
    <w:rsid w:val="00FE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451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9451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9451C"/>
    <w:pPr>
      <w:ind w:left="720"/>
      <w:contextualSpacing/>
    </w:pPr>
  </w:style>
  <w:style w:type="table" w:styleId="Tabela-Siatka">
    <w:name w:val="Table Grid"/>
    <w:basedOn w:val="Standardowy"/>
    <w:uiPriority w:val="59"/>
    <w:rsid w:val="0009451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451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9451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9451C"/>
    <w:pPr>
      <w:ind w:left="720"/>
      <w:contextualSpacing/>
    </w:pPr>
  </w:style>
  <w:style w:type="table" w:styleId="Tabela-Siatka">
    <w:name w:val="Table Grid"/>
    <w:basedOn w:val="Standardowy"/>
    <w:uiPriority w:val="59"/>
    <w:rsid w:val="0009451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3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2018-06-05T13:10:00Z</cp:lastPrinted>
  <dcterms:created xsi:type="dcterms:W3CDTF">2018-06-05T13:03:00Z</dcterms:created>
  <dcterms:modified xsi:type="dcterms:W3CDTF">2018-06-05T13:10:00Z</dcterms:modified>
</cp:coreProperties>
</file>