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D613BD" w:rsidRDefault="00DA5626" w:rsidP="004370D2">
      <w:pPr>
        <w:jc w:val="right"/>
        <w:rPr>
          <w:rFonts w:ascii="Book Antiqua" w:hAnsi="Book Antiqua"/>
          <w:sz w:val="20"/>
          <w:szCs w:val="20"/>
        </w:rPr>
      </w:pPr>
      <w:r w:rsidRPr="00D613BD">
        <w:rPr>
          <w:rFonts w:ascii="Book Antiqua" w:hAnsi="Book Antiqua"/>
          <w:sz w:val="20"/>
          <w:szCs w:val="20"/>
        </w:rPr>
        <w:t>Bydgoszcz, dnia 2</w:t>
      </w:r>
      <w:r w:rsidR="00D613BD" w:rsidRPr="00D613BD">
        <w:rPr>
          <w:rFonts w:ascii="Book Antiqua" w:hAnsi="Book Antiqua"/>
          <w:sz w:val="20"/>
          <w:szCs w:val="20"/>
        </w:rPr>
        <w:t>8</w:t>
      </w:r>
      <w:r w:rsidR="002269FE" w:rsidRPr="00D613BD">
        <w:rPr>
          <w:rFonts w:ascii="Book Antiqua" w:hAnsi="Book Antiqua"/>
          <w:sz w:val="20"/>
          <w:szCs w:val="20"/>
        </w:rPr>
        <w:t>.</w:t>
      </w:r>
      <w:r w:rsidR="00B34061" w:rsidRPr="00D613BD">
        <w:rPr>
          <w:rFonts w:ascii="Book Antiqua" w:hAnsi="Book Antiqua"/>
          <w:sz w:val="20"/>
          <w:szCs w:val="20"/>
        </w:rPr>
        <w:t>0</w:t>
      </w:r>
      <w:r w:rsidR="003229F4" w:rsidRPr="00D613BD">
        <w:rPr>
          <w:rFonts w:ascii="Book Antiqua" w:hAnsi="Book Antiqua"/>
          <w:sz w:val="20"/>
          <w:szCs w:val="20"/>
        </w:rPr>
        <w:t>6</w:t>
      </w:r>
      <w:r w:rsidR="004370D2" w:rsidRPr="00D613BD">
        <w:rPr>
          <w:rFonts w:ascii="Book Antiqua" w:hAnsi="Book Antiqua"/>
          <w:sz w:val="20"/>
          <w:szCs w:val="20"/>
        </w:rPr>
        <w:t>.201</w:t>
      </w:r>
      <w:r w:rsidR="00B34061" w:rsidRPr="00D613BD">
        <w:rPr>
          <w:rFonts w:ascii="Book Antiqua" w:hAnsi="Book Antiqua"/>
          <w:sz w:val="20"/>
          <w:szCs w:val="20"/>
        </w:rPr>
        <w:t>8</w:t>
      </w:r>
      <w:r w:rsidR="004370D2" w:rsidRPr="00D613BD">
        <w:rPr>
          <w:rFonts w:ascii="Book Antiqua" w:hAnsi="Book Antiqua"/>
          <w:sz w:val="20"/>
          <w:szCs w:val="20"/>
        </w:rPr>
        <w:t xml:space="preserve"> r.</w:t>
      </w:r>
    </w:p>
    <w:p w:rsidR="004370D2" w:rsidRPr="003229F4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3229F4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3229F4" w:rsidRDefault="003229F4" w:rsidP="003229F4">
      <w:pPr>
        <w:tabs>
          <w:tab w:val="left" w:pos="6521"/>
        </w:tabs>
        <w:jc w:val="right"/>
      </w:pPr>
      <w:r w:rsidRPr="003229F4">
        <w:rPr>
          <w:noProof/>
        </w:rPr>
        <w:drawing>
          <wp:inline distT="0" distB="0" distL="0" distR="0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229F4">
        <w:tab/>
      </w:r>
    </w:p>
    <w:p w:rsidR="004370D2" w:rsidRPr="003229F4" w:rsidRDefault="004370D2" w:rsidP="004370D2"/>
    <w:p w:rsidR="004370D2" w:rsidRPr="003229F4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229F4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229F4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229F4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229F4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229F4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229F4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229F4" w:rsidRDefault="004370D2" w:rsidP="004370D2">
      <w:pPr>
        <w:rPr>
          <w:rFonts w:ascii="Book Antiqua" w:hAnsi="Book Antiqua"/>
        </w:rPr>
      </w:pPr>
    </w:p>
    <w:p w:rsidR="004370D2" w:rsidRPr="003229F4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229F4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229F4">
        <w:rPr>
          <w:rFonts w:ascii="Book Antiqua" w:hAnsi="Book Antiqua"/>
          <w:b/>
        </w:rPr>
        <w:t xml:space="preserve">ZAPYTANIE OFERTOWE NR </w:t>
      </w:r>
      <w:r w:rsidR="00AA42EF" w:rsidRPr="003229F4">
        <w:rPr>
          <w:rFonts w:ascii="Book Antiqua" w:hAnsi="Book Antiqua"/>
          <w:b/>
        </w:rPr>
        <w:t>UKW/</w:t>
      </w:r>
      <w:r w:rsidR="003B5273" w:rsidRPr="003229F4">
        <w:rPr>
          <w:rFonts w:ascii="Book Antiqua" w:hAnsi="Book Antiqua"/>
          <w:b/>
        </w:rPr>
        <w:t>D</w:t>
      </w:r>
      <w:r w:rsidR="00D60B4E" w:rsidRPr="003229F4">
        <w:rPr>
          <w:rFonts w:ascii="Book Antiqua" w:hAnsi="Book Antiqua"/>
          <w:b/>
        </w:rPr>
        <w:t>ZP</w:t>
      </w:r>
      <w:r w:rsidR="003B5273" w:rsidRPr="003229F4">
        <w:rPr>
          <w:rFonts w:ascii="Book Antiqua" w:hAnsi="Book Antiqua"/>
          <w:b/>
        </w:rPr>
        <w:t>-282</w:t>
      </w:r>
      <w:r w:rsidR="00D60B4E" w:rsidRPr="003229F4">
        <w:rPr>
          <w:rFonts w:ascii="Book Antiqua" w:hAnsi="Book Antiqua"/>
          <w:b/>
        </w:rPr>
        <w:t>-ZO-</w:t>
      </w:r>
      <w:r w:rsidR="00C86140" w:rsidRPr="003229F4">
        <w:rPr>
          <w:rFonts w:ascii="Book Antiqua" w:hAnsi="Book Antiqua"/>
          <w:b/>
        </w:rPr>
        <w:t>B-</w:t>
      </w:r>
      <w:r w:rsidR="003229F4" w:rsidRPr="003229F4">
        <w:rPr>
          <w:rFonts w:ascii="Book Antiqua" w:hAnsi="Book Antiqua"/>
          <w:b/>
        </w:rPr>
        <w:t>35</w:t>
      </w:r>
      <w:r w:rsidRPr="003229F4">
        <w:rPr>
          <w:rFonts w:ascii="Book Antiqua" w:hAnsi="Book Antiqua"/>
          <w:b/>
        </w:rPr>
        <w:t>/201</w:t>
      </w:r>
      <w:r w:rsidR="00B34061" w:rsidRPr="003229F4">
        <w:rPr>
          <w:rFonts w:ascii="Book Antiqua" w:hAnsi="Book Antiqua"/>
          <w:b/>
        </w:rPr>
        <w:t>8</w:t>
      </w:r>
    </w:p>
    <w:p w:rsidR="004370D2" w:rsidRPr="003229F4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229F4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3229F4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3229F4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3229F4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3229F4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3229F4">
        <w:rPr>
          <w:rFonts w:ascii="Book Antiqua" w:hAnsi="Book Antiqua"/>
          <w:b/>
          <w:sz w:val="20"/>
          <w:szCs w:val="20"/>
        </w:rPr>
        <w:t>Tytuł zamówienia</w:t>
      </w:r>
      <w:r w:rsidR="004370D2" w:rsidRPr="003229F4">
        <w:rPr>
          <w:rFonts w:ascii="Book Antiqua" w:hAnsi="Book Antiqua"/>
          <w:sz w:val="20"/>
          <w:szCs w:val="20"/>
        </w:rPr>
        <w:t xml:space="preserve">: </w:t>
      </w:r>
      <w:r w:rsidR="004370D2" w:rsidRPr="003229F4">
        <w:rPr>
          <w:rFonts w:ascii="Book Antiqua" w:hAnsi="Book Antiqua"/>
          <w:i/>
          <w:sz w:val="20"/>
          <w:szCs w:val="20"/>
        </w:rPr>
        <w:t xml:space="preserve">„Dostawa </w:t>
      </w:r>
      <w:r w:rsidR="003229F4" w:rsidRPr="003229F4">
        <w:rPr>
          <w:rFonts w:ascii="Book Antiqua" w:hAnsi="Book Antiqua"/>
          <w:i/>
          <w:sz w:val="20"/>
          <w:szCs w:val="20"/>
        </w:rPr>
        <w:t>zestawu eksperymentalnego do wyznaczania masy molarnej przez pomiar obniżonej temperatury zamarzania</w:t>
      </w:r>
      <w:r w:rsidR="00D60B4E" w:rsidRPr="003229F4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3229F4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3229F4">
        <w:rPr>
          <w:rFonts w:ascii="Book Antiqua" w:hAnsi="Book Antiqua"/>
          <w:b/>
          <w:sz w:val="20"/>
          <w:szCs w:val="20"/>
        </w:rPr>
        <w:t>2</w:t>
      </w:r>
      <w:r w:rsidRPr="003229F4">
        <w:rPr>
          <w:rFonts w:ascii="Book Antiqua" w:hAnsi="Book Antiqua"/>
          <w:sz w:val="20"/>
          <w:szCs w:val="20"/>
        </w:rPr>
        <w:t xml:space="preserve">. </w:t>
      </w:r>
      <w:r w:rsidRPr="003229F4">
        <w:rPr>
          <w:rFonts w:ascii="Book Antiqua" w:hAnsi="Book Antiqua"/>
          <w:b/>
          <w:sz w:val="20"/>
          <w:szCs w:val="20"/>
        </w:rPr>
        <w:t>Rodzaj zamówienia:</w:t>
      </w:r>
      <w:r w:rsidRPr="003229F4">
        <w:rPr>
          <w:rFonts w:ascii="Book Antiqua" w:hAnsi="Book Antiqua"/>
          <w:sz w:val="20"/>
          <w:szCs w:val="20"/>
        </w:rPr>
        <w:t xml:space="preserve"> </w:t>
      </w:r>
      <w:r w:rsidRPr="003229F4">
        <w:rPr>
          <w:rFonts w:ascii="Book Antiqua" w:hAnsi="Book Antiqua"/>
          <w:dstrike/>
          <w:sz w:val="20"/>
          <w:szCs w:val="20"/>
        </w:rPr>
        <w:t>usługa</w:t>
      </w:r>
      <w:r w:rsidRPr="003229F4">
        <w:rPr>
          <w:rFonts w:ascii="Book Antiqua" w:hAnsi="Book Antiqua"/>
          <w:b/>
          <w:dstrike/>
          <w:sz w:val="20"/>
          <w:szCs w:val="20"/>
        </w:rPr>
        <w:t>/</w:t>
      </w:r>
      <w:r w:rsidRPr="003229F4">
        <w:rPr>
          <w:rFonts w:ascii="Book Antiqua" w:hAnsi="Book Antiqua"/>
          <w:sz w:val="20"/>
          <w:szCs w:val="20"/>
        </w:rPr>
        <w:t>dostawa/</w:t>
      </w:r>
      <w:r w:rsidRPr="003229F4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3229F4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229F4">
        <w:rPr>
          <w:rFonts w:ascii="Book Antiqua" w:hAnsi="Book Antiqua"/>
          <w:b/>
          <w:sz w:val="20"/>
          <w:szCs w:val="20"/>
        </w:rPr>
        <w:t>3. Termin realizacji zamówienia</w:t>
      </w:r>
      <w:r w:rsidRPr="003229F4">
        <w:rPr>
          <w:rFonts w:ascii="Book Antiqua" w:hAnsi="Book Antiqua"/>
          <w:sz w:val="20"/>
          <w:szCs w:val="20"/>
        </w:rPr>
        <w:t>:</w:t>
      </w:r>
    </w:p>
    <w:p w:rsidR="009E783E" w:rsidRPr="003229F4" w:rsidRDefault="00D60B4E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229F4">
        <w:rPr>
          <w:rFonts w:ascii="Book Antiqua" w:hAnsi="Book Antiqua"/>
          <w:sz w:val="20"/>
          <w:szCs w:val="20"/>
        </w:rPr>
        <w:t xml:space="preserve">do </w:t>
      </w:r>
      <w:r w:rsidR="003229F4" w:rsidRPr="003229F4">
        <w:rPr>
          <w:rFonts w:ascii="Book Antiqua" w:hAnsi="Book Antiqua"/>
          <w:sz w:val="20"/>
          <w:szCs w:val="20"/>
        </w:rPr>
        <w:t>1</w:t>
      </w:r>
      <w:r w:rsidR="00B34061" w:rsidRPr="003229F4">
        <w:rPr>
          <w:rFonts w:ascii="Book Antiqua" w:hAnsi="Book Antiqua"/>
          <w:sz w:val="20"/>
          <w:szCs w:val="20"/>
        </w:rPr>
        <w:t>1</w:t>
      </w:r>
      <w:r w:rsidRPr="003229F4">
        <w:rPr>
          <w:rFonts w:ascii="Book Antiqua" w:hAnsi="Book Antiqua"/>
          <w:sz w:val="20"/>
          <w:szCs w:val="20"/>
        </w:rPr>
        <w:t xml:space="preserve"> </w:t>
      </w:r>
      <w:r w:rsidR="003229F4" w:rsidRPr="003229F4">
        <w:rPr>
          <w:rFonts w:ascii="Book Antiqua" w:hAnsi="Book Antiqua"/>
          <w:sz w:val="20"/>
          <w:szCs w:val="20"/>
        </w:rPr>
        <w:t>tygodni</w:t>
      </w:r>
      <w:r w:rsidR="00864E31" w:rsidRPr="003229F4">
        <w:rPr>
          <w:rFonts w:ascii="Book Antiqua" w:hAnsi="Book Antiqua"/>
          <w:sz w:val="20"/>
          <w:szCs w:val="20"/>
        </w:rPr>
        <w:t xml:space="preserve"> </w:t>
      </w:r>
      <w:r w:rsidR="00EA67D9" w:rsidRPr="003229F4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3229F4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229F4">
        <w:rPr>
          <w:rFonts w:ascii="Book Antiqua" w:hAnsi="Book Antiqua"/>
          <w:b/>
          <w:sz w:val="20"/>
          <w:szCs w:val="20"/>
        </w:rPr>
        <w:t>4</w:t>
      </w:r>
      <w:r w:rsidR="00D60B4E" w:rsidRPr="003229F4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3229F4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229F4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3229F4" w:rsidRPr="003229F4">
        <w:rPr>
          <w:rFonts w:ascii="Book Antiqua" w:hAnsi="Book Antiqua"/>
          <w:sz w:val="20"/>
          <w:szCs w:val="20"/>
        </w:rPr>
        <w:t>kompletnego zestawu eksperymentalnego do wyznaczania masy molarnej przez pomiar obniżonej temperatury zamarzania (krioskopia)</w:t>
      </w:r>
      <w:r w:rsidR="003B5273" w:rsidRPr="003229F4">
        <w:rPr>
          <w:rFonts w:ascii="Book Antiqua" w:hAnsi="Book Antiqua"/>
          <w:sz w:val="20"/>
          <w:szCs w:val="20"/>
        </w:rPr>
        <w:t xml:space="preserve">. </w:t>
      </w:r>
      <w:r w:rsidR="00D60B4E" w:rsidRPr="003229F4">
        <w:rPr>
          <w:rFonts w:ascii="Book Antiqua" w:hAnsi="Book Antiqua"/>
          <w:sz w:val="20"/>
          <w:szCs w:val="20"/>
        </w:rPr>
        <w:t>Szczegółowy opis przedmiotu zamówienia zawiera załączni</w:t>
      </w:r>
      <w:r w:rsidR="003229F4" w:rsidRPr="003229F4">
        <w:rPr>
          <w:rFonts w:ascii="Book Antiqua" w:hAnsi="Book Antiqua"/>
          <w:sz w:val="20"/>
          <w:szCs w:val="20"/>
        </w:rPr>
        <w:t>k nr 2 do Zapytania Ofertowego.</w:t>
      </w:r>
    </w:p>
    <w:p w:rsidR="004370D2" w:rsidRPr="003229F4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229F4">
        <w:rPr>
          <w:rFonts w:ascii="Book Antiqua" w:hAnsi="Book Antiqua"/>
          <w:b/>
          <w:sz w:val="20"/>
          <w:szCs w:val="20"/>
        </w:rPr>
        <w:t>5</w:t>
      </w:r>
      <w:r w:rsidR="004370D2" w:rsidRPr="003229F4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3229F4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3229F4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3229F4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3229F4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229F4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3229F4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3229F4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3229F4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229F4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3229F4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3229F4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229F4">
        <w:rPr>
          <w:rFonts w:ascii="Book Antiqua" w:hAnsi="Book Antiqua" w:cs="Book Antiqua"/>
          <w:sz w:val="20"/>
          <w:szCs w:val="20"/>
        </w:rPr>
        <w:t xml:space="preserve">a) </w:t>
      </w:r>
      <w:r w:rsidRPr="003229F4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3229F4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3229F4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229F4">
        <w:rPr>
          <w:rFonts w:ascii="Book Antiqua" w:hAnsi="Book Antiqua" w:cs="Book Antiqua"/>
          <w:sz w:val="20"/>
          <w:szCs w:val="20"/>
        </w:rPr>
        <w:t xml:space="preserve">b) </w:t>
      </w:r>
      <w:r w:rsidRPr="003229F4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3229F4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3229F4">
        <w:rPr>
          <w:rFonts w:ascii="Book Antiqua" w:hAnsi="Book Antiqua" w:cs="Book Antiqua"/>
          <w:sz w:val="20"/>
          <w:szCs w:val="20"/>
        </w:rPr>
        <w:lastRenderedPageBreak/>
        <w:t>6</w:t>
      </w:r>
      <w:r w:rsidR="004370D2" w:rsidRPr="003229F4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3229F4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3229F4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3229F4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3229F4" w:rsidRPr="003229F4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229F4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229F4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229F4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229F4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229F4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29F4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3229F4" w:rsidRPr="003229F4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229F4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229F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229F4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229F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229F4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29F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3229F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3229F4" w:rsidRPr="003229F4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229F4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229F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229F4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229F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229F4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29F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3229F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3229F4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229F4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229F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229F4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229F4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29F4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3229F4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3229F4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229F4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3229F4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3229F4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229F4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3229F4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229F4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229F4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3229F4">
        <w:rPr>
          <w:rFonts w:ascii="Book Antiqua" w:hAnsi="Book Antiqua" w:cs="Book Antiqua"/>
          <w:sz w:val="20"/>
          <w:szCs w:val="20"/>
        </w:rPr>
        <w:t xml:space="preserve"> „</w:t>
      </w:r>
      <w:r w:rsidRPr="003229F4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3229F4">
        <w:rPr>
          <w:rFonts w:ascii="Book Antiqua" w:hAnsi="Book Antiqua" w:cs="Book Antiqua"/>
          <w:sz w:val="20"/>
          <w:szCs w:val="20"/>
        </w:rPr>
        <w:t>: C</w:t>
      </w:r>
      <w:r w:rsidR="00EA3637" w:rsidRPr="003229F4">
        <w:rPr>
          <w:rFonts w:ascii="Book Antiqua" w:hAnsi="Book Antiqua" w:cs="Book Antiqua"/>
          <w:sz w:val="20"/>
          <w:szCs w:val="20"/>
        </w:rPr>
        <w:t xml:space="preserve"> </w:t>
      </w:r>
      <w:r w:rsidRPr="003229F4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229F4">
        <w:rPr>
          <w:rFonts w:ascii="Book Antiqua" w:hAnsi="Book Antiqua" w:cs="Book Antiqua"/>
          <w:sz w:val="20"/>
          <w:szCs w:val="20"/>
        </w:rPr>
        <w:t>C</w:t>
      </w:r>
      <w:r w:rsidRPr="003229F4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229F4">
        <w:rPr>
          <w:rFonts w:ascii="Book Antiqua" w:hAnsi="Book Antiqua" w:cs="Book Antiqua"/>
          <w:sz w:val="20"/>
          <w:szCs w:val="20"/>
        </w:rPr>
        <w:t xml:space="preserve"> / C</w:t>
      </w:r>
      <w:r w:rsidRPr="003229F4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3229F4">
        <w:rPr>
          <w:rFonts w:ascii="Book Antiqua" w:hAnsi="Book Antiqua" w:cs="Book Antiqua"/>
          <w:sz w:val="20"/>
          <w:szCs w:val="20"/>
        </w:rPr>
        <w:t xml:space="preserve"> x 100 pkt x 9</w:t>
      </w:r>
      <w:r w:rsidRPr="003229F4">
        <w:rPr>
          <w:rFonts w:ascii="Book Antiqua" w:hAnsi="Book Antiqua" w:cs="Book Antiqua"/>
          <w:sz w:val="20"/>
          <w:szCs w:val="20"/>
        </w:rPr>
        <w:t>0%</w:t>
      </w:r>
    </w:p>
    <w:p w:rsidR="004370D2" w:rsidRPr="003229F4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229F4">
        <w:rPr>
          <w:rFonts w:ascii="Book Antiqua" w:hAnsi="Book Antiqua" w:cs="Book Antiqua"/>
          <w:sz w:val="20"/>
          <w:szCs w:val="20"/>
        </w:rPr>
        <w:t>gdzie:</w:t>
      </w:r>
    </w:p>
    <w:p w:rsidR="004370D2" w:rsidRPr="003229F4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229F4">
        <w:rPr>
          <w:rFonts w:ascii="Book Antiqua" w:hAnsi="Book Antiqua" w:cs="Book Antiqua"/>
          <w:b/>
          <w:bCs/>
          <w:sz w:val="20"/>
          <w:szCs w:val="20"/>
        </w:rPr>
        <w:t>C</w:t>
      </w:r>
      <w:r w:rsidRPr="003229F4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3229F4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229F4">
        <w:rPr>
          <w:rFonts w:ascii="Book Antiqua" w:hAnsi="Book Antiqua" w:cs="Book Antiqua"/>
          <w:b/>
          <w:bCs/>
          <w:sz w:val="20"/>
          <w:szCs w:val="20"/>
        </w:rPr>
        <w:t>C</w:t>
      </w:r>
      <w:r w:rsidRPr="003229F4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229F4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229F4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3229F4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3229F4">
        <w:rPr>
          <w:rFonts w:ascii="Book Antiqua" w:hAnsi="Book Antiqua" w:cs="Book Antiqua"/>
          <w:b/>
          <w:bCs/>
          <w:sz w:val="20"/>
          <w:szCs w:val="20"/>
        </w:rPr>
        <w:t>C</w:t>
      </w:r>
      <w:r w:rsidRPr="003229F4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3229F4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3229F4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3229F4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229F4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229F4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E75A9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229F4">
        <w:rPr>
          <w:rFonts w:ascii="Book Antiqua" w:hAnsi="Book Antiqua" w:cs="Book Antiqua"/>
          <w:sz w:val="20"/>
          <w:szCs w:val="20"/>
        </w:rPr>
        <w:t xml:space="preserve">Cena to wartość wyrażona w jednostkach pieniężnych uwzględniająca podatek VAT oraz podatek akcyzowy jeżeli na podstawie odrębnych przepisów sprzedaż podlega obciążeniu podatkiem VAT oraz </w:t>
      </w:r>
      <w:r w:rsidRPr="003E75A9">
        <w:rPr>
          <w:rFonts w:ascii="Book Antiqua" w:hAnsi="Book Antiqua" w:cs="Book Antiqua"/>
          <w:sz w:val="20"/>
          <w:szCs w:val="20"/>
        </w:rPr>
        <w:t>podatkiem akcyzowym.</w:t>
      </w:r>
    </w:p>
    <w:p w:rsidR="004370D2" w:rsidRPr="003E75A9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E75A9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3E75A9">
        <w:rPr>
          <w:rFonts w:ascii="Book Antiqua" w:hAnsi="Book Antiqua" w:cs="Book Antiqua"/>
          <w:sz w:val="20"/>
          <w:szCs w:val="20"/>
        </w:rPr>
        <w:t>malnie 9</w:t>
      </w:r>
      <w:r w:rsidRPr="003E75A9">
        <w:rPr>
          <w:rFonts w:ascii="Book Antiqua" w:hAnsi="Book Antiqua" w:cs="Book Antiqua"/>
          <w:sz w:val="20"/>
          <w:szCs w:val="20"/>
        </w:rPr>
        <w:t>0 pkt.</w:t>
      </w:r>
    </w:p>
    <w:p w:rsidR="004370D2" w:rsidRPr="003E75A9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E75A9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E75A9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3E75A9">
        <w:rPr>
          <w:rFonts w:ascii="Book Antiqua" w:hAnsi="Book Antiqua" w:cs="Book Antiqua"/>
          <w:sz w:val="20"/>
          <w:szCs w:val="20"/>
        </w:rPr>
        <w:t>T</w:t>
      </w:r>
      <w:r w:rsidR="00EA3637" w:rsidRPr="003E75A9">
        <w:rPr>
          <w:rFonts w:ascii="Book Antiqua" w:hAnsi="Book Antiqua" w:cs="Book Antiqua"/>
          <w:sz w:val="20"/>
          <w:szCs w:val="20"/>
        </w:rPr>
        <w:t xml:space="preserve"> </w:t>
      </w:r>
      <w:r w:rsidRPr="003E75A9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E75A9">
        <w:rPr>
          <w:rFonts w:ascii="Book Antiqua" w:hAnsi="Book Antiqua" w:cs="Book Antiqua"/>
          <w:sz w:val="20"/>
          <w:szCs w:val="20"/>
        </w:rPr>
        <w:t>T</w:t>
      </w:r>
      <w:r w:rsidRPr="003E75A9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E75A9">
        <w:rPr>
          <w:rFonts w:ascii="Book Antiqua" w:hAnsi="Book Antiqua" w:cs="Book Antiqua"/>
          <w:sz w:val="20"/>
          <w:szCs w:val="20"/>
        </w:rPr>
        <w:t>/</w:t>
      </w:r>
      <w:r w:rsidRPr="003E75A9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E75A9">
        <w:rPr>
          <w:rFonts w:ascii="Book Antiqua" w:hAnsi="Book Antiqua" w:cs="Book Antiqua"/>
          <w:sz w:val="20"/>
          <w:szCs w:val="20"/>
        </w:rPr>
        <w:t>T</w:t>
      </w:r>
      <w:r w:rsidRPr="003E75A9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3E75A9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3E75A9">
        <w:rPr>
          <w:rFonts w:ascii="Book Antiqua" w:hAnsi="Book Antiqua" w:cs="Book Antiqua"/>
          <w:sz w:val="20"/>
          <w:szCs w:val="20"/>
        </w:rPr>
        <w:t>1</w:t>
      </w:r>
      <w:r w:rsidRPr="003E75A9">
        <w:rPr>
          <w:rFonts w:ascii="Book Antiqua" w:hAnsi="Book Antiqua" w:cs="Book Antiqua"/>
          <w:sz w:val="20"/>
          <w:szCs w:val="20"/>
        </w:rPr>
        <w:t>0%</w:t>
      </w:r>
    </w:p>
    <w:p w:rsidR="004370D2" w:rsidRPr="003E75A9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E75A9">
        <w:rPr>
          <w:rFonts w:ascii="Book Antiqua" w:hAnsi="Book Antiqua" w:cs="Book Antiqua"/>
          <w:sz w:val="20"/>
          <w:szCs w:val="20"/>
        </w:rPr>
        <w:t>gdzie:</w:t>
      </w:r>
    </w:p>
    <w:p w:rsidR="004370D2" w:rsidRPr="003E75A9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E75A9">
        <w:rPr>
          <w:rFonts w:ascii="Book Antiqua" w:hAnsi="Book Antiqua" w:cs="Book Antiqua"/>
          <w:b/>
          <w:bCs/>
          <w:sz w:val="20"/>
          <w:szCs w:val="20"/>
        </w:rPr>
        <w:t>T</w:t>
      </w:r>
      <w:r w:rsidRPr="003E75A9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3E75A9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E75A9">
        <w:rPr>
          <w:rFonts w:ascii="Book Antiqua" w:hAnsi="Book Antiqua" w:cs="Book Antiqua"/>
          <w:b/>
          <w:bCs/>
          <w:sz w:val="20"/>
          <w:szCs w:val="20"/>
        </w:rPr>
        <w:t>T</w:t>
      </w:r>
      <w:r w:rsidRPr="003E75A9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E75A9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3E75A9">
        <w:rPr>
          <w:rFonts w:ascii="Book Antiqua" w:hAnsi="Book Antiqua" w:cs="Book Antiqua"/>
          <w:sz w:val="20"/>
          <w:szCs w:val="20"/>
        </w:rPr>
        <w:t xml:space="preserve">zaoferowany czas realizacji zamówienia </w:t>
      </w:r>
      <w:r w:rsidR="0053282E" w:rsidRPr="003E75A9">
        <w:rPr>
          <w:rFonts w:ascii="Book Antiqua" w:hAnsi="Book Antiqua" w:cs="Book Antiqua"/>
          <w:sz w:val="20"/>
          <w:szCs w:val="20"/>
        </w:rPr>
        <w:t xml:space="preserve">(w tygodniach) </w:t>
      </w:r>
      <w:r w:rsidR="00160BB6" w:rsidRPr="003E75A9">
        <w:rPr>
          <w:rFonts w:ascii="Book Antiqua" w:hAnsi="Book Antiqua" w:cs="Book Antiqua"/>
          <w:sz w:val="20"/>
          <w:szCs w:val="20"/>
        </w:rPr>
        <w:t>spośród ważnych ofert</w:t>
      </w:r>
    </w:p>
    <w:p w:rsidR="004370D2" w:rsidRPr="003E75A9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E75A9">
        <w:rPr>
          <w:rFonts w:ascii="Book Antiqua" w:hAnsi="Book Antiqua" w:cs="Book Antiqua"/>
          <w:b/>
          <w:bCs/>
          <w:sz w:val="20"/>
          <w:szCs w:val="20"/>
        </w:rPr>
        <w:t>T</w:t>
      </w:r>
      <w:r w:rsidRPr="003E75A9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3E75A9">
        <w:rPr>
          <w:rFonts w:ascii="Book Antiqua" w:hAnsi="Book Antiqua" w:cs="Book Antiqua"/>
          <w:sz w:val="20"/>
          <w:szCs w:val="20"/>
        </w:rPr>
        <w:t xml:space="preserve">- czas realizacji </w:t>
      </w:r>
      <w:r w:rsidR="0053282E" w:rsidRPr="003E75A9">
        <w:rPr>
          <w:rFonts w:ascii="Book Antiqua" w:hAnsi="Book Antiqua" w:cs="Book Antiqua"/>
          <w:sz w:val="20"/>
          <w:szCs w:val="20"/>
        </w:rPr>
        <w:t xml:space="preserve">(w tygodniach) </w:t>
      </w:r>
      <w:r w:rsidRPr="003E75A9">
        <w:rPr>
          <w:rFonts w:ascii="Book Antiqua" w:hAnsi="Book Antiqua" w:cs="Book Antiqua"/>
          <w:sz w:val="20"/>
          <w:szCs w:val="20"/>
        </w:rPr>
        <w:t>badanej oferty</w:t>
      </w:r>
    </w:p>
    <w:p w:rsidR="004370D2" w:rsidRPr="003E75A9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E75A9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E75A9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E75A9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3E75A9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3E75A9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3E75A9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3E75A9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3E75A9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E75A9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3E75A9">
        <w:rPr>
          <w:rFonts w:ascii="Book Antiqua" w:hAnsi="Book Antiqua" w:cs="Book Antiqua"/>
          <w:sz w:val="20"/>
          <w:szCs w:val="20"/>
        </w:rPr>
        <w:t>awca może otrzymać maksymalnie 1</w:t>
      </w:r>
      <w:r w:rsidRPr="003E75A9">
        <w:rPr>
          <w:rFonts w:ascii="Book Antiqua" w:hAnsi="Book Antiqua" w:cs="Book Antiqua"/>
          <w:sz w:val="20"/>
          <w:szCs w:val="20"/>
        </w:rPr>
        <w:t>0 pkt.</w:t>
      </w:r>
    </w:p>
    <w:p w:rsidR="004117BE" w:rsidRPr="003E75A9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3E75A9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3E75A9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3E75A9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E75A9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3E75A9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E75A9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3E75A9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3E75A9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E75A9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3E75A9">
        <w:rPr>
          <w:rFonts w:ascii="Book Antiqua" w:hAnsi="Book Antiqua" w:cs="Book Antiqua"/>
          <w:sz w:val="20"/>
          <w:szCs w:val="20"/>
        </w:rPr>
        <w:t xml:space="preserve">punkty za </w:t>
      </w:r>
      <w:r w:rsidRPr="003E75A9">
        <w:rPr>
          <w:rFonts w:ascii="Book Antiqua" w:hAnsi="Book Antiqua" w:cs="Book Antiqua"/>
          <w:b/>
          <w:sz w:val="20"/>
          <w:szCs w:val="20"/>
        </w:rPr>
        <w:t>cenę</w:t>
      </w:r>
      <w:r w:rsidRPr="003E75A9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3E75A9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E75A9"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T – </w:t>
      </w:r>
      <w:r w:rsidRPr="003E75A9">
        <w:rPr>
          <w:rFonts w:ascii="Book Antiqua" w:hAnsi="Book Antiqua" w:cs="Book Antiqua"/>
          <w:sz w:val="20"/>
          <w:szCs w:val="20"/>
        </w:rPr>
        <w:t xml:space="preserve">punkty za </w:t>
      </w:r>
      <w:r w:rsidRPr="003E75A9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3E75A9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3E75A9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3E75A9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E75A9">
        <w:rPr>
          <w:rFonts w:ascii="Book Antiqua" w:hAnsi="Book Antiqua"/>
          <w:b/>
          <w:sz w:val="20"/>
          <w:szCs w:val="20"/>
        </w:rPr>
        <w:t>7</w:t>
      </w:r>
      <w:r w:rsidR="004370D2" w:rsidRPr="003E75A9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3E75A9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E75A9">
        <w:rPr>
          <w:rFonts w:ascii="Book Antiqua" w:hAnsi="Book Antiqua"/>
          <w:sz w:val="20"/>
          <w:szCs w:val="20"/>
        </w:rPr>
        <w:t>7</w:t>
      </w:r>
      <w:r w:rsidR="000A6EC1" w:rsidRPr="003E75A9">
        <w:rPr>
          <w:rFonts w:ascii="Book Antiqua" w:hAnsi="Book Antiqua"/>
          <w:sz w:val="20"/>
          <w:szCs w:val="20"/>
        </w:rPr>
        <w:t>.1.</w:t>
      </w:r>
      <w:r w:rsidR="004370D2" w:rsidRPr="003E75A9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3E75A9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E75A9">
        <w:rPr>
          <w:rFonts w:ascii="Book Antiqua" w:hAnsi="Book Antiqua"/>
          <w:sz w:val="20"/>
          <w:szCs w:val="20"/>
        </w:rPr>
        <w:t>7</w:t>
      </w:r>
      <w:r w:rsidR="000A6EC1" w:rsidRPr="003E75A9">
        <w:rPr>
          <w:rFonts w:ascii="Book Antiqua" w:hAnsi="Book Antiqua"/>
          <w:sz w:val="20"/>
          <w:szCs w:val="20"/>
        </w:rPr>
        <w:t>.2.</w:t>
      </w:r>
      <w:r w:rsidR="004370D2" w:rsidRPr="003E75A9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3E75A9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E75A9">
        <w:rPr>
          <w:rFonts w:ascii="Book Antiqua" w:hAnsi="Book Antiqua"/>
          <w:sz w:val="20"/>
          <w:szCs w:val="20"/>
        </w:rPr>
        <w:t>7</w:t>
      </w:r>
      <w:r w:rsidR="000A6EC1" w:rsidRPr="003E75A9">
        <w:rPr>
          <w:rFonts w:ascii="Book Antiqua" w:hAnsi="Book Antiqua"/>
          <w:sz w:val="20"/>
          <w:szCs w:val="20"/>
        </w:rPr>
        <w:t>.3.</w:t>
      </w:r>
      <w:r w:rsidR="004370D2" w:rsidRPr="003E75A9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3E75A9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3E75A9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3E75A9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E75A9">
        <w:rPr>
          <w:rFonts w:ascii="Book Antiqua" w:hAnsi="Book Antiqua"/>
          <w:b/>
          <w:sz w:val="20"/>
          <w:szCs w:val="20"/>
        </w:rPr>
        <w:t>8</w:t>
      </w:r>
      <w:r w:rsidR="004370D2" w:rsidRPr="003E75A9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3E75A9">
        <w:rPr>
          <w:rFonts w:ascii="Book Antiqua" w:hAnsi="Book Antiqua"/>
          <w:sz w:val="20"/>
          <w:szCs w:val="20"/>
        </w:rPr>
        <w:t>:</w:t>
      </w:r>
    </w:p>
    <w:p w:rsidR="004370D2" w:rsidRPr="00D613BD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E75A9">
        <w:rPr>
          <w:rFonts w:ascii="Book Antiqua" w:hAnsi="Book Antiqua"/>
          <w:sz w:val="20"/>
          <w:szCs w:val="20"/>
        </w:rPr>
        <w:t>8</w:t>
      </w:r>
      <w:r w:rsidR="000A6EC1" w:rsidRPr="003E75A9">
        <w:rPr>
          <w:rFonts w:ascii="Book Antiqua" w:hAnsi="Book Antiqua"/>
          <w:sz w:val="20"/>
          <w:szCs w:val="20"/>
        </w:rPr>
        <w:t xml:space="preserve">.1. </w:t>
      </w:r>
      <w:r w:rsidR="004370D2" w:rsidRPr="003E75A9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D613BD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D613BD">
        <w:rPr>
          <w:rFonts w:ascii="Book Antiqua" w:hAnsi="Book Antiqua"/>
          <w:sz w:val="20"/>
          <w:szCs w:val="20"/>
        </w:rPr>
        <w:t xml:space="preserve">, </w:t>
      </w:r>
      <w:r w:rsidR="00F450E8" w:rsidRPr="00D613BD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D613BD">
        <w:rPr>
          <w:rFonts w:ascii="Book Antiqua" w:hAnsi="Book Antiqua"/>
          <w:sz w:val="20"/>
          <w:szCs w:val="20"/>
        </w:rPr>
        <w:t>w nieprzekraczalnym terminie:</w:t>
      </w:r>
    </w:p>
    <w:p w:rsidR="000A6EC1" w:rsidRPr="00D613BD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A73A6" w:rsidRPr="00D613BD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D613BD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613BD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D613BD" w:rsidRDefault="005B15F4" w:rsidP="00D613BD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D613BD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D613BD" w:rsidRPr="00D613BD">
              <w:rPr>
                <w:rFonts w:ascii="Book Antiqua" w:hAnsi="Book Antiqua"/>
                <w:b/>
                <w:i/>
                <w:sz w:val="20"/>
                <w:szCs w:val="20"/>
              </w:rPr>
              <w:t>4</w:t>
            </w:r>
            <w:r w:rsidR="004370D2" w:rsidRPr="00D613BD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B34061" w:rsidRPr="00D613BD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8B4751" w:rsidRPr="00D613BD">
              <w:rPr>
                <w:rFonts w:ascii="Book Antiqua" w:hAnsi="Book Antiqua"/>
                <w:b/>
                <w:i/>
                <w:sz w:val="20"/>
                <w:szCs w:val="20"/>
              </w:rPr>
              <w:t>7</w:t>
            </w:r>
            <w:r w:rsidR="004370D2" w:rsidRPr="00D613BD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A5626" w:rsidRPr="00D613BD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D613BD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D613BD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613BD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D613BD" w:rsidRDefault="004370D2" w:rsidP="004A73A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D613BD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A73A6" w:rsidRPr="00D613BD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D613BD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D613BD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D613BD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D613BD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D613BD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613BD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D613BD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613BD">
        <w:rPr>
          <w:rFonts w:ascii="Book Antiqua" w:hAnsi="Book Antiqua" w:cs="Book Antiqua"/>
          <w:sz w:val="20"/>
          <w:szCs w:val="20"/>
        </w:rPr>
        <w:t>8</w:t>
      </w:r>
      <w:r w:rsidR="00F450E8" w:rsidRPr="00D613BD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D613BD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D613BD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D613BD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D613BD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D613BD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D613BD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D613BD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D613BD">
        <w:rPr>
          <w:rFonts w:ascii="Book Antiqua" w:hAnsi="Book Antiqua" w:cs="Book Antiqua"/>
          <w:sz w:val="20"/>
          <w:szCs w:val="20"/>
        </w:rPr>
        <w:br/>
      </w:r>
      <w:r w:rsidRPr="00D613BD">
        <w:rPr>
          <w:rFonts w:ascii="Book Antiqua" w:hAnsi="Book Antiqua" w:cs="Book Antiqua"/>
          <w:b/>
          <w:sz w:val="20"/>
          <w:szCs w:val="20"/>
        </w:rPr>
        <w:t>Tytuł zamówienia:</w:t>
      </w:r>
      <w:r w:rsidRPr="00D613BD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D613BD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BD63BD" w:rsidRPr="00D613BD">
        <w:rPr>
          <w:rFonts w:ascii="Book Antiqua" w:hAnsi="Book Antiqua"/>
          <w:i/>
          <w:sz w:val="20"/>
          <w:szCs w:val="20"/>
        </w:rPr>
        <w:t xml:space="preserve">Dostawa </w:t>
      </w:r>
      <w:r w:rsidR="003E75A9" w:rsidRPr="00D613BD">
        <w:rPr>
          <w:rFonts w:ascii="Book Antiqua" w:hAnsi="Book Antiqua"/>
          <w:i/>
          <w:sz w:val="20"/>
          <w:szCs w:val="20"/>
        </w:rPr>
        <w:t>zestawu eksperymentalnego do wyznaczania masy molarnej przez pomiar obniżonej temperatury zamarzania</w:t>
      </w:r>
      <w:r w:rsidRPr="00D613BD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D613BD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D613BD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D613BD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D613BD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D613BD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D613BD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D613BD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D613BD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3E75A9" w:rsidRPr="00D613BD">
        <w:rPr>
          <w:rFonts w:ascii="Book Antiqua" w:hAnsi="Book Antiqua" w:cs="Book Antiqua"/>
          <w:iCs/>
          <w:sz w:val="20"/>
          <w:szCs w:val="20"/>
          <w:lang w:eastAsia="ar-SA"/>
        </w:rPr>
        <w:t>35</w:t>
      </w:r>
      <w:r w:rsidRPr="00D613BD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B34061" w:rsidRPr="00D613BD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D613BD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D613BD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D613BD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5B15F4" w:rsidRPr="00D613BD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D613BD" w:rsidRPr="00D613BD">
        <w:rPr>
          <w:rFonts w:ascii="Book Antiqua" w:hAnsi="Book Antiqua" w:cs="Book Antiqua"/>
          <w:iCs/>
          <w:sz w:val="20"/>
          <w:szCs w:val="20"/>
          <w:lang w:eastAsia="ar-SA"/>
        </w:rPr>
        <w:t>4</w:t>
      </w:r>
      <w:r w:rsidR="004370D2" w:rsidRPr="00D613BD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B34061" w:rsidRPr="00D613BD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8B4751" w:rsidRPr="00D613BD">
        <w:rPr>
          <w:rFonts w:ascii="Book Antiqua" w:hAnsi="Book Antiqua" w:cs="Book Antiqua"/>
          <w:iCs/>
          <w:sz w:val="20"/>
          <w:szCs w:val="20"/>
          <w:lang w:eastAsia="ar-SA"/>
        </w:rPr>
        <w:t>7</w:t>
      </w:r>
      <w:r w:rsidR="004370D2" w:rsidRPr="00D613BD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A5626" w:rsidRPr="00D613BD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D613BD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4A73A6" w:rsidRPr="00D613BD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D613BD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D613BD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D613BD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D613BD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D613BD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613BD">
        <w:rPr>
          <w:rFonts w:ascii="Book Antiqua" w:hAnsi="Book Antiqua"/>
          <w:b/>
          <w:sz w:val="20"/>
          <w:szCs w:val="20"/>
        </w:rPr>
        <w:t>9</w:t>
      </w:r>
      <w:r w:rsidR="004370D2" w:rsidRPr="00D613BD">
        <w:rPr>
          <w:rFonts w:ascii="Book Antiqua" w:hAnsi="Book Antiqua"/>
          <w:b/>
          <w:sz w:val="20"/>
          <w:szCs w:val="20"/>
        </w:rPr>
        <w:t>.</w:t>
      </w:r>
      <w:r w:rsidR="004370D2" w:rsidRPr="00D613BD">
        <w:rPr>
          <w:rFonts w:ascii="Book Antiqua" w:hAnsi="Book Antiqua"/>
          <w:sz w:val="20"/>
          <w:szCs w:val="20"/>
        </w:rPr>
        <w:t xml:space="preserve"> </w:t>
      </w:r>
      <w:r w:rsidR="004370D2" w:rsidRPr="00D613BD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3E75A9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613BD">
        <w:rPr>
          <w:rFonts w:ascii="Book Antiqua" w:hAnsi="Book Antiqua"/>
          <w:sz w:val="20"/>
          <w:szCs w:val="20"/>
        </w:rPr>
        <w:t xml:space="preserve">Wykonawcy </w:t>
      </w:r>
      <w:r w:rsidRPr="003E75A9">
        <w:rPr>
          <w:rFonts w:ascii="Book Antiqua" w:hAnsi="Book Antiqua"/>
          <w:sz w:val="20"/>
          <w:szCs w:val="20"/>
        </w:rPr>
        <w:t>ubiegający się o zamówienia muszą spełniać łącznie niżej wymienione warunki udziału w postępowaniu dotyczące:</w:t>
      </w:r>
    </w:p>
    <w:p w:rsidR="00895215" w:rsidRPr="003E75A9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E75A9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3E75A9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E75A9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3E75A9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E75A9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3E75A9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E75A9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3E75A9">
        <w:rPr>
          <w:rFonts w:ascii="Book Antiqua" w:hAnsi="Book Antiqua" w:cs="Book Antiqua"/>
          <w:sz w:val="20"/>
          <w:szCs w:val="20"/>
        </w:rPr>
        <w:t>1</w:t>
      </w:r>
      <w:r w:rsidRPr="003E75A9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3E75A9">
        <w:rPr>
          <w:rFonts w:ascii="Book Antiqua" w:hAnsi="Book Antiqua" w:cs="Book Antiqua"/>
          <w:sz w:val="20"/>
          <w:szCs w:val="20"/>
        </w:rPr>
        <w:t>2</w:t>
      </w:r>
      <w:r w:rsidR="00F450E8" w:rsidRPr="003E75A9">
        <w:rPr>
          <w:rFonts w:ascii="Book Antiqua" w:hAnsi="Book Antiqua" w:cs="Book Antiqua"/>
          <w:sz w:val="20"/>
          <w:szCs w:val="20"/>
        </w:rPr>
        <w:t>.</w:t>
      </w:r>
    </w:p>
    <w:p w:rsidR="004370D2" w:rsidRPr="003E75A9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E75A9">
        <w:rPr>
          <w:rFonts w:ascii="Book Antiqua" w:hAnsi="Book Antiqua"/>
          <w:b/>
          <w:sz w:val="20"/>
          <w:szCs w:val="20"/>
        </w:rPr>
        <w:t>10</w:t>
      </w:r>
      <w:r w:rsidR="004370D2" w:rsidRPr="003E75A9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3E75A9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3E75A9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E75A9">
        <w:rPr>
          <w:rFonts w:ascii="Book Antiqua" w:hAnsi="Book Antiqua"/>
          <w:sz w:val="20"/>
          <w:szCs w:val="20"/>
        </w:rPr>
        <w:lastRenderedPageBreak/>
        <w:t xml:space="preserve">1) Aktualne </w:t>
      </w:r>
      <w:r w:rsidRPr="003E75A9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3E75A9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3E75A9">
        <w:rPr>
          <w:rFonts w:ascii="Book Antiqua" w:hAnsi="Book Antiqua"/>
          <w:sz w:val="20"/>
          <w:szCs w:val="20"/>
        </w:rPr>
        <w:t xml:space="preserve"> lub </w:t>
      </w:r>
      <w:r w:rsidRPr="003E75A9">
        <w:rPr>
          <w:rFonts w:ascii="Book Antiqua" w:hAnsi="Book Antiqua"/>
          <w:b/>
          <w:sz w:val="20"/>
          <w:szCs w:val="20"/>
        </w:rPr>
        <w:t>wypis z KRS</w:t>
      </w:r>
      <w:r w:rsidRPr="003E75A9">
        <w:rPr>
          <w:rFonts w:ascii="Book Antiqua" w:hAnsi="Book Antiqua"/>
          <w:sz w:val="20"/>
          <w:szCs w:val="20"/>
        </w:rPr>
        <w:t>,</w:t>
      </w:r>
    </w:p>
    <w:p w:rsidR="004370D2" w:rsidRPr="003E75A9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E75A9">
        <w:rPr>
          <w:rFonts w:ascii="Book Antiqua" w:hAnsi="Book Antiqua"/>
          <w:sz w:val="20"/>
          <w:szCs w:val="20"/>
        </w:rPr>
        <w:t xml:space="preserve">2) </w:t>
      </w:r>
      <w:r w:rsidRPr="003E75A9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3E75A9">
        <w:rPr>
          <w:rFonts w:ascii="Book Antiqua" w:hAnsi="Book Antiqua" w:cs="Book Antiqua"/>
          <w:sz w:val="20"/>
          <w:szCs w:val="20"/>
        </w:rPr>
        <w:t>1</w:t>
      </w:r>
      <w:r w:rsidRPr="003E75A9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3E75A9">
        <w:rPr>
          <w:rFonts w:ascii="Book Antiqua" w:hAnsi="Book Antiqua" w:cs="Book Antiqua"/>
          <w:sz w:val="20"/>
          <w:szCs w:val="20"/>
        </w:rPr>
        <w:t>2</w:t>
      </w:r>
      <w:r w:rsidRPr="003E75A9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3E75A9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3E75A9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E75A9">
        <w:rPr>
          <w:rFonts w:ascii="Book Antiqua" w:hAnsi="Book Antiqua"/>
          <w:sz w:val="20"/>
          <w:szCs w:val="20"/>
        </w:rPr>
        <w:t>3)</w:t>
      </w:r>
      <w:r w:rsidRPr="003E75A9">
        <w:rPr>
          <w:rFonts w:ascii="Book Antiqua" w:hAnsi="Book Antiqua"/>
          <w:b/>
          <w:sz w:val="20"/>
          <w:szCs w:val="20"/>
        </w:rPr>
        <w:t xml:space="preserve"> </w:t>
      </w:r>
      <w:r w:rsidR="00BC6102" w:rsidRPr="003E75A9">
        <w:rPr>
          <w:rFonts w:ascii="Book Antiqua" w:hAnsi="Book Antiqua"/>
          <w:sz w:val="20"/>
          <w:szCs w:val="20"/>
        </w:rPr>
        <w:t>P</w:t>
      </w:r>
      <w:r w:rsidR="00BC6102" w:rsidRPr="003E75A9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BC6102" w:rsidRPr="003E75A9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BC6102" w:rsidRPr="003E75A9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BC6102" w:rsidRPr="003E75A9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</w:p>
    <w:p w:rsidR="00011C0C" w:rsidRPr="003E75A9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E75A9">
        <w:rPr>
          <w:rFonts w:ascii="Book Antiqua" w:hAnsi="Book Antiqua"/>
          <w:b/>
          <w:sz w:val="20"/>
          <w:szCs w:val="20"/>
        </w:rPr>
        <w:t>11.</w:t>
      </w:r>
      <w:r w:rsidRPr="003E75A9">
        <w:rPr>
          <w:rFonts w:ascii="Book Antiqua" w:hAnsi="Book Antiqua"/>
          <w:sz w:val="20"/>
          <w:szCs w:val="20"/>
        </w:rPr>
        <w:t xml:space="preserve"> </w:t>
      </w:r>
      <w:r w:rsidRPr="003E75A9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3E75A9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3E75A9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E75A9">
        <w:rPr>
          <w:rFonts w:ascii="Book Antiqua" w:hAnsi="Book Antiqua"/>
          <w:b/>
          <w:sz w:val="20"/>
          <w:szCs w:val="20"/>
        </w:rPr>
        <w:t>1</w:t>
      </w:r>
      <w:r w:rsidR="00011C0C" w:rsidRPr="003E75A9">
        <w:rPr>
          <w:rFonts w:ascii="Book Antiqua" w:hAnsi="Book Antiqua"/>
          <w:b/>
          <w:sz w:val="20"/>
          <w:szCs w:val="20"/>
        </w:rPr>
        <w:t>2</w:t>
      </w:r>
      <w:r w:rsidRPr="003E75A9">
        <w:rPr>
          <w:rFonts w:ascii="Book Antiqua" w:hAnsi="Book Antiqua"/>
          <w:sz w:val="20"/>
          <w:szCs w:val="20"/>
        </w:rPr>
        <w:t>.</w:t>
      </w:r>
      <w:r w:rsidRPr="003E75A9">
        <w:rPr>
          <w:rFonts w:ascii="Book Antiqua" w:hAnsi="Book Antiqua"/>
          <w:b/>
          <w:sz w:val="20"/>
          <w:szCs w:val="20"/>
        </w:rPr>
        <w:t xml:space="preserve"> </w:t>
      </w:r>
      <w:r w:rsidRPr="003E75A9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3E75A9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3E75A9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E75A9">
        <w:rPr>
          <w:rFonts w:ascii="Book Antiqua" w:hAnsi="Book Antiqua"/>
          <w:b/>
          <w:sz w:val="20"/>
          <w:szCs w:val="20"/>
        </w:rPr>
        <w:t>1</w:t>
      </w:r>
      <w:r w:rsidR="00011C0C" w:rsidRPr="003E75A9">
        <w:rPr>
          <w:rFonts w:ascii="Book Antiqua" w:hAnsi="Book Antiqua"/>
          <w:b/>
          <w:sz w:val="20"/>
          <w:szCs w:val="20"/>
        </w:rPr>
        <w:t>3</w:t>
      </w:r>
      <w:r w:rsidRPr="003E75A9">
        <w:rPr>
          <w:rFonts w:ascii="Book Antiqua" w:hAnsi="Book Antiqua"/>
          <w:b/>
          <w:sz w:val="20"/>
          <w:szCs w:val="20"/>
        </w:rPr>
        <w:t xml:space="preserve">. </w:t>
      </w:r>
      <w:r w:rsidRPr="003E75A9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3229F4" w:rsidRPr="003609CF" w:rsidRDefault="003229F4" w:rsidP="003229F4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609CF">
        <w:rPr>
          <w:rFonts w:ascii="Book Antiqua" w:hAnsi="Book Antiqua"/>
          <w:b/>
          <w:sz w:val="20"/>
          <w:szCs w:val="20"/>
        </w:rPr>
        <w:t xml:space="preserve">14. </w:t>
      </w:r>
      <w:r w:rsidRPr="003609CF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</w:t>
      </w:r>
      <w:r>
        <w:rPr>
          <w:rFonts w:ascii="Book Antiqua" w:hAnsi="Book Antiqua" w:cs="Arial"/>
          <w:sz w:val="20"/>
          <w:szCs w:val="20"/>
        </w:rPr>
        <w:t xml:space="preserve"> </w:t>
      </w:r>
      <w:r w:rsidRPr="003609CF">
        <w:rPr>
          <w:rFonts w:ascii="Book Antiqua" w:hAnsi="Book Antiqua" w:cs="Arial"/>
          <w:sz w:val="20"/>
          <w:szCs w:val="20"/>
        </w:rPr>
        <w:t>dnia 27 kwietnia 2016 r. w sprawie ochrony osób fizycznych w związku z</w:t>
      </w:r>
      <w:r>
        <w:rPr>
          <w:rFonts w:ascii="Book Antiqua" w:hAnsi="Book Antiqua" w:cs="Arial"/>
          <w:sz w:val="20"/>
          <w:szCs w:val="20"/>
        </w:rPr>
        <w:t xml:space="preserve"> </w:t>
      </w:r>
      <w:r w:rsidRPr="003609CF">
        <w:rPr>
          <w:rFonts w:ascii="Book Antiqua" w:hAnsi="Book Antiqua" w:cs="Arial"/>
          <w:sz w:val="20"/>
          <w:szCs w:val="20"/>
        </w:rPr>
        <w:t xml:space="preserve">przetwarzaniem danych osobowych i w sprawie swobodnego przepływu takich danych oraz uchylenia dyrektywy 95/46/WE (ogólne rozporządzenie o ochronie danych) (Dz. Urz. UE L 119 z 04.05.2016, str. 1), dalej „RODO”, </w:t>
      </w:r>
      <w:r>
        <w:rPr>
          <w:rFonts w:ascii="Book Antiqua" w:hAnsi="Book Antiqua" w:cs="Arial"/>
          <w:sz w:val="20"/>
          <w:szCs w:val="20"/>
        </w:rPr>
        <w:t>Z</w:t>
      </w:r>
      <w:r w:rsidRPr="003609CF">
        <w:rPr>
          <w:rFonts w:ascii="Book Antiqua" w:hAnsi="Book Antiqua" w:cs="Arial"/>
          <w:sz w:val="20"/>
          <w:szCs w:val="20"/>
        </w:rPr>
        <w:t>amawiający informuje, że:</w:t>
      </w:r>
    </w:p>
    <w:p w:rsidR="003229F4" w:rsidRPr="003609CF" w:rsidRDefault="003229F4" w:rsidP="003229F4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3229F4" w:rsidRPr="003609CF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3609CF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3229F4" w:rsidRPr="003609CF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3609CF">
        <w:rPr>
          <w:rFonts w:ascii="Book Antiqua" w:hAnsi="Book Antiqua" w:cs="Arial"/>
          <w:i/>
          <w:sz w:val="18"/>
          <w:szCs w:val="18"/>
        </w:rPr>
        <w:t>;</w:t>
      </w:r>
    </w:p>
    <w:p w:rsidR="003229F4" w:rsidRPr="003609CF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3609CF">
        <w:rPr>
          <w:rFonts w:ascii="Book Antiqua" w:hAnsi="Book Antiqua" w:cs="Arial"/>
          <w:i/>
          <w:sz w:val="18"/>
          <w:szCs w:val="18"/>
        </w:rPr>
        <w:t xml:space="preserve"> </w:t>
      </w:r>
      <w:r w:rsidRPr="003609CF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3609CF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3609CF">
        <w:rPr>
          <w:rFonts w:ascii="Book Antiqua" w:hAnsi="Book Antiqua" w:cs="Arial"/>
          <w:sz w:val="18"/>
          <w:szCs w:val="18"/>
        </w:rPr>
        <w:t>;</w:t>
      </w:r>
    </w:p>
    <w:p w:rsidR="003229F4" w:rsidRPr="003609CF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</w:t>
      </w:r>
      <w:r>
        <w:rPr>
          <w:rFonts w:ascii="Book Antiqua" w:hAnsi="Book Antiqua" w:cs="Arial"/>
          <w:sz w:val="18"/>
          <w:szCs w:val="18"/>
        </w:rPr>
        <w:t>9 i 2018), dalej „ustawa Pzp”;</w:t>
      </w:r>
    </w:p>
    <w:p w:rsidR="003229F4" w:rsidRPr="003609CF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3609CF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3229F4" w:rsidRPr="003609CF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3229F4" w:rsidRPr="003609CF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3229F4" w:rsidRPr="003609CF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posiada Pani/Pan:</w:t>
      </w:r>
    </w:p>
    <w:p w:rsidR="003229F4" w:rsidRPr="003609CF" w:rsidRDefault="003229F4" w:rsidP="003229F4">
      <w:pPr>
        <w:pStyle w:val="Akapitzlist"/>
        <w:numPr>
          <w:ilvl w:val="0"/>
          <w:numId w:val="27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3229F4" w:rsidRPr="003609CF" w:rsidRDefault="003229F4" w:rsidP="003229F4">
      <w:pPr>
        <w:pStyle w:val="Akapitzlist"/>
        <w:numPr>
          <w:ilvl w:val="0"/>
          <w:numId w:val="27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3609CF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3609CF">
        <w:rPr>
          <w:rFonts w:ascii="Book Antiqua" w:hAnsi="Book Antiqua" w:cs="Arial"/>
          <w:sz w:val="18"/>
          <w:szCs w:val="18"/>
        </w:rPr>
        <w:t>;</w:t>
      </w:r>
    </w:p>
    <w:p w:rsidR="003229F4" w:rsidRPr="003609CF" w:rsidRDefault="003229F4" w:rsidP="003229F4">
      <w:pPr>
        <w:pStyle w:val="Akapitzlist"/>
        <w:numPr>
          <w:ilvl w:val="0"/>
          <w:numId w:val="27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lastRenderedPageBreak/>
        <w:t xml:space="preserve">na podstawie art. 18 RODO prawo żądania od administratora ograniczenia przetwarzania danych osobowych z zastrzeżeniem przypadków, o których mowa w art. 18 ust. 2 RODO </w:t>
      </w:r>
      <w:r w:rsidRPr="003609CF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3609CF">
        <w:rPr>
          <w:rFonts w:ascii="Book Antiqua" w:hAnsi="Book Antiqua" w:cs="Arial"/>
          <w:sz w:val="18"/>
          <w:szCs w:val="18"/>
        </w:rPr>
        <w:t>;</w:t>
      </w:r>
    </w:p>
    <w:p w:rsidR="003229F4" w:rsidRPr="003609CF" w:rsidRDefault="003229F4" w:rsidP="003229F4">
      <w:pPr>
        <w:pStyle w:val="Akapitzlist"/>
        <w:numPr>
          <w:ilvl w:val="0"/>
          <w:numId w:val="27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3229F4" w:rsidRPr="003609CF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nie przysługuje Pani/Panu:</w:t>
      </w:r>
    </w:p>
    <w:p w:rsidR="003229F4" w:rsidRPr="003609CF" w:rsidRDefault="003229F4" w:rsidP="003229F4">
      <w:pPr>
        <w:pStyle w:val="Akapitzlist"/>
        <w:numPr>
          <w:ilvl w:val="0"/>
          <w:numId w:val="2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3229F4" w:rsidRPr="003609CF" w:rsidRDefault="003229F4" w:rsidP="003229F4">
      <w:pPr>
        <w:pStyle w:val="Akapitzlist"/>
        <w:numPr>
          <w:ilvl w:val="0"/>
          <w:numId w:val="2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3229F4" w:rsidRPr="003609CF" w:rsidRDefault="003229F4" w:rsidP="003229F4">
      <w:pPr>
        <w:pStyle w:val="Akapitzlist"/>
        <w:numPr>
          <w:ilvl w:val="0"/>
          <w:numId w:val="2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609CF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3609CF">
        <w:rPr>
          <w:rFonts w:ascii="Book Antiqua" w:hAnsi="Book Antiqua" w:cs="Arial"/>
          <w:sz w:val="18"/>
          <w:szCs w:val="18"/>
        </w:rPr>
        <w:t>.</w:t>
      </w:r>
    </w:p>
    <w:p w:rsidR="003229F4" w:rsidRPr="003609CF" w:rsidRDefault="003229F4" w:rsidP="003229F4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3229F4" w:rsidRPr="003609CF" w:rsidRDefault="003229F4" w:rsidP="003229F4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3229F4" w:rsidRPr="003609CF" w:rsidRDefault="003229F4" w:rsidP="003229F4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3609CF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609CF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3609CF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3229F4" w:rsidRPr="003609CF" w:rsidRDefault="003229F4" w:rsidP="003229F4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3609CF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609CF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</w:t>
      </w:r>
      <w:r>
        <w:rPr>
          <w:rFonts w:ascii="Book Antiqua" w:hAnsi="Book Antiqua" w:cs="Arial"/>
          <w:i/>
          <w:sz w:val="18"/>
          <w:szCs w:val="18"/>
        </w:rPr>
        <w:t>by fizycznej lub prawnej, lub z </w:t>
      </w:r>
      <w:r w:rsidRPr="003609CF">
        <w:rPr>
          <w:rFonts w:ascii="Book Antiqua" w:hAnsi="Book Antiqua" w:cs="Arial"/>
          <w:i/>
          <w:sz w:val="18"/>
          <w:szCs w:val="18"/>
        </w:rPr>
        <w:t>uwagi na ważne względy interesu publicznego Unii Europejskiej lub państwa członkowskiego.</w:t>
      </w:r>
    </w:p>
    <w:p w:rsidR="003229F4" w:rsidRPr="003609CF" w:rsidRDefault="003229F4" w:rsidP="003229F4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3229F4" w:rsidRPr="003609CF" w:rsidRDefault="003229F4" w:rsidP="003229F4">
      <w:pPr>
        <w:spacing w:line="360" w:lineRule="auto"/>
        <w:rPr>
          <w:rFonts w:ascii="Book Antiqua" w:hAnsi="Book Antiqua"/>
          <w:sz w:val="20"/>
          <w:szCs w:val="20"/>
        </w:rPr>
      </w:pPr>
    </w:p>
    <w:p w:rsidR="003229F4" w:rsidRPr="003609CF" w:rsidRDefault="003229F4" w:rsidP="003229F4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609CF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609CF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3229F4" w:rsidRDefault="003229F4" w:rsidP="003229F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3229F4" w:rsidRPr="0039769D" w:rsidRDefault="003229F4" w:rsidP="003229F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370D2" w:rsidRPr="0039769D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9769D">
        <w:rPr>
          <w:rFonts w:ascii="Book Antiqua" w:hAnsi="Book Antiqua" w:cs="Times"/>
          <w:b/>
          <w:bCs/>
          <w:sz w:val="20"/>
          <w:szCs w:val="20"/>
        </w:rPr>
        <w:t>1</w:t>
      </w:r>
      <w:r w:rsidR="003229F4" w:rsidRPr="0039769D">
        <w:rPr>
          <w:rFonts w:ascii="Book Antiqua" w:hAnsi="Book Antiqua" w:cs="Times"/>
          <w:b/>
          <w:bCs/>
          <w:sz w:val="20"/>
          <w:szCs w:val="20"/>
        </w:rPr>
        <w:t>5</w:t>
      </w:r>
      <w:r w:rsidRPr="0039769D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39769D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39769D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9769D">
        <w:rPr>
          <w:rFonts w:ascii="Book Antiqua" w:hAnsi="Book Antiqua" w:cs="Times"/>
          <w:bCs/>
          <w:sz w:val="20"/>
          <w:szCs w:val="20"/>
        </w:rPr>
        <w:t>cego</w:t>
      </w:r>
      <w:r w:rsidRPr="0039769D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39769D" w:rsidRDefault="00011C0C" w:rsidP="00DD0003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39769D">
        <w:rPr>
          <w:rFonts w:ascii="Book Antiqua" w:hAnsi="Book Antiqua" w:cs="Times"/>
          <w:bCs/>
          <w:sz w:val="20"/>
          <w:szCs w:val="20"/>
        </w:rPr>
        <w:t>w sprawach merytorycznych</w:t>
      </w:r>
      <w:r w:rsidRPr="0039769D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39769D" w:rsidRPr="0039769D">
        <w:rPr>
          <w:rFonts w:ascii="Book Antiqua" w:hAnsi="Book Antiqua"/>
          <w:sz w:val="20"/>
          <w:szCs w:val="22"/>
        </w:rPr>
        <w:t>Marcin Borowicz</w:t>
      </w:r>
      <w:r w:rsidRPr="0039769D">
        <w:rPr>
          <w:rFonts w:ascii="Book Antiqua" w:hAnsi="Book Antiqua" w:cs="Times"/>
          <w:bCs/>
          <w:sz w:val="20"/>
          <w:szCs w:val="20"/>
        </w:rPr>
        <w:t>,</w:t>
      </w:r>
      <w:r w:rsidRPr="0039769D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39769D">
        <w:rPr>
          <w:rFonts w:ascii="Book Antiqua" w:hAnsi="Book Antiqua" w:cs="Tahoma"/>
          <w:sz w:val="20"/>
          <w:szCs w:val="20"/>
        </w:rPr>
        <w:t xml:space="preserve">tel. (052) </w:t>
      </w:r>
      <w:r w:rsidR="00610A05" w:rsidRPr="0039769D">
        <w:rPr>
          <w:rStyle w:val="object"/>
          <w:rFonts w:ascii="Book Antiqua" w:hAnsi="Book Antiqua"/>
          <w:bCs/>
          <w:sz w:val="20"/>
          <w:szCs w:val="20"/>
        </w:rPr>
        <w:t>34-19-2</w:t>
      </w:r>
      <w:r w:rsidR="0039769D" w:rsidRPr="0039769D">
        <w:rPr>
          <w:rStyle w:val="object"/>
          <w:rFonts w:ascii="Book Antiqua" w:hAnsi="Book Antiqua"/>
          <w:bCs/>
          <w:sz w:val="20"/>
          <w:szCs w:val="20"/>
        </w:rPr>
        <w:t>86</w:t>
      </w:r>
    </w:p>
    <w:p w:rsidR="004370D2" w:rsidRPr="0039769D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9769D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39769D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39769D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39769D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39769D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39769D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39769D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39769D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39769D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39769D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39769D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39769D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34061" w:rsidRPr="0039769D" w:rsidRDefault="00B34061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34061" w:rsidRPr="0039769D" w:rsidRDefault="00B34061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EE52E9" w:rsidRPr="0039769D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39769D">
        <w:rPr>
          <w:rFonts w:ascii="Century Gothic" w:hAnsi="Century Gothic" w:cs="Century Gothic"/>
          <w:sz w:val="18"/>
          <w:szCs w:val="18"/>
        </w:rPr>
        <w:t>Kanclerz UKW</w:t>
      </w:r>
    </w:p>
    <w:p w:rsidR="00EE52E9" w:rsidRPr="0039769D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E52E9" w:rsidRPr="0039769D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39769D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39769D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39769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39769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9769D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9769D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39769D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39769D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39769D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39769D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39769D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9769D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9769D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9769D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34061" w:rsidRPr="0039769D" w:rsidRDefault="00B3406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027E11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027E11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027E11">
        <w:rPr>
          <w:rFonts w:ascii="Book Antiqua" w:hAnsi="Book Antiqua"/>
          <w:i/>
          <w:sz w:val="20"/>
          <w:szCs w:val="20"/>
        </w:rPr>
        <w:t>1</w:t>
      </w:r>
    </w:p>
    <w:p w:rsidR="004370D2" w:rsidRPr="00027E11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027E11">
        <w:rPr>
          <w:rFonts w:ascii="Book Antiqua" w:hAnsi="Book Antiqua" w:cs="Arial"/>
          <w:b/>
          <w:bCs/>
        </w:rPr>
        <w:t>FORMULARZ OFERTOWY</w:t>
      </w:r>
    </w:p>
    <w:p w:rsidR="004370D2" w:rsidRPr="00027E11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027E11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027E11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027E11">
        <w:rPr>
          <w:rFonts w:ascii="Book Antiqua" w:hAnsi="Book Antiqua"/>
          <w:b/>
          <w:sz w:val="22"/>
          <w:szCs w:val="22"/>
        </w:rPr>
        <w:t>D</w:t>
      </w:r>
      <w:r w:rsidRPr="00027E11">
        <w:rPr>
          <w:rFonts w:ascii="Book Antiqua" w:hAnsi="Book Antiqua"/>
          <w:b/>
          <w:sz w:val="22"/>
          <w:szCs w:val="22"/>
        </w:rPr>
        <w:t>ZP</w:t>
      </w:r>
      <w:r w:rsidR="00700C47" w:rsidRPr="00027E11">
        <w:rPr>
          <w:rFonts w:ascii="Book Antiqua" w:hAnsi="Book Antiqua"/>
          <w:b/>
          <w:sz w:val="22"/>
          <w:szCs w:val="22"/>
        </w:rPr>
        <w:t>-282</w:t>
      </w:r>
      <w:r w:rsidRPr="00027E11">
        <w:rPr>
          <w:rFonts w:ascii="Book Antiqua" w:hAnsi="Book Antiqua"/>
          <w:b/>
          <w:sz w:val="22"/>
          <w:szCs w:val="22"/>
        </w:rPr>
        <w:t>-ZO-</w:t>
      </w:r>
      <w:r w:rsidR="00610A05" w:rsidRPr="00027E11">
        <w:rPr>
          <w:rFonts w:ascii="Book Antiqua" w:hAnsi="Book Antiqua"/>
          <w:b/>
          <w:sz w:val="22"/>
          <w:szCs w:val="22"/>
        </w:rPr>
        <w:t>B-</w:t>
      </w:r>
      <w:r w:rsidR="00027E11" w:rsidRPr="00027E11">
        <w:rPr>
          <w:rFonts w:ascii="Book Antiqua" w:hAnsi="Book Antiqua"/>
          <w:b/>
          <w:sz w:val="22"/>
          <w:szCs w:val="22"/>
        </w:rPr>
        <w:t>35</w:t>
      </w:r>
      <w:r w:rsidRPr="00027E11">
        <w:rPr>
          <w:rFonts w:ascii="Book Antiqua" w:hAnsi="Book Antiqua"/>
          <w:b/>
          <w:sz w:val="22"/>
          <w:szCs w:val="22"/>
        </w:rPr>
        <w:t>/201</w:t>
      </w:r>
      <w:r w:rsidR="00B34061" w:rsidRPr="00027E11">
        <w:rPr>
          <w:rFonts w:ascii="Book Antiqua" w:hAnsi="Book Antiqua"/>
          <w:b/>
          <w:sz w:val="22"/>
          <w:szCs w:val="22"/>
        </w:rPr>
        <w:t>8</w:t>
      </w:r>
    </w:p>
    <w:p w:rsidR="004370D2" w:rsidRPr="00027E11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027E11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027E11">
        <w:rPr>
          <w:rFonts w:ascii="Book Antiqua" w:hAnsi="Book Antiqua"/>
          <w:sz w:val="21"/>
          <w:szCs w:val="21"/>
        </w:rPr>
        <w:t>1. Dane dotyczące Wykonawcy:</w:t>
      </w:r>
    </w:p>
    <w:p w:rsidR="004370D2" w:rsidRPr="00027E11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027E11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27E11">
        <w:rPr>
          <w:rFonts w:ascii="Book Antiqua" w:hAnsi="Book Antiqua" w:cs="Arial"/>
          <w:sz w:val="21"/>
          <w:szCs w:val="21"/>
        </w:rPr>
        <w:t>Nazwa:</w:t>
      </w:r>
      <w:r w:rsidRPr="00027E11">
        <w:rPr>
          <w:rFonts w:ascii="Book Antiqua" w:hAnsi="Book Antiqua" w:cs="Arial"/>
          <w:sz w:val="21"/>
          <w:szCs w:val="21"/>
        </w:rPr>
        <w:tab/>
      </w:r>
    </w:p>
    <w:p w:rsidR="004370D2" w:rsidRPr="00027E11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27E11">
        <w:rPr>
          <w:rFonts w:ascii="Book Antiqua" w:hAnsi="Book Antiqua" w:cs="Arial"/>
          <w:sz w:val="21"/>
          <w:szCs w:val="21"/>
        </w:rPr>
        <w:t>Siedziba:</w:t>
      </w:r>
      <w:r w:rsidRPr="00027E11">
        <w:rPr>
          <w:rFonts w:ascii="Book Antiqua" w:hAnsi="Book Antiqua" w:cs="Arial"/>
          <w:sz w:val="21"/>
          <w:szCs w:val="21"/>
        </w:rPr>
        <w:tab/>
      </w:r>
    </w:p>
    <w:p w:rsidR="004370D2" w:rsidRPr="00027E11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27E11">
        <w:rPr>
          <w:rFonts w:ascii="Book Antiqua" w:hAnsi="Book Antiqua" w:cs="Arial"/>
          <w:sz w:val="21"/>
          <w:szCs w:val="21"/>
        </w:rPr>
        <w:t>Nr telefonu/faksu:</w:t>
      </w:r>
      <w:r w:rsidRPr="00027E11">
        <w:rPr>
          <w:rFonts w:ascii="Book Antiqua" w:hAnsi="Book Antiqua" w:cs="Arial"/>
          <w:sz w:val="21"/>
          <w:szCs w:val="21"/>
        </w:rPr>
        <w:tab/>
      </w:r>
    </w:p>
    <w:p w:rsidR="004370D2" w:rsidRPr="00027E11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27E11">
        <w:rPr>
          <w:rFonts w:ascii="Book Antiqua" w:hAnsi="Book Antiqua" w:cs="Arial"/>
          <w:sz w:val="21"/>
          <w:szCs w:val="21"/>
        </w:rPr>
        <w:t>Nr NIP:</w:t>
      </w:r>
      <w:r w:rsidRPr="00027E11">
        <w:rPr>
          <w:rFonts w:ascii="Book Antiqua" w:hAnsi="Book Antiqua" w:cs="Arial"/>
          <w:sz w:val="21"/>
          <w:szCs w:val="21"/>
        </w:rPr>
        <w:tab/>
      </w:r>
    </w:p>
    <w:p w:rsidR="004370D2" w:rsidRPr="00027E11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27E11">
        <w:rPr>
          <w:rFonts w:ascii="Book Antiqua" w:hAnsi="Book Antiqua" w:cs="Arial"/>
          <w:sz w:val="21"/>
          <w:szCs w:val="21"/>
        </w:rPr>
        <w:t>Nr REGON:</w:t>
      </w:r>
      <w:r w:rsidRPr="00027E11">
        <w:rPr>
          <w:rFonts w:ascii="Book Antiqua" w:hAnsi="Book Antiqua" w:cs="Arial"/>
          <w:sz w:val="21"/>
          <w:szCs w:val="21"/>
        </w:rPr>
        <w:tab/>
      </w:r>
    </w:p>
    <w:p w:rsidR="004370D2" w:rsidRPr="00027E11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27E11">
        <w:rPr>
          <w:rFonts w:ascii="Book Antiqua" w:hAnsi="Book Antiqua" w:cs="Arial"/>
          <w:sz w:val="21"/>
          <w:szCs w:val="21"/>
        </w:rPr>
        <w:t>Osoba do kontaktu, tel. e-mail:</w:t>
      </w:r>
      <w:r w:rsidRPr="00027E11">
        <w:rPr>
          <w:rFonts w:ascii="Book Antiqua" w:hAnsi="Book Antiqua" w:cs="Arial"/>
          <w:sz w:val="21"/>
          <w:szCs w:val="21"/>
        </w:rPr>
        <w:tab/>
      </w:r>
    </w:p>
    <w:p w:rsidR="004D70FE" w:rsidRPr="00027E11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027E11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027E11">
        <w:rPr>
          <w:rFonts w:ascii="Book Antiqua" w:hAnsi="Book Antiqua"/>
          <w:b/>
          <w:sz w:val="21"/>
          <w:szCs w:val="21"/>
        </w:rPr>
        <w:t>2.</w:t>
      </w:r>
      <w:r w:rsidRPr="00027E11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027E11">
        <w:rPr>
          <w:rFonts w:ascii="Book Antiqua" w:hAnsi="Book Antiqua"/>
          <w:i/>
          <w:sz w:val="21"/>
          <w:szCs w:val="21"/>
        </w:rPr>
        <w:t>„</w:t>
      </w:r>
      <w:r w:rsidR="00BD63BD" w:rsidRPr="00027E11">
        <w:rPr>
          <w:rFonts w:ascii="Book Antiqua" w:hAnsi="Book Antiqua"/>
          <w:i/>
          <w:sz w:val="21"/>
          <w:szCs w:val="21"/>
        </w:rPr>
        <w:t xml:space="preserve">Dostawa </w:t>
      </w:r>
      <w:r w:rsidR="00027E11" w:rsidRPr="00027E11">
        <w:rPr>
          <w:rFonts w:ascii="Book Antiqua" w:hAnsi="Book Antiqua"/>
          <w:i/>
          <w:sz w:val="21"/>
          <w:szCs w:val="21"/>
        </w:rPr>
        <w:t>zestawu eksperymentalnego do wyznaczania masy molarnej przez pomiar obniżonej temperatury zamarzania</w:t>
      </w:r>
      <w:r w:rsidR="003043F2" w:rsidRPr="00027E11">
        <w:rPr>
          <w:rFonts w:ascii="Book Antiqua" w:hAnsi="Book Antiqua"/>
          <w:i/>
          <w:sz w:val="21"/>
          <w:szCs w:val="21"/>
        </w:rPr>
        <w:t>”</w:t>
      </w:r>
      <w:r w:rsidRPr="00027E11">
        <w:rPr>
          <w:rFonts w:ascii="Book Antiqua" w:hAnsi="Book Antiqua" w:cs="Tahoma"/>
          <w:sz w:val="21"/>
          <w:szCs w:val="21"/>
        </w:rPr>
        <w:t xml:space="preserve"> </w:t>
      </w:r>
      <w:r w:rsidRPr="00027E11">
        <w:rPr>
          <w:rFonts w:ascii="Book Antiqua" w:hAnsi="Book Antiqua"/>
          <w:i/>
          <w:sz w:val="21"/>
          <w:szCs w:val="21"/>
        </w:rPr>
        <w:t>za:</w:t>
      </w:r>
    </w:p>
    <w:p w:rsidR="00230BA5" w:rsidRPr="00027E11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027E11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027E11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027E11">
        <w:rPr>
          <w:rFonts w:ascii="Book Antiqua" w:hAnsi="Book Antiqua" w:cs="Book Antiqua"/>
          <w:sz w:val="21"/>
          <w:szCs w:val="21"/>
        </w:rPr>
        <w:t>–</w:t>
      </w:r>
      <w:r w:rsidRPr="00027E11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027E11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</w:p>
    <w:p w:rsidR="00ED4499" w:rsidRPr="00027E11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027E11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027E11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027E11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027E11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027E11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027E11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27E11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027E11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027E11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027E11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027E11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027E11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230BA5" w:rsidRPr="00027E11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027E11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027E11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027E11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027E11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027E11">
        <w:rPr>
          <w:rFonts w:ascii="Book Antiqua" w:hAnsi="Book Antiqua"/>
          <w:bCs/>
          <w:sz w:val="21"/>
          <w:szCs w:val="21"/>
        </w:rPr>
        <w:t>w terminie</w:t>
      </w:r>
      <w:r w:rsidR="00ED4499" w:rsidRPr="00027E11">
        <w:rPr>
          <w:rFonts w:ascii="Book Antiqua" w:hAnsi="Book Antiqua"/>
          <w:bCs/>
          <w:sz w:val="21"/>
          <w:szCs w:val="21"/>
        </w:rPr>
        <w:t>:</w:t>
      </w:r>
    </w:p>
    <w:p w:rsidR="00ED4499" w:rsidRPr="00027E11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027E11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027E11">
        <w:rPr>
          <w:rFonts w:ascii="Book Antiqua" w:hAnsi="Book Antiqua"/>
          <w:sz w:val="21"/>
          <w:szCs w:val="21"/>
        </w:rPr>
        <w:t xml:space="preserve">do </w:t>
      </w:r>
      <w:r w:rsidRPr="00027E11">
        <w:rPr>
          <w:rFonts w:ascii="Book Antiqua" w:hAnsi="Book Antiqua"/>
          <w:b/>
          <w:bCs/>
          <w:sz w:val="21"/>
          <w:szCs w:val="21"/>
        </w:rPr>
        <w:t>…….</w:t>
      </w:r>
      <w:r w:rsidRPr="00027E11">
        <w:rPr>
          <w:rFonts w:ascii="Book Antiqua" w:hAnsi="Book Antiqua"/>
          <w:bCs/>
          <w:sz w:val="21"/>
          <w:szCs w:val="21"/>
        </w:rPr>
        <w:t xml:space="preserve"> </w:t>
      </w:r>
      <w:r w:rsidR="0053282E" w:rsidRPr="00027E11">
        <w:rPr>
          <w:rFonts w:ascii="Book Antiqua" w:hAnsi="Book Antiqua"/>
          <w:bCs/>
          <w:sz w:val="21"/>
          <w:szCs w:val="21"/>
        </w:rPr>
        <w:t>tygodni</w:t>
      </w:r>
    </w:p>
    <w:p w:rsidR="00ED4499" w:rsidRPr="00027E11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230BA5" w:rsidRPr="00027E11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027E11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027E11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027E11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027E11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027E11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027E11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027E11">
        <w:rPr>
          <w:rFonts w:ascii="Book Antiqua" w:hAnsi="Book Antiqua" w:cs="Book Antiqua"/>
          <w:b/>
          <w:bCs/>
          <w:sz w:val="21"/>
          <w:szCs w:val="21"/>
        </w:rPr>
        <w:t>B-</w:t>
      </w:r>
      <w:r w:rsidR="00027E11" w:rsidRPr="00027E11">
        <w:rPr>
          <w:rFonts w:ascii="Book Antiqua" w:hAnsi="Book Antiqua" w:cs="Book Antiqua"/>
          <w:b/>
          <w:bCs/>
          <w:sz w:val="21"/>
          <w:szCs w:val="21"/>
        </w:rPr>
        <w:t>35</w:t>
      </w:r>
      <w:r w:rsidR="00AA42EF" w:rsidRPr="00027E11">
        <w:rPr>
          <w:rFonts w:ascii="Book Antiqua" w:hAnsi="Book Antiqua" w:cs="Book Antiqua"/>
          <w:b/>
          <w:bCs/>
          <w:sz w:val="21"/>
          <w:szCs w:val="21"/>
        </w:rPr>
        <w:t>/201</w:t>
      </w:r>
      <w:r w:rsidR="00B34061" w:rsidRPr="00027E11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6D413B" w:rsidRPr="00027E11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027E11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027E11">
        <w:rPr>
          <w:rFonts w:ascii="Book Antiqua" w:hAnsi="Book Antiqua"/>
          <w:b/>
          <w:sz w:val="21"/>
          <w:szCs w:val="21"/>
        </w:rPr>
        <w:t>3.</w:t>
      </w:r>
      <w:r w:rsidRPr="00027E11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027E11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027E11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027E11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027E11">
        <w:rPr>
          <w:rFonts w:ascii="Book Antiqua" w:hAnsi="Book Antiqua"/>
          <w:b/>
          <w:sz w:val="21"/>
          <w:szCs w:val="21"/>
        </w:rPr>
        <w:t>4.</w:t>
      </w:r>
      <w:r w:rsidRPr="00027E11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027E11">
        <w:rPr>
          <w:rFonts w:ascii="Book Antiqua" w:hAnsi="Book Antiqua" w:cs="Book Antiqua"/>
          <w:bCs/>
          <w:sz w:val="21"/>
          <w:szCs w:val="21"/>
        </w:rPr>
        <w:t>UKW/DZP-282-ZO-B-</w:t>
      </w:r>
      <w:r w:rsidR="00027E11" w:rsidRPr="00027E11">
        <w:rPr>
          <w:rFonts w:ascii="Book Antiqua" w:hAnsi="Book Antiqua" w:cs="Book Antiqua"/>
          <w:bCs/>
          <w:sz w:val="21"/>
          <w:szCs w:val="21"/>
        </w:rPr>
        <w:t>35</w:t>
      </w:r>
      <w:r w:rsidRPr="00027E11">
        <w:rPr>
          <w:rFonts w:ascii="Book Antiqua" w:hAnsi="Book Antiqua" w:cs="Book Antiqua"/>
          <w:bCs/>
          <w:sz w:val="21"/>
          <w:szCs w:val="21"/>
        </w:rPr>
        <w:t>/201</w:t>
      </w:r>
      <w:r w:rsidR="00B34061" w:rsidRPr="00027E11">
        <w:rPr>
          <w:rFonts w:ascii="Book Antiqua" w:hAnsi="Book Antiqua" w:cs="Book Antiqua"/>
          <w:bCs/>
          <w:sz w:val="21"/>
          <w:szCs w:val="21"/>
        </w:rPr>
        <w:t>8</w:t>
      </w:r>
      <w:r w:rsidRPr="00027E11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027E11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027E11">
        <w:rPr>
          <w:rFonts w:ascii="Book Antiqua" w:hAnsi="Book Antiqua"/>
          <w:b/>
          <w:sz w:val="21"/>
          <w:szCs w:val="21"/>
        </w:rPr>
        <w:t>5</w:t>
      </w:r>
      <w:r w:rsidRPr="00027E11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027E11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027E11">
        <w:rPr>
          <w:rFonts w:ascii="Book Antiqua" w:hAnsi="Book Antiqua"/>
          <w:b/>
          <w:sz w:val="21"/>
          <w:szCs w:val="21"/>
        </w:rPr>
        <w:t>6.</w:t>
      </w:r>
      <w:r w:rsidRPr="00027E11">
        <w:rPr>
          <w:rFonts w:ascii="Book Antiqua" w:hAnsi="Book Antiqua"/>
          <w:sz w:val="21"/>
          <w:szCs w:val="21"/>
        </w:rPr>
        <w:t xml:space="preserve"> </w:t>
      </w:r>
      <w:r w:rsidRPr="00027E11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027E11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027E11">
        <w:rPr>
          <w:rFonts w:ascii="Book Antiqua" w:hAnsi="Book Antiqua" w:cs="Century Gothic"/>
          <w:b/>
          <w:sz w:val="21"/>
          <w:szCs w:val="21"/>
        </w:rPr>
        <w:t>7.</w:t>
      </w:r>
      <w:r w:rsidRPr="00027E11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027E11" w:rsidRPr="00027E11">
        <w:rPr>
          <w:rFonts w:ascii="Book Antiqua" w:hAnsi="Book Antiqua" w:cs="Century Gothic"/>
          <w:sz w:val="21"/>
          <w:szCs w:val="21"/>
        </w:rPr>
        <w:t>35</w:t>
      </w:r>
      <w:r w:rsidRPr="00027E11">
        <w:rPr>
          <w:rFonts w:ascii="Book Antiqua" w:hAnsi="Book Antiqua" w:cs="Century Gothic"/>
          <w:sz w:val="21"/>
          <w:szCs w:val="21"/>
        </w:rPr>
        <w:t>/201</w:t>
      </w:r>
      <w:r w:rsidR="00B34061" w:rsidRPr="00027E11">
        <w:rPr>
          <w:rFonts w:ascii="Book Antiqua" w:hAnsi="Book Antiqua" w:cs="Century Gothic"/>
          <w:sz w:val="21"/>
          <w:szCs w:val="21"/>
        </w:rPr>
        <w:t>8</w:t>
      </w:r>
    </w:p>
    <w:p w:rsidR="003229F4" w:rsidRPr="003609CF" w:rsidRDefault="003229F4" w:rsidP="003229F4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027E11">
        <w:rPr>
          <w:rFonts w:ascii="Book Antiqua" w:hAnsi="Book Antiqua"/>
          <w:b/>
          <w:sz w:val="21"/>
          <w:szCs w:val="21"/>
        </w:rPr>
        <w:lastRenderedPageBreak/>
        <w:t>8.</w:t>
      </w:r>
      <w:r w:rsidRPr="00027E11">
        <w:rPr>
          <w:rFonts w:ascii="Book Antiqua" w:hAnsi="Book Antiqua"/>
          <w:sz w:val="21"/>
          <w:szCs w:val="21"/>
        </w:rPr>
        <w:t xml:space="preserve"> </w:t>
      </w:r>
      <w:r w:rsidRPr="00027E11">
        <w:rPr>
          <w:rFonts w:ascii="Book Antiqua" w:hAnsi="Book Antiqua" w:cs="Calibri"/>
          <w:bCs/>
          <w:sz w:val="21"/>
          <w:szCs w:val="21"/>
        </w:rPr>
        <w:t>Oświ</w:t>
      </w:r>
      <w:r w:rsidRPr="003609CF">
        <w:rPr>
          <w:rFonts w:ascii="Book Antiqua" w:hAnsi="Book Antiqua" w:cs="Calibri"/>
          <w:bCs/>
          <w:color w:val="000000"/>
          <w:sz w:val="21"/>
          <w:szCs w:val="21"/>
        </w:rPr>
        <w:t>adczam, że wypełniłem obowiązki informacyjne przewidziane w art. 13 lub art. 14 RODO</w:t>
      </w:r>
      <w:r w:rsidRPr="003609CF">
        <w:rPr>
          <w:rFonts w:ascii="Book Antiqua" w:hAnsi="Book Antiqua" w:cs="Calibri"/>
          <w:bCs/>
          <w:color w:val="000000"/>
          <w:sz w:val="21"/>
          <w:szCs w:val="21"/>
          <w:vertAlign w:val="superscript"/>
        </w:rPr>
        <w:t>1</w:t>
      </w:r>
      <w:r w:rsidRPr="003609CF">
        <w:rPr>
          <w:rFonts w:ascii="Book Antiqua" w:hAnsi="Book Antiqua" w:cs="Calibri"/>
          <w:bCs/>
          <w:color w:val="000000"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3609CF">
        <w:rPr>
          <w:rFonts w:ascii="Book Antiqua" w:hAnsi="Book Antiqua" w:cs="Calibri"/>
          <w:bCs/>
          <w:color w:val="000000"/>
          <w:sz w:val="21"/>
          <w:szCs w:val="21"/>
          <w:vertAlign w:val="superscript"/>
        </w:rPr>
        <w:t>2</w:t>
      </w:r>
      <w:r w:rsidRPr="003609CF">
        <w:rPr>
          <w:rFonts w:ascii="Book Antiqua" w:hAnsi="Book Antiqua" w:cs="Calibri"/>
          <w:bCs/>
          <w:color w:val="000000"/>
          <w:sz w:val="21"/>
          <w:szCs w:val="21"/>
        </w:rPr>
        <w:t>.</w:t>
      </w:r>
    </w:p>
    <w:p w:rsidR="003229F4" w:rsidRDefault="003229F4" w:rsidP="003229F4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3229F4" w:rsidRPr="003609CF" w:rsidRDefault="003229F4" w:rsidP="003229F4">
      <w:pPr>
        <w:pStyle w:val="Tekstprzypisudolnego"/>
        <w:jc w:val="both"/>
        <w:rPr>
          <w:rFonts w:ascii="Book Antiqua" w:hAnsi="Book Antiqua" w:cs="Arial"/>
          <w:sz w:val="16"/>
          <w:szCs w:val="16"/>
        </w:rPr>
      </w:pPr>
      <w:r w:rsidRPr="003609CF">
        <w:rPr>
          <w:rFonts w:ascii="Book Antiqua" w:hAnsi="Book Antiqua" w:cs="Arial"/>
          <w:sz w:val="16"/>
          <w:szCs w:val="16"/>
          <w:vertAlign w:val="superscript"/>
          <w:lang w:val="pl-PL"/>
        </w:rPr>
        <w:t xml:space="preserve">1 </w:t>
      </w:r>
      <w:r w:rsidRPr="003609CF">
        <w:rPr>
          <w:rFonts w:ascii="Book Antiqua" w:hAnsi="Book Antiqua" w:cs="Arial"/>
          <w:sz w:val="16"/>
          <w:szCs w:val="16"/>
        </w:rPr>
        <w:t xml:space="preserve"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</w:t>
      </w:r>
      <w:r>
        <w:rPr>
          <w:rFonts w:ascii="Book Antiqua" w:hAnsi="Book Antiqua" w:cs="Arial"/>
          <w:sz w:val="16"/>
          <w:szCs w:val="16"/>
        </w:rPr>
        <w:t>UE L 119 z 04.05.2016, str. 1)</w:t>
      </w:r>
    </w:p>
    <w:p w:rsidR="003229F4" w:rsidRPr="003609CF" w:rsidRDefault="003229F4" w:rsidP="003229F4">
      <w:pPr>
        <w:pStyle w:val="Tekstprzypisudolnego"/>
        <w:jc w:val="both"/>
        <w:rPr>
          <w:rFonts w:ascii="Book Antiqua" w:hAnsi="Book Antiqua"/>
          <w:sz w:val="16"/>
          <w:szCs w:val="16"/>
        </w:rPr>
      </w:pPr>
    </w:p>
    <w:p w:rsidR="003229F4" w:rsidRPr="003609CF" w:rsidRDefault="003229F4" w:rsidP="003229F4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3609CF">
        <w:rPr>
          <w:rFonts w:ascii="Book Antiqua" w:hAnsi="Book Antiqua" w:cs="Arial"/>
          <w:color w:val="000000"/>
          <w:sz w:val="16"/>
          <w:szCs w:val="16"/>
          <w:vertAlign w:val="superscript"/>
        </w:rPr>
        <w:t>2</w:t>
      </w:r>
      <w:r w:rsidRPr="003609CF">
        <w:rPr>
          <w:rFonts w:ascii="Book Antiqua" w:hAnsi="Book Antiqua" w:cs="Arial"/>
          <w:color w:val="000000"/>
          <w:sz w:val="16"/>
          <w:szCs w:val="16"/>
        </w:rPr>
        <w:t xml:space="preserve"> w przypadku gdy wykonawca </w:t>
      </w:r>
      <w:r w:rsidRPr="003609CF">
        <w:rPr>
          <w:rFonts w:ascii="Book Antiqua" w:hAnsi="Book Antiqua" w:cs="Arial"/>
          <w:sz w:val="16"/>
          <w:szCs w:val="16"/>
        </w:rPr>
        <w:t>nie przekazuje danych osobowych innych, niż bezpośrednio jego dotyczących, oświadczenia wykonawca nie składa (usunięcie treści oświadcze</w:t>
      </w:r>
      <w:r>
        <w:rPr>
          <w:rFonts w:ascii="Book Antiqua" w:hAnsi="Book Antiqua" w:cs="Arial"/>
          <w:sz w:val="16"/>
          <w:szCs w:val="16"/>
        </w:rPr>
        <w:t>nia np. przez jego wykreślenie)</w:t>
      </w:r>
    </w:p>
    <w:p w:rsidR="003229F4" w:rsidRPr="00027E11" w:rsidRDefault="003229F4" w:rsidP="003229F4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3229F4" w:rsidRPr="00027E11" w:rsidRDefault="003229F4" w:rsidP="003229F4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E46F82" w:rsidRPr="00027E11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027E11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027E11">
        <w:rPr>
          <w:rFonts w:ascii="Book Antiqua" w:hAnsi="Book Antiqua"/>
          <w:sz w:val="21"/>
          <w:szCs w:val="21"/>
        </w:rPr>
        <w:t>Załącznikami do ofert są:</w:t>
      </w:r>
    </w:p>
    <w:p w:rsidR="004370D2" w:rsidRPr="00027E11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027E11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027E11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027E11">
        <w:rPr>
          <w:rFonts w:ascii="Book Antiqua" w:hAnsi="Book Antiqua"/>
          <w:sz w:val="21"/>
          <w:szCs w:val="21"/>
        </w:rPr>
        <w:t xml:space="preserve">b) </w:t>
      </w:r>
      <w:r w:rsidR="00230BA5" w:rsidRPr="00027E11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027E11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027E11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027E11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027E11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027E11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027E11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027E11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027E11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027E11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3229F4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3229F4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1A0734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1A0734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1A0734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1A0734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1A0734">
        <w:rPr>
          <w:rFonts w:ascii="Book Antiqua" w:hAnsi="Book Antiqua" w:cs="Book Antiqua"/>
          <w:b/>
          <w:bCs/>
          <w:spacing w:val="-4"/>
        </w:rPr>
        <w:t>FORMULARZ CENOWY</w:t>
      </w:r>
    </w:p>
    <w:p w:rsidR="00A826E6" w:rsidRPr="001A0734" w:rsidRDefault="00A826E6" w:rsidP="00230BA5">
      <w:pPr>
        <w:rPr>
          <w:rFonts w:ascii="Book Antiqua" w:hAnsi="Book Antiqua"/>
          <w:sz w:val="20"/>
          <w:szCs w:val="20"/>
        </w:rPr>
      </w:pPr>
    </w:p>
    <w:tbl>
      <w:tblPr>
        <w:tblW w:w="1426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00"/>
        <w:gridCol w:w="634"/>
        <w:gridCol w:w="568"/>
        <w:gridCol w:w="1134"/>
        <w:gridCol w:w="1227"/>
        <w:gridCol w:w="720"/>
        <w:gridCol w:w="888"/>
        <w:gridCol w:w="1276"/>
        <w:gridCol w:w="1515"/>
      </w:tblGrid>
      <w:tr w:rsidR="001A0734" w:rsidRPr="001A0734" w:rsidTr="00B34061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A0734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0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A0734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A0734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A0734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A0734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A0734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A0734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1A0734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1A0734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1A0734" w:rsidRPr="001A0734" w:rsidTr="00B34061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A0734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A0734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1A0734" w:rsidRPr="001A0734" w:rsidTr="00B34061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A0734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A0734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A0734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A0734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A0734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A0734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A0734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A0734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A0734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1A0734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1A0734" w:rsidRPr="001A0734" w:rsidTr="00B34061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1A0734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7E11" w:rsidRPr="001A0734" w:rsidRDefault="00027E11" w:rsidP="00027E11">
            <w:pPr>
              <w:pStyle w:val="Akapitzlist"/>
              <w:spacing w:after="0" w:line="240" w:lineRule="auto"/>
              <w:ind w:left="3"/>
              <w:contextualSpacing/>
              <w:jc w:val="both"/>
              <w:rPr>
                <w:b/>
                <w:sz w:val="18"/>
                <w:szCs w:val="18"/>
              </w:rPr>
            </w:pPr>
            <w:r w:rsidRPr="001A0734">
              <w:rPr>
                <w:b/>
                <w:sz w:val="18"/>
                <w:szCs w:val="18"/>
              </w:rPr>
              <w:t>Kompletny zestaw eksperymentalny: Wyznaczanie masy molarnej przez pomiar obniżonej temperatury zamarzania (krioskopia)</w:t>
            </w:r>
          </w:p>
          <w:p w:rsidR="00027E11" w:rsidRPr="001A0734" w:rsidRDefault="00027E11" w:rsidP="00027E11">
            <w:pPr>
              <w:pStyle w:val="Akapitzlist"/>
              <w:spacing w:after="0" w:line="240" w:lineRule="auto"/>
              <w:ind w:left="3"/>
              <w:contextualSpacing/>
              <w:jc w:val="both"/>
              <w:rPr>
                <w:b/>
                <w:sz w:val="18"/>
                <w:szCs w:val="18"/>
              </w:rPr>
            </w:pPr>
          </w:p>
          <w:p w:rsidR="00027E11" w:rsidRPr="001A0734" w:rsidRDefault="00027E11" w:rsidP="00027E11">
            <w:pPr>
              <w:pStyle w:val="Akapitzlist"/>
              <w:spacing w:after="0" w:line="240" w:lineRule="auto"/>
              <w:ind w:left="3"/>
              <w:contextualSpacing/>
              <w:jc w:val="both"/>
              <w:rPr>
                <w:b/>
                <w:sz w:val="18"/>
                <w:szCs w:val="18"/>
              </w:rPr>
            </w:pPr>
            <w:r w:rsidRPr="001A0734">
              <w:rPr>
                <w:b/>
                <w:sz w:val="18"/>
                <w:szCs w:val="18"/>
              </w:rPr>
              <w:t>W skład zestawu wchodzą:</w:t>
            </w:r>
          </w:p>
          <w:p w:rsidR="00027E11" w:rsidRPr="001A0734" w:rsidRDefault="00027E11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>Sonda temperatury Pt100, zanurzan</w:t>
            </w:r>
            <w:r w:rsidR="001A0734" w:rsidRPr="001A0734">
              <w:rPr>
                <w:sz w:val="18"/>
                <w:szCs w:val="18"/>
              </w:rPr>
              <w:t>a, ferrytowa, -20...+300 °C</w:t>
            </w:r>
          </w:p>
          <w:p w:rsidR="00027E11" w:rsidRPr="001A0734" w:rsidRDefault="00027E11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>Gilza ochronna do son</w:t>
            </w:r>
            <w:r w:rsidR="001A0734" w:rsidRPr="001A0734">
              <w:rPr>
                <w:sz w:val="18"/>
                <w:szCs w:val="18"/>
              </w:rPr>
              <w:t>d temperaturowych, 2 sztuki</w:t>
            </w:r>
          </w:p>
          <w:p w:rsidR="00027E11" w:rsidRPr="001A0734" w:rsidRDefault="00027E11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>Demonstracyjny miernik temperatury 4-2, gwarancja</w:t>
            </w:r>
            <w:r w:rsidRPr="001A0734">
              <w:rPr>
                <w:rFonts w:cs="Arial"/>
                <w:bCs/>
                <w:sz w:val="18"/>
                <w:szCs w:val="18"/>
              </w:rPr>
              <w:t xml:space="preserve"> </w:t>
            </w:r>
            <w:r w:rsidRPr="001A0734">
              <w:rPr>
                <w:rFonts w:cs="Arial"/>
                <w:bCs/>
                <w:sz w:val="18"/>
                <w:szCs w:val="18"/>
                <w:lang w:val="pl-PL"/>
              </w:rPr>
              <w:t>12</w:t>
            </w:r>
            <w:r w:rsidRPr="001A0734">
              <w:rPr>
                <w:rFonts w:cs="Arial"/>
                <w:bCs/>
                <w:sz w:val="18"/>
                <w:szCs w:val="18"/>
              </w:rPr>
              <w:t xml:space="preserve"> miesięcy</w:t>
            </w:r>
          </w:p>
          <w:p w:rsidR="00027E11" w:rsidRPr="001A0734" w:rsidRDefault="00027E11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>P</w:t>
            </w:r>
            <w:r w:rsidR="001A0734" w:rsidRPr="001A0734">
              <w:rPr>
                <w:sz w:val="18"/>
                <w:szCs w:val="18"/>
              </w:rPr>
              <w:t>łyta eksykatora, d = 140 mm</w:t>
            </w:r>
          </w:p>
          <w:p w:rsidR="00027E11" w:rsidRPr="001A0734" w:rsidRDefault="00027E11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>Moździerz z tłuczkiem 150 ml, porcelanowy</w:t>
            </w:r>
          </w:p>
          <w:p w:rsidR="00027E11" w:rsidRPr="001A0734" w:rsidRDefault="00027E11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proofErr w:type="spellStart"/>
            <w:r w:rsidRPr="001A0734">
              <w:rPr>
                <w:sz w:val="18"/>
                <w:szCs w:val="18"/>
              </w:rPr>
              <w:t>Mikrołyżeczka</w:t>
            </w:r>
            <w:proofErr w:type="spellEnd"/>
            <w:r w:rsidRPr="001A0734">
              <w:rPr>
                <w:sz w:val="18"/>
                <w:szCs w:val="18"/>
              </w:rPr>
              <w:t xml:space="preserve"> laborat</w:t>
            </w:r>
            <w:r w:rsidR="001A0734" w:rsidRPr="001A0734">
              <w:rPr>
                <w:sz w:val="18"/>
                <w:szCs w:val="18"/>
              </w:rPr>
              <w:t>oryjna, stalowa, l = 151 mm</w:t>
            </w:r>
          </w:p>
          <w:p w:rsidR="00027E11" w:rsidRPr="001A0734" w:rsidRDefault="00027E11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 xml:space="preserve">Wanna 150 mmx150 </w:t>
            </w:r>
            <w:r w:rsidR="001A0734" w:rsidRPr="001A0734">
              <w:rPr>
                <w:sz w:val="18"/>
                <w:szCs w:val="18"/>
              </w:rPr>
              <w:t>mmx65 mm, tworzywo sztuczne</w:t>
            </w:r>
          </w:p>
          <w:p w:rsidR="00027E11" w:rsidRPr="001A0734" w:rsidRDefault="00027E11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>Tryskawka</w:t>
            </w:r>
            <w:r w:rsidR="001A0734" w:rsidRPr="001A0734">
              <w:rPr>
                <w:sz w:val="18"/>
                <w:szCs w:val="18"/>
              </w:rPr>
              <w:t>, 500 ml, tworzywo sztuczne</w:t>
            </w:r>
          </w:p>
          <w:p w:rsidR="00027E11" w:rsidRPr="001A0734" w:rsidRDefault="00027E11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>Eks</w:t>
            </w:r>
            <w:r w:rsidR="001A0734" w:rsidRPr="001A0734">
              <w:rPr>
                <w:sz w:val="18"/>
                <w:szCs w:val="18"/>
              </w:rPr>
              <w:t>ykator -</w:t>
            </w:r>
            <w:proofErr w:type="spellStart"/>
            <w:r w:rsidR="001A0734" w:rsidRPr="001A0734">
              <w:rPr>
                <w:sz w:val="18"/>
                <w:szCs w:val="18"/>
              </w:rPr>
              <w:t>Wertex</w:t>
            </w:r>
            <w:proofErr w:type="spellEnd"/>
            <w:r w:rsidR="001A0734" w:rsidRPr="001A0734">
              <w:rPr>
                <w:sz w:val="18"/>
                <w:szCs w:val="18"/>
              </w:rPr>
              <w:t>-, d = 150 mm</w:t>
            </w:r>
          </w:p>
          <w:p w:rsidR="00027E11" w:rsidRPr="001A0734" w:rsidRDefault="00027E11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>S</w:t>
            </w:r>
            <w:r w:rsidR="001A0734" w:rsidRPr="001A0734">
              <w:rPr>
                <w:sz w:val="18"/>
                <w:szCs w:val="18"/>
              </w:rPr>
              <w:t>zkiełko zegarowe, d = 80 mm</w:t>
            </w:r>
          </w:p>
          <w:p w:rsidR="00027E11" w:rsidRPr="001A0734" w:rsidRDefault="001A0734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>Pipeta miarowa, 50 ml</w:t>
            </w:r>
          </w:p>
          <w:p w:rsidR="00027E11" w:rsidRPr="001A0734" w:rsidRDefault="00027E11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>Pipety Past</w:t>
            </w:r>
            <w:r w:rsidR="001A0734" w:rsidRPr="001A0734">
              <w:rPr>
                <w:sz w:val="18"/>
                <w:szCs w:val="18"/>
              </w:rPr>
              <w:t>eura, l = 145 mm, 250 sztuk</w:t>
            </w:r>
          </w:p>
          <w:p w:rsidR="00027E11" w:rsidRPr="001A0734" w:rsidRDefault="001A0734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>Gruszka do pipet</w:t>
            </w:r>
          </w:p>
          <w:p w:rsidR="00027E11" w:rsidRPr="001A0734" w:rsidRDefault="00027E11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 xml:space="preserve">Przyrząd do </w:t>
            </w:r>
            <w:r w:rsidR="001A0734" w:rsidRPr="001A0734">
              <w:rPr>
                <w:sz w:val="18"/>
                <w:szCs w:val="18"/>
              </w:rPr>
              <w:t>obniżania punktu zamarzania</w:t>
            </w:r>
          </w:p>
          <w:p w:rsidR="00027E11" w:rsidRPr="001A0734" w:rsidRDefault="001A0734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>Zacisk podwójny, krzyżowy</w:t>
            </w:r>
          </w:p>
          <w:p w:rsidR="00027E11" w:rsidRPr="001A0734" w:rsidRDefault="00027E11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 xml:space="preserve">Zacisk uniwersalny, śruba </w:t>
            </w:r>
            <w:r w:rsidR="001A0734" w:rsidRPr="001A0734">
              <w:rPr>
                <w:sz w:val="18"/>
                <w:szCs w:val="18"/>
              </w:rPr>
              <w:t>nastawna na ruchomym pręcie</w:t>
            </w:r>
          </w:p>
          <w:p w:rsidR="00027E11" w:rsidRPr="001A0734" w:rsidRDefault="001A0734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>Kapturki gumowe, 10 sztuk</w:t>
            </w:r>
          </w:p>
          <w:p w:rsidR="00027E11" w:rsidRPr="001A0734" w:rsidRDefault="00027E11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>Pręt mieszadła, Bo</w:t>
            </w:r>
            <w:r w:rsidR="001A0734" w:rsidRPr="001A0734">
              <w:rPr>
                <w:sz w:val="18"/>
                <w:szCs w:val="18"/>
              </w:rPr>
              <w:t>ro 3,3, l = 300 mm d = 7 mm</w:t>
            </w:r>
          </w:p>
          <w:p w:rsidR="00027E11" w:rsidRPr="001A0734" w:rsidRDefault="00027E11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 xml:space="preserve">Uszczelka do </w:t>
            </w:r>
            <w:r w:rsidR="001A0734" w:rsidRPr="001A0734">
              <w:rPr>
                <w:sz w:val="18"/>
                <w:szCs w:val="18"/>
              </w:rPr>
              <w:t>nakrętek GL 25-12, 10 sztuk</w:t>
            </w:r>
          </w:p>
          <w:p w:rsidR="00027E11" w:rsidRPr="001A0734" w:rsidRDefault="00027E11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>Szalki wagowe, kwadra</w:t>
            </w:r>
            <w:r w:rsidR="001A0734" w:rsidRPr="001A0734">
              <w:rPr>
                <w:sz w:val="18"/>
                <w:szCs w:val="18"/>
              </w:rPr>
              <w:t>towe, 84x84x24 mm, 25 sztuk</w:t>
            </w:r>
          </w:p>
          <w:p w:rsidR="00027E11" w:rsidRPr="001A0734" w:rsidRDefault="00027E11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>Zl</w:t>
            </w:r>
            <w:r w:rsidR="001A0734" w:rsidRPr="001A0734">
              <w:rPr>
                <w:sz w:val="18"/>
                <w:szCs w:val="18"/>
              </w:rPr>
              <w:t>ewka szklana BORO 3.3, 1000</w:t>
            </w:r>
          </w:p>
          <w:p w:rsidR="00027E11" w:rsidRPr="001A0734" w:rsidRDefault="00027E11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>Pręcik mieszadła magnet</w:t>
            </w:r>
            <w:r w:rsidR="001A0734" w:rsidRPr="001A0734">
              <w:rPr>
                <w:sz w:val="18"/>
                <w:szCs w:val="18"/>
              </w:rPr>
              <w:t>ycznego 15 mm, cylindryczny</w:t>
            </w:r>
          </w:p>
          <w:p w:rsidR="00027E11" w:rsidRPr="001A0734" w:rsidRDefault="00027E11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>Pręcik mieszadła magnet</w:t>
            </w:r>
            <w:r w:rsidR="001A0734" w:rsidRPr="001A0734">
              <w:rPr>
                <w:sz w:val="18"/>
                <w:szCs w:val="18"/>
              </w:rPr>
              <w:t>ycznego 30 mm, cylindryczny</w:t>
            </w:r>
          </w:p>
          <w:p w:rsidR="00027E11" w:rsidRPr="001A0734" w:rsidRDefault="00027E11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>Pręcik mieszadła magnet</w:t>
            </w:r>
            <w:r w:rsidR="001A0734" w:rsidRPr="001A0734">
              <w:rPr>
                <w:sz w:val="18"/>
                <w:szCs w:val="18"/>
              </w:rPr>
              <w:t>ycznego 50 mm, cylindryczny</w:t>
            </w:r>
          </w:p>
          <w:p w:rsidR="00027E11" w:rsidRPr="001A0734" w:rsidRDefault="00027E11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>Drążek statywu, stal s</w:t>
            </w:r>
            <w:r w:rsidR="001A0734" w:rsidRPr="001A0734">
              <w:rPr>
                <w:sz w:val="18"/>
                <w:szCs w:val="18"/>
              </w:rPr>
              <w:t>zlachetna 500 mm, gwint M10</w:t>
            </w:r>
          </w:p>
          <w:p w:rsidR="00027E11" w:rsidRPr="001A0734" w:rsidRDefault="00027E11" w:rsidP="00027E11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t>Pras</w:t>
            </w:r>
            <w:r w:rsidR="001A0734" w:rsidRPr="001A0734">
              <w:rPr>
                <w:sz w:val="18"/>
                <w:szCs w:val="18"/>
              </w:rPr>
              <w:t>a do pigułek do kalorymetru</w:t>
            </w:r>
          </w:p>
          <w:p w:rsidR="00B238C2" w:rsidRPr="001A0734" w:rsidRDefault="00027E11" w:rsidP="001A0734">
            <w:pPr>
              <w:pStyle w:val="Akapitzlist"/>
              <w:numPr>
                <w:ilvl w:val="0"/>
                <w:numId w:val="29"/>
              </w:numPr>
              <w:suppressAutoHyphens w:val="0"/>
              <w:spacing w:after="0" w:line="240" w:lineRule="auto"/>
              <w:contextualSpacing/>
              <w:jc w:val="both"/>
              <w:rPr>
                <w:spacing w:val="-4"/>
                <w:sz w:val="18"/>
                <w:szCs w:val="18"/>
              </w:rPr>
            </w:pPr>
            <w:r w:rsidRPr="001A0734">
              <w:rPr>
                <w:sz w:val="18"/>
                <w:szCs w:val="18"/>
              </w:rPr>
              <w:lastRenderedPageBreak/>
              <w:t xml:space="preserve">Mieszadło magnetyczne MR </w:t>
            </w:r>
            <w:proofErr w:type="spellStart"/>
            <w:r w:rsidRPr="001A0734">
              <w:rPr>
                <w:sz w:val="18"/>
                <w:szCs w:val="18"/>
              </w:rPr>
              <w:t>Hei</w:t>
            </w:r>
            <w:proofErr w:type="spellEnd"/>
            <w:r w:rsidRPr="001A0734">
              <w:rPr>
                <w:sz w:val="18"/>
                <w:szCs w:val="18"/>
              </w:rPr>
              <w:t>-Standard</w:t>
            </w:r>
            <w:r w:rsidR="001A0734" w:rsidRPr="001A0734">
              <w:rPr>
                <w:sz w:val="18"/>
                <w:szCs w:val="18"/>
                <w:lang w:val="pl-PL"/>
              </w:rPr>
              <w:t xml:space="preserve"> lub równoważne</w:t>
            </w:r>
            <w:r w:rsidRPr="001A0734">
              <w:rPr>
                <w:sz w:val="18"/>
                <w:szCs w:val="18"/>
              </w:rPr>
              <w:t>, 20 L, 230 V, z grzaniem i złączem termometru, gwarancja</w:t>
            </w:r>
            <w:r w:rsidRPr="001A0734">
              <w:rPr>
                <w:rFonts w:cs="Arial"/>
                <w:bCs/>
                <w:sz w:val="18"/>
                <w:szCs w:val="18"/>
              </w:rPr>
              <w:t xml:space="preserve"> </w:t>
            </w:r>
            <w:r w:rsidRPr="001A0734">
              <w:rPr>
                <w:rFonts w:cs="Arial"/>
                <w:bCs/>
                <w:sz w:val="18"/>
                <w:szCs w:val="18"/>
                <w:lang w:val="pl-PL"/>
              </w:rPr>
              <w:t>12</w:t>
            </w:r>
            <w:r w:rsidRPr="001A0734">
              <w:rPr>
                <w:rFonts w:cs="Arial"/>
                <w:bCs/>
                <w:sz w:val="18"/>
                <w:szCs w:val="18"/>
              </w:rPr>
              <w:t xml:space="preserve"> miesięcy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1A0734" w:rsidRDefault="00B34061" w:rsidP="00C93A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1A0734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zestaw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1A0734" w:rsidRDefault="005B15F4" w:rsidP="00027E11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1A0734"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1A0734" w:rsidRPr="001A0734" w:rsidTr="00B34061">
        <w:trPr>
          <w:trHeight w:val="366"/>
        </w:trPr>
        <w:tc>
          <w:tcPr>
            <w:tcW w:w="8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1A0734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D63BD" w:rsidRPr="001A0734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D63BD" w:rsidRPr="001A0734" w:rsidRDefault="00BD63BD" w:rsidP="00C93AD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D63BD" w:rsidRPr="001A0734" w:rsidRDefault="00BD63BD" w:rsidP="00BD63BD">
      <w:pPr>
        <w:rPr>
          <w:rFonts w:ascii="Century Gothic" w:hAnsi="Century Gothic"/>
          <w:sz w:val="16"/>
          <w:szCs w:val="16"/>
        </w:rPr>
      </w:pPr>
    </w:p>
    <w:p w:rsidR="009B301E" w:rsidRPr="001A0734" w:rsidRDefault="009B301E" w:rsidP="00A826E6">
      <w:pPr>
        <w:rPr>
          <w:rFonts w:ascii="Century Gothic" w:hAnsi="Century Gothic"/>
          <w:sz w:val="16"/>
          <w:szCs w:val="16"/>
        </w:rPr>
      </w:pPr>
    </w:p>
    <w:p w:rsidR="00A826E6" w:rsidRPr="001A0734" w:rsidRDefault="00A826E6" w:rsidP="00A826E6">
      <w:pPr>
        <w:rPr>
          <w:rFonts w:ascii="Century Gothic" w:hAnsi="Century Gothic"/>
          <w:sz w:val="16"/>
          <w:szCs w:val="16"/>
        </w:rPr>
      </w:pPr>
    </w:p>
    <w:p w:rsidR="00A826E6" w:rsidRPr="001A0734" w:rsidRDefault="00A826E6" w:rsidP="00A826E6">
      <w:pPr>
        <w:jc w:val="right"/>
        <w:rPr>
          <w:rFonts w:ascii="Century Gothic" w:hAnsi="Century Gothic" w:cs="Arial"/>
          <w:sz w:val="16"/>
          <w:szCs w:val="16"/>
        </w:rPr>
      </w:pPr>
      <w:r w:rsidRPr="001A0734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A826E6" w:rsidRPr="001A0734" w:rsidRDefault="00A826E6" w:rsidP="00A826E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1A0734">
        <w:rPr>
          <w:rFonts w:ascii="Century Gothic" w:hAnsi="Century Gothic" w:cs="Arial"/>
          <w:i/>
          <w:sz w:val="16"/>
          <w:szCs w:val="16"/>
        </w:rPr>
        <w:t>(</w:t>
      </w:r>
      <w:r w:rsidRPr="001A0734">
        <w:rPr>
          <w:rFonts w:ascii="Century Gothic" w:hAnsi="Century Gothic"/>
          <w:i/>
          <w:sz w:val="16"/>
          <w:szCs w:val="16"/>
        </w:rPr>
        <w:t>podpis Wykonawcy/Pełnomocnika</w:t>
      </w:r>
      <w:r w:rsidRPr="001A0734">
        <w:rPr>
          <w:rFonts w:ascii="Century Gothic" w:hAnsi="Century Gothic" w:cs="Arial"/>
          <w:i/>
          <w:sz w:val="16"/>
          <w:szCs w:val="16"/>
        </w:rPr>
        <w:t>)</w:t>
      </w:r>
    </w:p>
    <w:p w:rsidR="005901AA" w:rsidRPr="001A0734" w:rsidRDefault="005901AA" w:rsidP="00230BA5">
      <w:pPr>
        <w:rPr>
          <w:rFonts w:ascii="Book Antiqua" w:hAnsi="Book Antiqua"/>
          <w:sz w:val="20"/>
          <w:szCs w:val="20"/>
        </w:rPr>
      </w:pPr>
    </w:p>
    <w:p w:rsidR="00ED4499" w:rsidRPr="001A0734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1A0734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1A0734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D613BD" w:rsidRPr="00855454" w:rsidRDefault="00D613BD" w:rsidP="00D613BD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UKW/DZP-282-ZO-B-35 /2018</w:t>
      </w:r>
    </w:p>
    <w:p w:rsidR="00D613BD" w:rsidRPr="00855454" w:rsidRDefault="00D613BD" w:rsidP="00D613BD">
      <w:pPr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D613BD" w:rsidRPr="00855454" w:rsidRDefault="00D613BD" w:rsidP="00D613BD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855454">
        <w:rPr>
          <w:rFonts w:ascii="Century Gothic" w:hAnsi="Century Gothic"/>
          <w:b/>
          <w:sz w:val="20"/>
          <w:szCs w:val="20"/>
        </w:rPr>
        <w:t>1.</w:t>
      </w:r>
      <w:r w:rsidRPr="00855454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855454">
        <w:rPr>
          <w:rFonts w:ascii="Century Gothic" w:hAnsi="Century Gothic"/>
          <w:sz w:val="20"/>
          <w:szCs w:val="20"/>
        </w:rPr>
        <w:t xml:space="preserve">, adres: 85 – 064 Bydgoszcz, </w:t>
      </w:r>
      <w:r w:rsidRPr="00855454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D613BD" w:rsidRPr="00855454" w:rsidRDefault="00D613BD" w:rsidP="00D613BD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855454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D613BD" w:rsidRPr="00855454" w:rsidRDefault="00D613BD" w:rsidP="00D613BD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855454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D613BD" w:rsidRPr="00855454" w:rsidRDefault="00D613BD" w:rsidP="00D613BD">
      <w:pPr>
        <w:jc w:val="both"/>
        <w:rPr>
          <w:rFonts w:ascii="Century Gothic" w:hAnsi="Century Gothic"/>
          <w:sz w:val="20"/>
          <w:szCs w:val="20"/>
        </w:rPr>
      </w:pPr>
    </w:p>
    <w:p w:rsidR="00D613BD" w:rsidRPr="00855454" w:rsidRDefault="00D613BD" w:rsidP="00D613BD">
      <w:pPr>
        <w:jc w:val="both"/>
        <w:rPr>
          <w:rFonts w:ascii="Century Gothic" w:hAnsi="Century Gothic"/>
          <w:sz w:val="20"/>
          <w:szCs w:val="20"/>
        </w:rPr>
      </w:pPr>
      <w:r w:rsidRPr="00855454">
        <w:rPr>
          <w:rFonts w:ascii="Century Gothic" w:hAnsi="Century Gothic"/>
          <w:sz w:val="20"/>
          <w:szCs w:val="20"/>
        </w:rPr>
        <w:t>a</w:t>
      </w:r>
    </w:p>
    <w:p w:rsidR="00D613BD" w:rsidRPr="00855454" w:rsidRDefault="00D613BD" w:rsidP="00D613BD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855454">
        <w:rPr>
          <w:rFonts w:ascii="Century Gothic" w:hAnsi="Century Gothic"/>
          <w:b/>
          <w:sz w:val="20"/>
          <w:szCs w:val="20"/>
        </w:rPr>
        <w:t xml:space="preserve">2. </w:t>
      </w:r>
      <w:r w:rsidRPr="00855454">
        <w:rPr>
          <w:rFonts w:ascii="Century Gothic" w:hAnsi="Century Gothic"/>
          <w:b/>
          <w:sz w:val="20"/>
          <w:szCs w:val="20"/>
        </w:rPr>
        <w:tab/>
      </w:r>
      <w:r w:rsidRPr="00855454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D613BD" w:rsidRPr="00855454" w:rsidRDefault="00D613BD" w:rsidP="00D613BD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D613BD" w:rsidRPr="00855454" w:rsidRDefault="00D613BD" w:rsidP="00D613BD">
      <w:pPr>
        <w:ind w:left="360"/>
        <w:rPr>
          <w:rFonts w:ascii="Century Gothic" w:hAnsi="Century Gothic"/>
          <w:sz w:val="20"/>
          <w:szCs w:val="20"/>
        </w:rPr>
      </w:pPr>
      <w:r w:rsidRPr="00855454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D613BD" w:rsidRPr="00855454" w:rsidRDefault="00D613BD" w:rsidP="00D613BD">
      <w:pPr>
        <w:rPr>
          <w:rFonts w:ascii="Century Gothic" w:hAnsi="Century Gothic"/>
          <w:sz w:val="20"/>
          <w:szCs w:val="20"/>
        </w:rPr>
      </w:pPr>
    </w:p>
    <w:p w:rsidR="00D613BD" w:rsidRPr="00855454" w:rsidRDefault="00D613BD" w:rsidP="00D613BD">
      <w:pPr>
        <w:jc w:val="both"/>
        <w:rPr>
          <w:rFonts w:ascii="Century Gothic" w:hAnsi="Century Gothic" w:cs="Book Antiqua"/>
          <w:sz w:val="20"/>
          <w:szCs w:val="20"/>
        </w:rPr>
      </w:pPr>
      <w:r w:rsidRPr="00855454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855454">
        <w:rPr>
          <w:rFonts w:ascii="Century Gothic" w:hAnsi="Century Gothic" w:cs="Century Gothic"/>
          <w:sz w:val="20"/>
          <w:szCs w:val="20"/>
        </w:rPr>
        <w:t xml:space="preserve">Dostawę </w:t>
      </w:r>
      <w:r w:rsidRPr="00855454">
        <w:rPr>
          <w:rFonts w:ascii="Century Gothic" w:hAnsi="Century Gothic"/>
          <w:sz w:val="20"/>
          <w:szCs w:val="20"/>
        </w:rPr>
        <w:t>zestawu eksperymentalnego do wyznaczania masy molarnej przez pomiar obniżonej temperatury zamarzania</w:t>
      </w:r>
      <w:r w:rsidRPr="00855454">
        <w:rPr>
          <w:rFonts w:ascii="Century Gothic" w:hAnsi="Century Gothic" w:cs="Century Gothic"/>
          <w:iCs/>
          <w:sz w:val="20"/>
          <w:szCs w:val="20"/>
        </w:rPr>
        <w:t>”</w:t>
      </w:r>
      <w:r w:rsidRPr="00855454">
        <w:rPr>
          <w:rFonts w:ascii="Century Gothic" w:hAnsi="Century Gothic" w:cs="Book Antiqua"/>
          <w:sz w:val="20"/>
          <w:szCs w:val="20"/>
        </w:rPr>
        <w:t xml:space="preserve"> nr UKW/DZP-282-ZO-B-35/2018.</w:t>
      </w:r>
    </w:p>
    <w:p w:rsidR="00D613BD" w:rsidRPr="00855454" w:rsidRDefault="00D613BD" w:rsidP="00D613BD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D613BD" w:rsidRPr="00855454" w:rsidRDefault="00D613BD" w:rsidP="00D613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D613BD" w:rsidRPr="00855454" w:rsidRDefault="00D613BD" w:rsidP="00D613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D613BD" w:rsidRPr="00855454" w:rsidRDefault="00D613BD" w:rsidP="00D613BD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 w:rsidRPr="00855454">
        <w:rPr>
          <w:rFonts w:ascii="Century Gothic" w:hAnsi="Century Gothic"/>
          <w:sz w:val="20"/>
          <w:szCs w:val="20"/>
        </w:rPr>
        <w:t>zestawu eksperymentalnego do wyznaczania masy molarnej przez pomiar obniżonej temperatury zamarzania</w:t>
      </w:r>
      <w:r w:rsidRPr="00855454">
        <w:rPr>
          <w:rFonts w:ascii="Century Gothic" w:hAnsi="Century Gothic" w:cs="Century Gothic"/>
          <w:sz w:val="20"/>
          <w:szCs w:val="20"/>
        </w:rPr>
        <w:t xml:space="preserve">, zgodnie z ofertą Wykonawcy złożoną w zapytaniu ofertowym pn. „Dostawa </w:t>
      </w:r>
      <w:r w:rsidRPr="00855454">
        <w:rPr>
          <w:rFonts w:ascii="Century Gothic" w:hAnsi="Century Gothic"/>
          <w:sz w:val="20"/>
          <w:szCs w:val="20"/>
        </w:rPr>
        <w:t>zestawu eksperymentalnego do wyznaczania masy molarnej przez pomiar obniżonej temperatury zamarzania</w:t>
      </w:r>
      <w:r w:rsidRPr="00855454">
        <w:rPr>
          <w:rFonts w:ascii="Century Gothic" w:hAnsi="Century Gothic" w:cs="Century Gothic"/>
          <w:sz w:val="20"/>
          <w:szCs w:val="20"/>
        </w:rPr>
        <w:t>”, nr sprawy UKW/DZP-282-ZO-B-35/2018.</w:t>
      </w:r>
    </w:p>
    <w:p w:rsidR="00D613BD" w:rsidRPr="00855454" w:rsidRDefault="00D613BD" w:rsidP="00D613BD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855454">
        <w:rPr>
          <w:rFonts w:ascii="Century Gothic" w:eastAsia="TimesNewRoman" w:hAnsi="Century Gothic" w:cs="Book Antiqua"/>
          <w:sz w:val="20"/>
          <w:szCs w:val="20"/>
        </w:rPr>
        <w:t>ż</w:t>
      </w:r>
      <w:r w:rsidRPr="00855454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855454">
        <w:rPr>
          <w:rFonts w:ascii="Century Gothic" w:eastAsia="TimesNewRoman" w:hAnsi="Century Gothic" w:cs="Book Antiqua"/>
          <w:sz w:val="20"/>
          <w:szCs w:val="20"/>
        </w:rPr>
        <w:t>ś</w:t>
      </w:r>
      <w:r w:rsidRPr="00855454">
        <w:rPr>
          <w:rFonts w:ascii="Century Gothic" w:hAnsi="Century Gothic" w:cs="Book Antiqua"/>
          <w:sz w:val="20"/>
          <w:szCs w:val="20"/>
        </w:rPr>
        <w:t>lony w ust. 1 stosownie do o</w:t>
      </w:r>
      <w:r w:rsidRPr="00855454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D613BD" w:rsidRPr="00855454" w:rsidRDefault="00D613BD" w:rsidP="00D613BD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855454">
        <w:rPr>
          <w:rFonts w:ascii="Century Gothic" w:hAnsi="Century Gothic" w:cs="Book Antiqua"/>
        </w:rPr>
        <w:t>spełniać wszystkie wymagane parametry techniczne i u</w:t>
      </w:r>
      <w:r w:rsidRPr="00855454">
        <w:rPr>
          <w:rFonts w:ascii="Century Gothic" w:eastAsia="TimesNewRoman" w:hAnsi="Century Gothic" w:cs="Book Antiqua"/>
        </w:rPr>
        <w:t>ż</w:t>
      </w:r>
      <w:r w:rsidRPr="00855454">
        <w:rPr>
          <w:rFonts w:ascii="Century Gothic" w:hAnsi="Century Gothic" w:cs="Book Antiqua"/>
        </w:rPr>
        <w:t>ytkowe</w:t>
      </w:r>
      <w:r w:rsidRPr="00855454">
        <w:rPr>
          <w:rFonts w:ascii="Century Gothic" w:hAnsi="Century Gothic" w:cs="Book Antiqua"/>
          <w:lang w:val="pl-PL"/>
        </w:rPr>
        <w:t>;</w:t>
      </w:r>
    </w:p>
    <w:p w:rsidR="00D613BD" w:rsidRPr="00855454" w:rsidRDefault="00D613BD" w:rsidP="00D613BD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855454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855454">
        <w:rPr>
          <w:rFonts w:ascii="Century Gothic" w:hAnsi="Century Gothic" w:cs="Century Gothic"/>
        </w:rPr>
        <w:t>oznakowanie zgodno</w:t>
      </w:r>
      <w:r w:rsidRPr="00855454">
        <w:rPr>
          <w:rFonts w:ascii="Century Gothic" w:eastAsia="TimesNewRoman" w:hAnsi="Century Gothic" w:cs="Century Gothic"/>
        </w:rPr>
        <w:t>ś</w:t>
      </w:r>
      <w:r w:rsidRPr="00855454">
        <w:rPr>
          <w:rFonts w:ascii="Century Gothic" w:hAnsi="Century Gothic" w:cs="Century Gothic"/>
        </w:rPr>
        <w:t>ci, zgodnie z ustaw</w:t>
      </w:r>
      <w:r w:rsidRPr="00855454">
        <w:rPr>
          <w:rFonts w:ascii="Century Gothic" w:eastAsia="TimesNewRoman" w:hAnsi="Century Gothic" w:cs="Century Gothic"/>
        </w:rPr>
        <w:t xml:space="preserve">ą </w:t>
      </w:r>
      <w:r w:rsidRPr="00855454">
        <w:rPr>
          <w:rFonts w:ascii="Century Gothic" w:hAnsi="Century Gothic" w:cs="Century Gothic"/>
        </w:rPr>
        <w:t>o systemie oceny zgodno</w:t>
      </w:r>
      <w:r w:rsidRPr="00855454">
        <w:rPr>
          <w:rFonts w:ascii="Century Gothic" w:eastAsia="TimesNewRoman" w:hAnsi="Century Gothic" w:cs="Century Gothic"/>
        </w:rPr>
        <w:t>ś</w:t>
      </w:r>
      <w:r w:rsidRPr="00855454">
        <w:rPr>
          <w:rFonts w:ascii="Century Gothic" w:hAnsi="Century Gothic" w:cs="Century Gothic"/>
        </w:rPr>
        <w:t>ci z dnia 30 sierpnia 2002 r. (</w:t>
      </w:r>
      <w:proofErr w:type="spellStart"/>
      <w:r w:rsidRPr="00855454">
        <w:rPr>
          <w:rFonts w:ascii="Century Gothic" w:hAnsi="Century Gothic" w:cs="Century Gothic"/>
        </w:rPr>
        <w:t>t.j</w:t>
      </w:r>
      <w:proofErr w:type="spellEnd"/>
      <w:r w:rsidRPr="00855454">
        <w:rPr>
          <w:rFonts w:ascii="Century Gothic" w:hAnsi="Century Gothic" w:cs="Century Gothic"/>
        </w:rPr>
        <w:t>. Dz. U. z 201</w:t>
      </w:r>
      <w:r w:rsidRPr="00855454">
        <w:rPr>
          <w:rFonts w:ascii="Century Gothic" w:hAnsi="Century Gothic" w:cs="Century Gothic"/>
          <w:lang w:val="pl-PL"/>
        </w:rPr>
        <w:t>7</w:t>
      </w:r>
      <w:r w:rsidRPr="00855454">
        <w:rPr>
          <w:rFonts w:ascii="Century Gothic" w:hAnsi="Century Gothic" w:cs="Century Gothic"/>
        </w:rPr>
        <w:t xml:space="preserve">, poz. </w:t>
      </w:r>
      <w:r w:rsidRPr="00855454">
        <w:rPr>
          <w:rFonts w:ascii="Century Gothic" w:hAnsi="Century Gothic" w:cs="Century Gothic"/>
          <w:lang w:val="pl-PL"/>
        </w:rPr>
        <w:t>1226</w:t>
      </w:r>
      <w:r w:rsidRPr="00855454">
        <w:rPr>
          <w:rFonts w:ascii="Century Gothic" w:hAnsi="Century Gothic" w:cs="Century Gothic"/>
        </w:rPr>
        <w:t>);</w:t>
      </w:r>
    </w:p>
    <w:p w:rsidR="00D613BD" w:rsidRPr="00855454" w:rsidRDefault="00D613BD" w:rsidP="00D613BD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855454">
        <w:rPr>
          <w:rFonts w:ascii="Century Gothic" w:hAnsi="Century Gothic" w:cs="Book Antiqua"/>
        </w:rPr>
        <w:t>fabrycznie nowe, wolne od wad fizycznych i prawnych</w:t>
      </w:r>
      <w:r w:rsidRPr="00855454">
        <w:rPr>
          <w:rFonts w:ascii="Century Gothic" w:hAnsi="Century Gothic" w:cs="Book Antiqua"/>
          <w:lang w:val="pl-PL"/>
        </w:rPr>
        <w:t>;</w:t>
      </w:r>
    </w:p>
    <w:p w:rsidR="00D613BD" w:rsidRPr="00855454" w:rsidRDefault="00D613BD" w:rsidP="00D613BD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855454">
        <w:rPr>
          <w:rFonts w:ascii="Century Gothic" w:hAnsi="Century Gothic" w:cs="Book Antiqua"/>
        </w:rPr>
        <w:t>dopuszczone do obrotu handlowego na obszarze Polski zgodnie z przepisami powszechnie obowiązującymi</w:t>
      </w:r>
      <w:r w:rsidRPr="00855454">
        <w:rPr>
          <w:rFonts w:ascii="Century Gothic" w:hAnsi="Century Gothic" w:cs="Book Antiqua"/>
          <w:lang w:val="pl-PL"/>
        </w:rPr>
        <w:t>;</w:t>
      </w:r>
    </w:p>
    <w:p w:rsidR="00D613BD" w:rsidRPr="00855454" w:rsidRDefault="00D613BD" w:rsidP="00D613BD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855454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obsługi.</w:t>
      </w:r>
    </w:p>
    <w:p w:rsidR="00D613BD" w:rsidRPr="00855454" w:rsidRDefault="00D613BD" w:rsidP="00D613BD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D613BD" w:rsidRPr="00855454" w:rsidRDefault="00D613BD" w:rsidP="00D613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D613BD" w:rsidRPr="00855454" w:rsidRDefault="00D613BD" w:rsidP="00D613BD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855454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D613BD" w:rsidRPr="00855454" w:rsidRDefault="00D613BD" w:rsidP="00D613BD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855454">
        <w:rPr>
          <w:rFonts w:ascii="Century Gothic" w:hAnsi="Century Gothic" w:cs="Century Gothic"/>
          <w:b/>
          <w:sz w:val="20"/>
          <w:szCs w:val="20"/>
        </w:rPr>
        <w:t>……. tygodni</w:t>
      </w:r>
      <w:r w:rsidRPr="00855454">
        <w:rPr>
          <w:rFonts w:ascii="Century Gothic" w:hAnsi="Century Gothic" w:cs="Century Gothic"/>
          <w:sz w:val="20"/>
          <w:szCs w:val="20"/>
        </w:rPr>
        <w:t xml:space="preserve"> </w:t>
      </w:r>
      <w:r w:rsidRPr="00944C4C">
        <w:rPr>
          <w:rFonts w:ascii="Century Gothic" w:hAnsi="Century Gothic" w:cs="Century Gothic"/>
          <w:color w:val="000000" w:themeColor="text1"/>
          <w:sz w:val="20"/>
          <w:szCs w:val="20"/>
        </w:rPr>
        <w:t>licząc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855454">
        <w:rPr>
          <w:rFonts w:ascii="Century Gothic" w:hAnsi="Century Gothic" w:cs="Century Gothic"/>
          <w:sz w:val="20"/>
          <w:szCs w:val="20"/>
        </w:rPr>
        <w:t>od dnia zawarcia umowy.</w:t>
      </w:r>
    </w:p>
    <w:p w:rsidR="00D613BD" w:rsidRPr="00855454" w:rsidRDefault="00D613BD" w:rsidP="00D613BD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TimesNewRomanPSMT"/>
          <w:sz w:val="20"/>
          <w:szCs w:val="20"/>
        </w:rPr>
        <w:t>Zamówiony towar Wykonawca dostarczy na swój koszt i ryzyko</w:t>
      </w:r>
      <w:r>
        <w:rPr>
          <w:rFonts w:ascii="Century Gothic" w:hAnsi="Century Gothic" w:cs="TimesNewRomanPSMT"/>
          <w:sz w:val="20"/>
          <w:szCs w:val="20"/>
        </w:rPr>
        <w:t>,</w:t>
      </w:r>
      <w:r w:rsidRPr="00855454">
        <w:rPr>
          <w:rFonts w:ascii="Century Gothic" w:hAnsi="Century Gothic" w:cs="TimesNewRomanPSMT"/>
          <w:sz w:val="20"/>
          <w:szCs w:val="20"/>
        </w:rPr>
        <w:t xml:space="preserve"> zapewniając wniesienie go do pomieszczeń wskazanych przez Zamawiającego mieszczących się </w:t>
      </w:r>
      <w:r w:rsidRPr="00855454">
        <w:rPr>
          <w:rFonts w:ascii="Century Gothic" w:hAnsi="Century Gothic" w:cs="Century Gothic"/>
          <w:bCs/>
          <w:sz w:val="20"/>
          <w:szCs w:val="20"/>
        </w:rPr>
        <w:t xml:space="preserve">przy ul. Chodkiewicza 30 </w:t>
      </w:r>
      <w:r w:rsidRPr="00855454">
        <w:rPr>
          <w:rFonts w:ascii="Century Gothic" w:hAnsi="Century Gothic" w:cs="TimesNewRomanPSMT"/>
          <w:sz w:val="20"/>
          <w:szCs w:val="20"/>
        </w:rPr>
        <w:t>w godz. 8:00-14:00 od poniedziałku do piątku.</w:t>
      </w:r>
    </w:p>
    <w:p w:rsidR="00D613BD" w:rsidRPr="00855454" w:rsidRDefault="00D613BD" w:rsidP="00D613BD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Verdana"/>
          <w:sz w:val="20"/>
          <w:szCs w:val="20"/>
        </w:rPr>
        <w:t>Dniem dostarczenia przedmiotu umowy jest dzień podpisania przez Strony Umowy protokołu odbioru, bez zastrzeżeń.</w:t>
      </w:r>
    </w:p>
    <w:p w:rsidR="00D613BD" w:rsidRPr="00855454" w:rsidRDefault="00D613BD" w:rsidP="00D613BD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Zamawiający po przyjęciu dostawy ma obowiązek nie później niż w terminie 7 (siedmiu) dni od dnia dostawy dokonać sprawdzenia dostarczonego przez Wykonawcę towaru pod względem ilościowym oraz rodzajowym w szczególności poprzez sprawdzenie czy dostarczony towar nie jest uszkodzony i posiada parametry deklarowane w ofercie Wykonawcy i umowie.</w:t>
      </w:r>
    </w:p>
    <w:p w:rsidR="00D613BD" w:rsidRPr="00855454" w:rsidRDefault="00D613BD" w:rsidP="00D613BD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W razie stwierdzenia niezgodności o których mowa w ust. 4, Zamawiający przedstawia Wykonawcy zastrzeżenia w terminie 7 dni od daty dokonania sprawdzenia. </w:t>
      </w:r>
      <w:r w:rsidRPr="00855454">
        <w:rPr>
          <w:rFonts w:ascii="Century Gothic" w:hAnsi="Century Gothic" w:cs="Century Gothic"/>
          <w:spacing w:val="-6"/>
          <w:sz w:val="20"/>
          <w:szCs w:val="20"/>
        </w:rPr>
        <w:t xml:space="preserve">Wykonawca zobowiązuje się do usunięcia stwierdzonych niezgodności na własny koszt i ryzyko w terminie 7 dni </w:t>
      </w:r>
      <w:r w:rsidRPr="00855454">
        <w:rPr>
          <w:rFonts w:ascii="Century Gothic" w:hAnsi="Century Gothic" w:cs="Century Gothic"/>
          <w:spacing w:val="-6"/>
          <w:sz w:val="20"/>
          <w:szCs w:val="20"/>
        </w:rPr>
        <w:lastRenderedPageBreak/>
        <w:t>od dnia powiadomienia go o tym fakcie. W takim wypadku dostawa towaru nastąpi według zasad określonych w ust. 2 - 4.</w:t>
      </w:r>
    </w:p>
    <w:p w:rsidR="00D613BD" w:rsidRPr="00855454" w:rsidRDefault="00D613BD" w:rsidP="00D613BD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D613BD" w:rsidRPr="00855454" w:rsidRDefault="00D613BD" w:rsidP="00D613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D613BD" w:rsidRPr="00855454" w:rsidRDefault="00D613BD" w:rsidP="00D613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D613BD" w:rsidRPr="00855454" w:rsidRDefault="00D613BD" w:rsidP="00D613BD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855454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D613BD" w:rsidRPr="00855454" w:rsidRDefault="00D613BD" w:rsidP="00D613BD">
      <w:pPr>
        <w:pStyle w:val="Akapitzlist"/>
        <w:suppressAutoHyphens w:val="0"/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</w:rPr>
      </w:pPr>
      <w:r w:rsidRPr="00855454">
        <w:rPr>
          <w:rFonts w:ascii="Century Gothic" w:hAnsi="Century Gothic" w:cs="Century Gothic"/>
          <w:bCs/>
          <w:lang w:val="en-US"/>
        </w:rPr>
        <w:t xml:space="preserve">Marcin </w:t>
      </w:r>
      <w:proofErr w:type="spellStart"/>
      <w:r w:rsidRPr="00855454">
        <w:rPr>
          <w:rFonts w:ascii="Century Gothic" w:hAnsi="Century Gothic" w:cs="Century Gothic"/>
          <w:bCs/>
          <w:lang w:val="en-US"/>
        </w:rPr>
        <w:t>Borowicz</w:t>
      </w:r>
      <w:proofErr w:type="spellEnd"/>
      <w:r w:rsidRPr="00855454">
        <w:rPr>
          <w:rFonts w:ascii="Century Gothic" w:hAnsi="Century Gothic" w:cs="Century Gothic"/>
          <w:bCs/>
        </w:rPr>
        <w:t>, tel. 52/34-19-2</w:t>
      </w:r>
      <w:r w:rsidRPr="00855454">
        <w:rPr>
          <w:rFonts w:ascii="Century Gothic" w:hAnsi="Century Gothic" w:cs="Century Gothic"/>
          <w:bCs/>
          <w:lang w:val="en-US"/>
        </w:rPr>
        <w:t>86</w:t>
      </w:r>
      <w:r w:rsidRPr="00855454">
        <w:rPr>
          <w:rFonts w:ascii="Century Gothic" w:hAnsi="Century Gothic" w:cs="Century Gothic"/>
          <w:bCs/>
        </w:rPr>
        <w:t>, adres e-mail: ……….@ukw.edu.pl</w:t>
      </w:r>
    </w:p>
    <w:p w:rsidR="00D613BD" w:rsidRPr="00855454" w:rsidRDefault="00D613BD" w:rsidP="00D613BD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855454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D613BD" w:rsidRPr="00855454" w:rsidRDefault="00D613BD" w:rsidP="00D613BD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855454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2.</w:t>
      </w:r>
    </w:p>
    <w:p w:rsidR="00D613BD" w:rsidRPr="00855454" w:rsidRDefault="00D613BD" w:rsidP="00D613BD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855454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D613BD" w:rsidRPr="00855454" w:rsidRDefault="00D613BD" w:rsidP="00D613BD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855454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D613BD" w:rsidRPr="00855454" w:rsidRDefault="00D613BD" w:rsidP="00D613BD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D613BD" w:rsidRPr="00855454" w:rsidRDefault="00D613BD" w:rsidP="00D613BD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D613BD" w:rsidRPr="00855454" w:rsidRDefault="00D613BD" w:rsidP="00D613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D613BD" w:rsidRPr="00855454" w:rsidRDefault="00D613BD" w:rsidP="00D613BD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855454">
        <w:rPr>
          <w:rFonts w:ascii="Century Gothic" w:eastAsia="TimesNewRoman" w:hAnsi="Century Gothic" w:cs="Century Gothic"/>
          <w:sz w:val="20"/>
          <w:szCs w:val="20"/>
        </w:rPr>
        <w:t>ś</w:t>
      </w:r>
      <w:r w:rsidRPr="00855454">
        <w:rPr>
          <w:rFonts w:ascii="Century Gothic" w:hAnsi="Century Gothic" w:cs="Century Gothic"/>
          <w:sz w:val="20"/>
          <w:szCs w:val="20"/>
        </w:rPr>
        <w:t>ci:</w:t>
      </w:r>
    </w:p>
    <w:p w:rsidR="00D613BD" w:rsidRPr="00855454" w:rsidRDefault="00D613BD" w:rsidP="00D613BD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D613BD" w:rsidRPr="00855454" w:rsidRDefault="00D613BD" w:rsidP="00D613BD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D613BD" w:rsidRPr="00855454" w:rsidRDefault="00D613BD" w:rsidP="00D613BD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D613BD" w:rsidRPr="00855454" w:rsidRDefault="00D613BD" w:rsidP="00D613BD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D613BD" w:rsidRPr="00855454" w:rsidRDefault="00D613BD" w:rsidP="00D613BD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D613BD" w:rsidRPr="00855454" w:rsidRDefault="00D613BD" w:rsidP="00D613BD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D613BD" w:rsidRPr="00855454" w:rsidRDefault="00D613BD" w:rsidP="00D613BD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D613BD" w:rsidRPr="00855454" w:rsidRDefault="00D613BD" w:rsidP="00D613BD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D613BD" w:rsidRPr="00855454" w:rsidRDefault="00D613BD" w:rsidP="00D613BD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protokołu odbioru przedmiotu umowy.</w:t>
      </w:r>
    </w:p>
    <w:p w:rsidR="00D613BD" w:rsidRPr="00855454" w:rsidRDefault="00D613BD" w:rsidP="00D613BD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855454">
        <w:rPr>
          <w:rFonts w:ascii="Century Gothic" w:hAnsi="Century Gothic" w:cs="Century Gothic"/>
          <w:sz w:val="20"/>
          <w:szCs w:val="20"/>
        </w:rPr>
        <w:t xml:space="preserve">w § 4 </w:t>
      </w:r>
      <w:r w:rsidRPr="00855454">
        <w:rPr>
          <w:rFonts w:ascii="Century Gothic" w:hAnsi="Century Gothic" w:cs="TimesNewRomanPSMT"/>
          <w:sz w:val="20"/>
          <w:szCs w:val="20"/>
        </w:rPr>
        <w:t xml:space="preserve">nastąpi przelewem bankowym na rachunek bankowy Wykonawcy wskazany </w:t>
      </w:r>
      <w:r>
        <w:rPr>
          <w:rFonts w:ascii="Century Gothic" w:hAnsi="Century Gothic" w:cs="TimesNewRomanPSMT"/>
          <w:sz w:val="20"/>
          <w:szCs w:val="20"/>
        </w:rPr>
        <w:t>na</w:t>
      </w:r>
      <w:r w:rsidRPr="00855454">
        <w:rPr>
          <w:rFonts w:ascii="Century Gothic" w:hAnsi="Century Gothic" w:cs="TimesNewRomanPSMT"/>
          <w:sz w:val="20"/>
          <w:szCs w:val="20"/>
        </w:rPr>
        <w:t xml:space="preserve"> fakturze, w terminie 30 (trzydziestu) dni od daty otrzymania przez Zamawiającego prawidłowo wystawionej faktury</w:t>
      </w:r>
      <w:r w:rsidRPr="00855454">
        <w:rPr>
          <w:rFonts w:ascii="Century Gothic" w:hAnsi="Century Gothic" w:cs="Century Gothic"/>
          <w:sz w:val="20"/>
          <w:szCs w:val="20"/>
        </w:rPr>
        <w:t>.</w:t>
      </w:r>
    </w:p>
    <w:p w:rsidR="00D613BD" w:rsidRPr="00855454" w:rsidRDefault="00D613BD" w:rsidP="00D613BD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855454">
        <w:rPr>
          <w:rFonts w:ascii="Century Gothic" w:hAnsi="Century Gothic" w:cs="Century Gothic"/>
          <w:sz w:val="20"/>
          <w:szCs w:val="20"/>
        </w:rPr>
        <w:t xml:space="preserve">, </w:t>
      </w:r>
      <w:r w:rsidRPr="00855454">
        <w:rPr>
          <w:rFonts w:ascii="Century Gothic" w:eastAsia="TimesNewRoman" w:hAnsi="Century Gothic" w:cs="Century Gothic"/>
          <w:sz w:val="20"/>
          <w:szCs w:val="20"/>
        </w:rPr>
        <w:t>ż</w:t>
      </w:r>
      <w:r w:rsidRPr="00855454">
        <w:rPr>
          <w:rFonts w:ascii="Century Gothic" w:hAnsi="Century Gothic" w:cs="Century Gothic"/>
          <w:sz w:val="20"/>
          <w:szCs w:val="20"/>
        </w:rPr>
        <w:t>e dniem zapłaty jest dzie</w:t>
      </w:r>
      <w:r w:rsidRPr="00855454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855454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855454">
        <w:rPr>
          <w:rFonts w:ascii="Century Gothic" w:eastAsia="TimesNewRoman" w:hAnsi="Century Gothic" w:cs="Century Gothic"/>
          <w:sz w:val="20"/>
          <w:szCs w:val="20"/>
        </w:rPr>
        <w:t>ą</w:t>
      </w:r>
      <w:r w:rsidRPr="00855454">
        <w:rPr>
          <w:rFonts w:ascii="Century Gothic" w:hAnsi="Century Gothic" w:cs="Century Gothic"/>
          <w:sz w:val="20"/>
          <w:szCs w:val="20"/>
        </w:rPr>
        <w:t>cego.</w:t>
      </w:r>
    </w:p>
    <w:p w:rsidR="00D613BD" w:rsidRPr="00855454" w:rsidRDefault="00D613BD" w:rsidP="00D613BD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Wykonawca nie mo</w:t>
      </w:r>
      <w:r w:rsidRPr="00855454">
        <w:rPr>
          <w:rFonts w:ascii="Century Gothic" w:eastAsia="TimesNewRoman" w:hAnsi="Century Gothic" w:cs="Century Gothic"/>
          <w:sz w:val="20"/>
          <w:szCs w:val="20"/>
        </w:rPr>
        <w:t>ż</w:t>
      </w:r>
      <w:r w:rsidRPr="00855454">
        <w:rPr>
          <w:rFonts w:ascii="Century Gothic" w:hAnsi="Century Gothic" w:cs="Century Gothic"/>
          <w:sz w:val="20"/>
          <w:szCs w:val="20"/>
        </w:rPr>
        <w:t>e bez uprzedniej zgody Zamawiaj</w:t>
      </w:r>
      <w:r w:rsidRPr="00855454">
        <w:rPr>
          <w:rFonts w:ascii="Century Gothic" w:eastAsia="TimesNewRoman" w:hAnsi="Century Gothic" w:cs="Century Gothic"/>
          <w:sz w:val="20"/>
          <w:szCs w:val="20"/>
        </w:rPr>
        <w:t>ą</w:t>
      </w:r>
      <w:r w:rsidRPr="00855454">
        <w:rPr>
          <w:rFonts w:ascii="Century Gothic" w:hAnsi="Century Gothic" w:cs="Century Gothic"/>
          <w:sz w:val="20"/>
          <w:szCs w:val="20"/>
        </w:rPr>
        <w:t>cego wyra</w:t>
      </w:r>
      <w:r w:rsidRPr="00855454">
        <w:rPr>
          <w:rFonts w:ascii="Century Gothic" w:eastAsia="TimesNewRoman" w:hAnsi="Century Gothic" w:cs="Century Gothic"/>
          <w:sz w:val="20"/>
          <w:szCs w:val="20"/>
        </w:rPr>
        <w:t>ż</w:t>
      </w:r>
      <w:r w:rsidRPr="00855454">
        <w:rPr>
          <w:rFonts w:ascii="Century Gothic" w:hAnsi="Century Gothic" w:cs="Century Gothic"/>
          <w:sz w:val="20"/>
          <w:szCs w:val="20"/>
        </w:rPr>
        <w:t>onej na pi</w:t>
      </w:r>
      <w:r w:rsidRPr="00855454">
        <w:rPr>
          <w:rFonts w:ascii="Century Gothic" w:eastAsia="TimesNewRoman" w:hAnsi="Century Gothic" w:cs="Century Gothic"/>
          <w:sz w:val="20"/>
          <w:szCs w:val="20"/>
        </w:rPr>
        <w:t>ś</w:t>
      </w:r>
      <w:r w:rsidRPr="00855454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D613BD" w:rsidRPr="00855454" w:rsidRDefault="00D613BD" w:rsidP="00D613BD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D613BD" w:rsidRPr="00855454" w:rsidRDefault="00D613BD" w:rsidP="00D613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D613BD" w:rsidRPr="00855454" w:rsidRDefault="00D613BD" w:rsidP="00D613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D613BD" w:rsidRPr="00855454" w:rsidRDefault="00D613BD" w:rsidP="00D613BD">
      <w:pPr>
        <w:pStyle w:val="Akapitzlist"/>
        <w:numPr>
          <w:ilvl w:val="0"/>
          <w:numId w:val="30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</w:rPr>
      </w:pPr>
      <w:r w:rsidRPr="00855454">
        <w:rPr>
          <w:rFonts w:ascii="Century Gothic" w:hAnsi="Century Gothic" w:cs="Book Antiqua"/>
          <w:spacing w:val="-6"/>
        </w:rPr>
        <w:t>W razie stwierdzenia przez Zamawiającego wad fizycznych rzeczy Wykonawca zobowiązuje się do niezwłocznego, jednak nie później niż w terminie 7 dni</w:t>
      </w:r>
      <w:r w:rsidRPr="00855454">
        <w:rPr>
          <w:rFonts w:ascii="Century Gothic" w:hAnsi="Century Gothic" w:cs="Book Antiqua"/>
          <w:spacing w:val="-6"/>
          <w:lang w:val="pl-PL"/>
        </w:rPr>
        <w:t xml:space="preserve"> </w:t>
      </w:r>
      <w:r w:rsidRPr="00855454">
        <w:rPr>
          <w:rFonts w:ascii="Century Gothic" w:hAnsi="Century Gothic" w:cs="Book Antiqua"/>
          <w:spacing w:val="-6"/>
        </w:rPr>
        <w:t xml:space="preserve">od dnia powiadomienia go o tym fakcie, usunięcia wady lub - wedle wyboru Zamawiającego - dokonania wymiany rzeczy na wolną </w:t>
      </w:r>
      <w:r w:rsidRPr="00855454">
        <w:rPr>
          <w:rFonts w:ascii="Century Gothic" w:hAnsi="Century Gothic" w:cs="Book Antiqua"/>
          <w:spacing w:val="-6"/>
          <w:lang w:val="pl-PL"/>
        </w:rPr>
        <w:t xml:space="preserve">od wad </w:t>
      </w:r>
      <w:r w:rsidRPr="00855454">
        <w:rPr>
          <w:rFonts w:ascii="Century Gothic" w:hAnsi="Century Gothic" w:cs="Book Antiqua"/>
          <w:spacing w:val="-6"/>
        </w:rPr>
        <w:t xml:space="preserve">na własny koszt i ryzyko. W takim wypadku dostawa towaru nastąpi według zasad określonych w § 2 ust. </w:t>
      </w:r>
      <w:r w:rsidRPr="00855454">
        <w:rPr>
          <w:rFonts w:ascii="Century Gothic" w:hAnsi="Century Gothic" w:cs="Book Antiqua"/>
          <w:spacing w:val="-6"/>
          <w:lang w:val="pl-PL"/>
        </w:rPr>
        <w:t>3</w:t>
      </w:r>
      <w:r w:rsidRPr="00855454">
        <w:rPr>
          <w:rFonts w:ascii="Century Gothic" w:hAnsi="Century Gothic" w:cs="Book Antiqua"/>
          <w:spacing w:val="-6"/>
        </w:rPr>
        <w:t xml:space="preserve"> - </w:t>
      </w:r>
      <w:r w:rsidRPr="00855454">
        <w:rPr>
          <w:rFonts w:ascii="Century Gothic" w:hAnsi="Century Gothic" w:cs="Book Antiqua"/>
          <w:spacing w:val="-6"/>
          <w:lang w:val="pl-PL"/>
        </w:rPr>
        <w:t>5</w:t>
      </w:r>
      <w:r w:rsidRPr="00855454">
        <w:rPr>
          <w:rFonts w:ascii="Century Gothic" w:hAnsi="Century Gothic" w:cs="Book Antiqua"/>
          <w:spacing w:val="-6"/>
        </w:rPr>
        <w:t>.</w:t>
      </w:r>
    </w:p>
    <w:p w:rsidR="00D613BD" w:rsidRPr="00855454" w:rsidRDefault="00D613BD" w:rsidP="00D613BD">
      <w:pPr>
        <w:pStyle w:val="Akapitzlist"/>
        <w:numPr>
          <w:ilvl w:val="0"/>
          <w:numId w:val="30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</w:rPr>
      </w:pPr>
      <w:r w:rsidRPr="00855454">
        <w:rPr>
          <w:rFonts w:ascii="Century Gothic" w:hAnsi="Century Gothic" w:cs="Century Gothic"/>
        </w:rPr>
        <w:t xml:space="preserve">Wykonawca udziela na </w:t>
      </w:r>
      <w:r w:rsidRPr="00855454">
        <w:rPr>
          <w:rFonts w:ascii="Century Gothic" w:hAnsi="Century Gothic" w:cs="Century Gothic"/>
          <w:lang w:val="pl-PL"/>
        </w:rPr>
        <w:t xml:space="preserve">przedmiot umowy, określony w § 1 </w:t>
      </w:r>
      <w:r w:rsidRPr="00855454">
        <w:rPr>
          <w:rFonts w:ascii="Century Gothic" w:hAnsi="Century Gothic" w:cs="Century Gothic"/>
        </w:rPr>
        <w:t>gwarancji jakości na okres minimum 12 miesięcy z zastrzeżeniem postanowień określonych w załączniku nr 1 do umowy</w:t>
      </w:r>
      <w:r w:rsidRPr="00855454">
        <w:rPr>
          <w:rFonts w:ascii="Century Gothic" w:hAnsi="Century Gothic" w:cs="Book Antiqua"/>
          <w:spacing w:val="-6"/>
        </w:rPr>
        <w:t>.</w:t>
      </w:r>
    </w:p>
    <w:p w:rsidR="00D613BD" w:rsidRPr="00855454" w:rsidRDefault="00D613BD" w:rsidP="00D613BD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D613BD" w:rsidRPr="00855454" w:rsidRDefault="00D613BD" w:rsidP="00D613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D613BD" w:rsidRPr="00855454" w:rsidRDefault="00D613BD" w:rsidP="00D613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D613BD" w:rsidRPr="00855454" w:rsidRDefault="00D613BD" w:rsidP="00D613BD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855454">
        <w:rPr>
          <w:rFonts w:ascii="Century Gothic" w:hAnsi="Century Gothic" w:cs="Arial"/>
          <w:sz w:val="20"/>
          <w:szCs w:val="20"/>
        </w:rPr>
        <w:t>1.</w:t>
      </w:r>
      <w:r w:rsidRPr="00855454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D613BD" w:rsidRPr="00855454" w:rsidRDefault="00D613BD" w:rsidP="00D613BD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855454">
        <w:rPr>
          <w:rFonts w:ascii="Century Gothic" w:hAnsi="Century Gothic" w:cs="Arial"/>
          <w:sz w:val="20"/>
          <w:szCs w:val="20"/>
        </w:rPr>
        <w:t>2.</w:t>
      </w:r>
      <w:r w:rsidRPr="00855454">
        <w:rPr>
          <w:rFonts w:ascii="Century Gothic" w:hAnsi="Century Gothic" w:cs="Arial"/>
          <w:sz w:val="20"/>
          <w:szCs w:val="20"/>
        </w:rPr>
        <w:tab/>
      </w:r>
      <w:r w:rsidRPr="00855454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D613BD" w:rsidRPr="00855454" w:rsidRDefault="00D613BD" w:rsidP="00D613BD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27" w:line="240" w:lineRule="auto"/>
        <w:ind w:hanging="294"/>
        <w:jc w:val="both"/>
        <w:rPr>
          <w:rFonts w:ascii="Century Gothic" w:hAnsi="Century Gothic"/>
        </w:rPr>
      </w:pPr>
      <w:r w:rsidRPr="00855454">
        <w:rPr>
          <w:rFonts w:ascii="Century Gothic" w:hAnsi="Century Gothic"/>
        </w:rPr>
        <w:lastRenderedPageBreak/>
        <w:t xml:space="preserve">Wykonawca opóźnia się z realizacją przedmiotu umowy, powyżej 14 dni </w:t>
      </w:r>
      <w:r w:rsidRPr="00855454">
        <w:rPr>
          <w:rFonts w:ascii="Century Gothic" w:hAnsi="Century Gothic"/>
          <w:lang w:val="pl-PL"/>
        </w:rPr>
        <w:t xml:space="preserve">licząc </w:t>
      </w:r>
      <w:r w:rsidRPr="00855454">
        <w:rPr>
          <w:rFonts w:ascii="Century Gothic" w:hAnsi="Century Gothic"/>
        </w:rPr>
        <w:t>od terminu określonego w §2 ust.1,</w:t>
      </w:r>
    </w:p>
    <w:p w:rsidR="00D613BD" w:rsidRPr="00855454" w:rsidRDefault="00D613BD" w:rsidP="00D613BD">
      <w:pPr>
        <w:numPr>
          <w:ilvl w:val="0"/>
          <w:numId w:val="20"/>
        </w:numPr>
        <w:autoSpaceDE w:val="0"/>
        <w:autoSpaceDN w:val="0"/>
        <w:adjustRightInd w:val="0"/>
        <w:ind w:hanging="294"/>
        <w:jc w:val="both"/>
        <w:rPr>
          <w:rFonts w:ascii="Century Gothic" w:hAnsi="Century Gothic"/>
          <w:bCs/>
          <w:sz w:val="20"/>
          <w:szCs w:val="20"/>
        </w:rPr>
      </w:pPr>
      <w:r w:rsidRPr="00855454">
        <w:rPr>
          <w:rFonts w:ascii="Century Gothic" w:hAnsi="Century Gothic"/>
          <w:bCs/>
          <w:sz w:val="20"/>
          <w:szCs w:val="20"/>
        </w:rPr>
        <w:t xml:space="preserve">w razie 2-krotnego opóźnienia Wykonawcy </w:t>
      </w:r>
      <w:r w:rsidRPr="00944C4C">
        <w:rPr>
          <w:rFonts w:ascii="Century Gothic" w:hAnsi="Century Gothic"/>
          <w:bCs/>
          <w:color w:val="000000" w:themeColor="text1"/>
          <w:sz w:val="20"/>
          <w:szCs w:val="20"/>
        </w:rPr>
        <w:t>w wykonaniu zobowiązań związanych z niezgodnoś</w:t>
      </w:r>
      <w:r>
        <w:rPr>
          <w:rFonts w:ascii="Century Gothic" w:hAnsi="Century Gothic"/>
          <w:bCs/>
          <w:color w:val="000000" w:themeColor="text1"/>
          <w:sz w:val="20"/>
          <w:szCs w:val="20"/>
        </w:rPr>
        <w:t>cią dostawy z przedmiotem umowy.</w:t>
      </w:r>
    </w:p>
    <w:p w:rsidR="00D613BD" w:rsidRPr="00855454" w:rsidRDefault="00D613BD" w:rsidP="00D613BD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855454">
        <w:rPr>
          <w:rFonts w:ascii="Century Gothic" w:hAnsi="Century Gothic"/>
          <w:lang w:eastAsia="en-US"/>
        </w:rPr>
        <w:t>Odstąpienie od umowy powinno nastąpić w formie pisemnej pod rygorem nieważności w terminie 30 dni od powzięcia wiadomości o okolicznościach wskazanych w ust.1 i 2.</w:t>
      </w:r>
    </w:p>
    <w:p w:rsidR="00D613BD" w:rsidRPr="00855454" w:rsidRDefault="00D613BD" w:rsidP="00D613BD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/>
        </w:rPr>
      </w:pPr>
    </w:p>
    <w:p w:rsidR="00D613BD" w:rsidRPr="00855454" w:rsidRDefault="00D613BD" w:rsidP="00D613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D613BD" w:rsidRPr="00855454" w:rsidRDefault="00D613BD" w:rsidP="00D613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D613BD" w:rsidRPr="00855454" w:rsidRDefault="00D613BD" w:rsidP="00D613BD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Wykonawca zapłaci Zamawiaj</w:t>
      </w:r>
      <w:r w:rsidRPr="00855454">
        <w:rPr>
          <w:rFonts w:ascii="Century Gothic" w:eastAsia="TimesNewRoman" w:hAnsi="Century Gothic" w:cs="Century Gothic"/>
          <w:sz w:val="20"/>
          <w:szCs w:val="20"/>
        </w:rPr>
        <w:t>ą</w:t>
      </w:r>
      <w:r w:rsidRPr="00855454">
        <w:rPr>
          <w:rFonts w:ascii="Century Gothic" w:hAnsi="Century Gothic" w:cs="Century Gothic"/>
          <w:sz w:val="20"/>
          <w:szCs w:val="20"/>
        </w:rPr>
        <w:t>cemu karę umowną:</w:t>
      </w:r>
    </w:p>
    <w:p w:rsidR="00D613BD" w:rsidRPr="00855454" w:rsidRDefault="00D613BD" w:rsidP="00D613BD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 opóźnienie w dostawie przedmiotu umowy- w wysokości 0,5 % wynagrodzenia netto o jakim mowa w § 4 za każdy dzień opóźnienia, liczony od dnia następnego przypadającego po dniu, w którym zgodnie z Umową miała nastąpić dostawa do dnia dostawy włącznie.</w:t>
      </w:r>
    </w:p>
    <w:p w:rsidR="00D613BD" w:rsidRPr="00855454" w:rsidRDefault="00D613BD" w:rsidP="00D613BD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855454">
        <w:rPr>
          <w:rFonts w:ascii="Century Gothic" w:hAnsi="Century Gothic" w:cs="Book Antiqua"/>
          <w:spacing w:val="-6"/>
          <w:sz w:val="20"/>
          <w:szCs w:val="20"/>
        </w:rPr>
        <w:t>§ 6 -</w:t>
      </w:r>
      <w:r w:rsidRPr="00855454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zobowiązania włącznie.</w:t>
      </w:r>
    </w:p>
    <w:p w:rsidR="00D613BD" w:rsidRPr="00855454" w:rsidRDefault="00D613BD" w:rsidP="00D613BD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TimesNewRomanPSMT"/>
          <w:sz w:val="20"/>
          <w:szCs w:val="20"/>
        </w:rPr>
        <w:t>w przypadku odstąpienia od umowy przez Zamawiającego z przyczyn, o których mowa w § 7 ust. 2, w wysokości 15 % wynagrodzenia netto,</w:t>
      </w:r>
      <w:r w:rsidRPr="00855454">
        <w:rPr>
          <w:rFonts w:ascii="Century Gothic" w:hAnsi="Century Gothic"/>
          <w:sz w:val="20"/>
          <w:szCs w:val="20"/>
        </w:rPr>
        <w:t xml:space="preserve"> </w:t>
      </w:r>
      <w:r w:rsidRPr="00855454">
        <w:rPr>
          <w:rFonts w:ascii="Century Gothic" w:hAnsi="Century Gothic" w:cs="TimesNewRomanPSMT"/>
          <w:sz w:val="20"/>
          <w:szCs w:val="20"/>
        </w:rPr>
        <w:t>o którym mowa w § 4.</w:t>
      </w:r>
    </w:p>
    <w:p w:rsidR="00D613BD" w:rsidRPr="00855454" w:rsidRDefault="00D613BD" w:rsidP="00D613BD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D613BD" w:rsidRPr="00855454" w:rsidRDefault="00D613BD" w:rsidP="00D613BD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Wykonawca wyra</w:t>
      </w:r>
      <w:r w:rsidRPr="00855454">
        <w:rPr>
          <w:rFonts w:ascii="Century Gothic" w:eastAsia="TimesNewRoman" w:hAnsi="Century Gothic" w:cs="Century Gothic"/>
          <w:sz w:val="20"/>
          <w:szCs w:val="20"/>
        </w:rPr>
        <w:t>ż</w:t>
      </w:r>
      <w:r w:rsidRPr="00855454">
        <w:rPr>
          <w:rFonts w:ascii="Century Gothic" w:hAnsi="Century Gothic" w:cs="Century Gothic"/>
          <w:sz w:val="20"/>
          <w:szCs w:val="20"/>
        </w:rPr>
        <w:t>a zgod</w:t>
      </w:r>
      <w:r w:rsidRPr="00855454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855454">
        <w:rPr>
          <w:rFonts w:ascii="Century Gothic" w:hAnsi="Century Gothic" w:cs="Century Gothic"/>
          <w:sz w:val="20"/>
          <w:szCs w:val="20"/>
        </w:rPr>
        <w:t>na potr</w:t>
      </w:r>
      <w:r w:rsidRPr="00855454">
        <w:rPr>
          <w:rFonts w:ascii="Century Gothic" w:eastAsia="TimesNewRoman" w:hAnsi="Century Gothic" w:cs="Century Gothic"/>
          <w:sz w:val="20"/>
          <w:szCs w:val="20"/>
        </w:rPr>
        <w:t>ą</w:t>
      </w:r>
      <w:r w:rsidRPr="00855454">
        <w:rPr>
          <w:rFonts w:ascii="Century Gothic" w:hAnsi="Century Gothic" w:cs="Century Gothic"/>
          <w:sz w:val="20"/>
          <w:szCs w:val="20"/>
        </w:rPr>
        <w:t>cenie kar umownych z przysługuj</w:t>
      </w:r>
      <w:r w:rsidRPr="00855454">
        <w:rPr>
          <w:rFonts w:ascii="Century Gothic" w:eastAsia="TimesNewRoman" w:hAnsi="Century Gothic" w:cs="Century Gothic"/>
          <w:sz w:val="20"/>
          <w:szCs w:val="20"/>
        </w:rPr>
        <w:t>ą</w:t>
      </w:r>
      <w:r w:rsidRPr="00855454">
        <w:rPr>
          <w:rFonts w:ascii="Century Gothic" w:hAnsi="Century Gothic" w:cs="Century Gothic"/>
          <w:sz w:val="20"/>
          <w:szCs w:val="20"/>
        </w:rPr>
        <w:t>cego mu wynagrodzenia.</w:t>
      </w:r>
    </w:p>
    <w:p w:rsidR="00D613BD" w:rsidRPr="00855454" w:rsidRDefault="00D613BD" w:rsidP="00D613BD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D613BD" w:rsidRPr="00855454" w:rsidRDefault="00D613BD" w:rsidP="00D613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D613BD" w:rsidRPr="00855454" w:rsidRDefault="00D613BD" w:rsidP="00D613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D613BD" w:rsidRPr="00855454" w:rsidRDefault="00D613BD" w:rsidP="00D613BD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D613BD" w:rsidRPr="00855454" w:rsidRDefault="00D613BD" w:rsidP="00D613BD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D613BD" w:rsidRPr="00855454" w:rsidRDefault="00D613BD" w:rsidP="00D613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D613BD" w:rsidRPr="00855454" w:rsidRDefault="00D613BD" w:rsidP="00D613BD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55454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D613BD" w:rsidRPr="00855454" w:rsidRDefault="00D613BD" w:rsidP="00D613BD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D613BD" w:rsidRPr="00855454" w:rsidRDefault="00D613BD" w:rsidP="00D613BD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D613BD" w:rsidRPr="00855454" w:rsidRDefault="00D613BD" w:rsidP="00D613BD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855454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5B15F4" w:rsidRPr="00855454" w:rsidRDefault="005B15F4" w:rsidP="005B15F4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  <w:bookmarkStart w:id="0" w:name="_GoBack"/>
      <w:bookmarkEnd w:id="0"/>
    </w:p>
    <w:p w:rsidR="005B15F4" w:rsidRPr="00855454" w:rsidRDefault="005B15F4" w:rsidP="005B15F4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5B15F4" w:rsidRPr="00855454" w:rsidRDefault="005B15F4" w:rsidP="005B15F4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855454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855454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5B15F4" w:rsidRPr="00855454" w:rsidRDefault="005B15F4" w:rsidP="005B15F4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5B15F4" w:rsidRPr="00855454" w:rsidRDefault="005B15F4" w:rsidP="005B15F4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5B15F4" w:rsidRPr="00855454" w:rsidRDefault="005B15F4" w:rsidP="005B15F4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5B15F4" w:rsidRPr="00855454" w:rsidRDefault="005B15F4" w:rsidP="005B15F4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5B15F4" w:rsidRPr="00855454" w:rsidRDefault="005B15F4" w:rsidP="005B15F4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855454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855454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5B15F4" w:rsidRPr="00855454" w:rsidSect="00012BAF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B23C11"/>
    <w:multiLevelType w:val="hybridMultilevel"/>
    <w:tmpl w:val="E668DB3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FC4639"/>
    <w:multiLevelType w:val="hybridMultilevel"/>
    <w:tmpl w:val="5A1A0858"/>
    <w:lvl w:ilvl="0" w:tplc="04150001">
      <w:start w:val="1"/>
      <w:numFmt w:val="bullet"/>
      <w:lvlText w:val=""/>
      <w:lvlJc w:val="left"/>
      <w:pPr>
        <w:ind w:left="7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16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A02C33"/>
    <w:multiLevelType w:val="hybridMultilevel"/>
    <w:tmpl w:val="B0122E3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4"/>
  </w:num>
  <w:num w:numId="2">
    <w:abstractNumId w:val="30"/>
  </w:num>
  <w:num w:numId="3">
    <w:abstractNumId w:val="20"/>
  </w:num>
  <w:num w:numId="4">
    <w:abstractNumId w:val="16"/>
  </w:num>
  <w:num w:numId="5">
    <w:abstractNumId w:val="19"/>
  </w:num>
  <w:num w:numId="6">
    <w:abstractNumId w:val="21"/>
  </w:num>
  <w:num w:numId="7">
    <w:abstractNumId w:val="25"/>
  </w:num>
  <w:num w:numId="8">
    <w:abstractNumId w:val="5"/>
  </w:num>
  <w:num w:numId="9">
    <w:abstractNumId w:val="3"/>
  </w:num>
  <w:num w:numId="10">
    <w:abstractNumId w:val="1"/>
  </w:num>
  <w:num w:numId="11">
    <w:abstractNumId w:val="10"/>
  </w:num>
  <w:num w:numId="12">
    <w:abstractNumId w:val="26"/>
  </w:num>
  <w:num w:numId="13">
    <w:abstractNumId w:val="11"/>
  </w:num>
  <w:num w:numId="14">
    <w:abstractNumId w:val="4"/>
  </w:num>
  <w:num w:numId="15">
    <w:abstractNumId w:val="23"/>
  </w:num>
  <w:num w:numId="16">
    <w:abstractNumId w:val="9"/>
  </w:num>
  <w:num w:numId="17">
    <w:abstractNumId w:val="17"/>
  </w:num>
  <w:num w:numId="18">
    <w:abstractNumId w:val="8"/>
  </w:num>
  <w:num w:numId="19">
    <w:abstractNumId w:val="14"/>
  </w:num>
  <w:num w:numId="20">
    <w:abstractNumId w:val="13"/>
  </w:num>
  <w:num w:numId="21">
    <w:abstractNumId w:val="29"/>
  </w:num>
  <w:num w:numId="22">
    <w:abstractNumId w:val="27"/>
  </w:num>
  <w:num w:numId="23">
    <w:abstractNumId w:val="22"/>
  </w:num>
  <w:num w:numId="24">
    <w:abstractNumId w:val="6"/>
  </w:num>
  <w:num w:numId="25">
    <w:abstractNumId w:val="2"/>
  </w:num>
  <w:num w:numId="26">
    <w:abstractNumId w:val="12"/>
  </w:num>
  <w:num w:numId="27">
    <w:abstractNumId w:val="7"/>
  </w:num>
  <w:num w:numId="28">
    <w:abstractNumId w:val="18"/>
  </w:num>
  <w:num w:numId="29">
    <w:abstractNumId w:val="15"/>
  </w:num>
  <w:num w:numId="30">
    <w:abstractNumId w:val="2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27E11"/>
    <w:rsid w:val="00055BDF"/>
    <w:rsid w:val="00085034"/>
    <w:rsid w:val="00087D49"/>
    <w:rsid w:val="000A6EC1"/>
    <w:rsid w:val="000A78FD"/>
    <w:rsid w:val="000C0B61"/>
    <w:rsid w:val="000C7D4F"/>
    <w:rsid w:val="000F23C0"/>
    <w:rsid w:val="00110287"/>
    <w:rsid w:val="001120E1"/>
    <w:rsid w:val="001256B3"/>
    <w:rsid w:val="0014303C"/>
    <w:rsid w:val="00150B15"/>
    <w:rsid w:val="00160BB6"/>
    <w:rsid w:val="0017546C"/>
    <w:rsid w:val="00175CE3"/>
    <w:rsid w:val="001A0734"/>
    <w:rsid w:val="001B7AC2"/>
    <w:rsid w:val="001E35F0"/>
    <w:rsid w:val="00203103"/>
    <w:rsid w:val="0021511F"/>
    <w:rsid w:val="00216645"/>
    <w:rsid w:val="00225F3C"/>
    <w:rsid w:val="002269FE"/>
    <w:rsid w:val="00230BA5"/>
    <w:rsid w:val="00267163"/>
    <w:rsid w:val="002867E1"/>
    <w:rsid w:val="00297F69"/>
    <w:rsid w:val="002C4616"/>
    <w:rsid w:val="002C4D29"/>
    <w:rsid w:val="002E216A"/>
    <w:rsid w:val="003043F2"/>
    <w:rsid w:val="00317B51"/>
    <w:rsid w:val="003229F4"/>
    <w:rsid w:val="00323BEB"/>
    <w:rsid w:val="00353FAE"/>
    <w:rsid w:val="00357831"/>
    <w:rsid w:val="003629CE"/>
    <w:rsid w:val="0038700A"/>
    <w:rsid w:val="0038740C"/>
    <w:rsid w:val="0039769D"/>
    <w:rsid w:val="003A46CB"/>
    <w:rsid w:val="003B5273"/>
    <w:rsid w:val="003C15DD"/>
    <w:rsid w:val="003C4533"/>
    <w:rsid w:val="003C50E9"/>
    <w:rsid w:val="003C65D0"/>
    <w:rsid w:val="003C741A"/>
    <w:rsid w:val="003E75A9"/>
    <w:rsid w:val="003F0E6D"/>
    <w:rsid w:val="0040008F"/>
    <w:rsid w:val="00400401"/>
    <w:rsid w:val="004112F1"/>
    <w:rsid w:val="004117BE"/>
    <w:rsid w:val="00413649"/>
    <w:rsid w:val="004370D2"/>
    <w:rsid w:val="0043719A"/>
    <w:rsid w:val="0044798E"/>
    <w:rsid w:val="004663D3"/>
    <w:rsid w:val="00485D09"/>
    <w:rsid w:val="00495F1D"/>
    <w:rsid w:val="004A2557"/>
    <w:rsid w:val="004A27D1"/>
    <w:rsid w:val="004A73A6"/>
    <w:rsid w:val="004D70FE"/>
    <w:rsid w:val="004F1AF9"/>
    <w:rsid w:val="004F7DA8"/>
    <w:rsid w:val="0053282E"/>
    <w:rsid w:val="0053414F"/>
    <w:rsid w:val="00553199"/>
    <w:rsid w:val="00581667"/>
    <w:rsid w:val="00584544"/>
    <w:rsid w:val="005901AA"/>
    <w:rsid w:val="0059345B"/>
    <w:rsid w:val="005A2D0A"/>
    <w:rsid w:val="005B15F4"/>
    <w:rsid w:val="005C6FD2"/>
    <w:rsid w:val="005E6112"/>
    <w:rsid w:val="00610A05"/>
    <w:rsid w:val="00650BD0"/>
    <w:rsid w:val="00682031"/>
    <w:rsid w:val="006909D1"/>
    <w:rsid w:val="006A274F"/>
    <w:rsid w:val="006A5FF3"/>
    <w:rsid w:val="006B0319"/>
    <w:rsid w:val="006B375A"/>
    <w:rsid w:val="006B596E"/>
    <w:rsid w:val="006D413B"/>
    <w:rsid w:val="00700C47"/>
    <w:rsid w:val="007062C5"/>
    <w:rsid w:val="00706847"/>
    <w:rsid w:val="0073470C"/>
    <w:rsid w:val="007415BB"/>
    <w:rsid w:val="00745125"/>
    <w:rsid w:val="0079087A"/>
    <w:rsid w:val="007955B5"/>
    <w:rsid w:val="007B6378"/>
    <w:rsid w:val="007C4FC6"/>
    <w:rsid w:val="007D12C4"/>
    <w:rsid w:val="007D4B9A"/>
    <w:rsid w:val="007E4E26"/>
    <w:rsid w:val="00801772"/>
    <w:rsid w:val="00812A52"/>
    <w:rsid w:val="0083215C"/>
    <w:rsid w:val="0083418C"/>
    <w:rsid w:val="00836B2E"/>
    <w:rsid w:val="008421C3"/>
    <w:rsid w:val="00843C57"/>
    <w:rsid w:val="0085409B"/>
    <w:rsid w:val="00855454"/>
    <w:rsid w:val="00856C2E"/>
    <w:rsid w:val="00864708"/>
    <w:rsid w:val="00864E31"/>
    <w:rsid w:val="00895215"/>
    <w:rsid w:val="008B4751"/>
    <w:rsid w:val="008C0CE2"/>
    <w:rsid w:val="008C2282"/>
    <w:rsid w:val="008D649E"/>
    <w:rsid w:val="008E16BA"/>
    <w:rsid w:val="008E7FF1"/>
    <w:rsid w:val="00931239"/>
    <w:rsid w:val="009452D3"/>
    <w:rsid w:val="00957E49"/>
    <w:rsid w:val="00962CF1"/>
    <w:rsid w:val="00977047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21DBB"/>
    <w:rsid w:val="00A3694C"/>
    <w:rsid w:val="00A65D91"/>
    <w:rsid w:val="00A704FE"/>
    <w:rsid w:val="00A70FFF"/>
    <w:rsid w:val="00A73FF9"/>
    <w:rsid w:val="00A826E6"/>
    <w:rsid w:val="00A96D1A"/>
    <w:rsid w:val="00AA1E98"/>
    <w:rsid w:val="00AA42EF"/>
    <w:rsid w:val="00AB1D8C"/>
    <w:rsid w:val="00AC08F2"/>
    <w:rsid w:val="00AC1CCF"/>
    <w:rsid w:val="00AD267C"/>
    <w:rsid w:val="00AE1B6A"/>
    <w:rsid w:val="00B238C2"/>
    <w:rsid w:val="00B31F95"/>
    <w:rsid w:val="00B34061"/>
    <w:rsid w:val="00B74124"/>
    <w:rsid w:val="00B91FE4"/>
    <w:rsid w:val="00B9583A"/>
    <w:rsid w:val="00BC6102"/>
    <w:rsid w:val="00BD63BD"/>
    <w:rsid w:val="00BE16F7"/>
    <w:rsid w:val="00C052EA"/>
    <w:rsid w:val="00C337A1"/>
    <w:rsid w:val="00C85B84"/>
    <w:rsid w:val="00C86140"/>
    <w:rsid w:val="00C930FD"/>
    <w:rsid w:val="00C93AD5"/>
    <w:rsid w:val="00CD3C89"/>
    <w:rsid w:val="00CD574F"/>
    <w:rsid w:val="00CD63DC"/>
    <w:rsid w:val="00CD7EEE"/>
    <w:rsid w:val="00CE005B"/>
    <w:rsid w:val="00CF00F0"/>
    <w:rsid w:val="00D01C13"/>
    <w:rsid w:val="00D1386E"/>
    <w:rsid w:val="00D25914"/>
    <w:rsid w:val="00D331CD"/>
    <w:rsid w:val="00D60B4E"/>
    <w:rsid w:val="00D613BD"/>
    <w:rsid w:val="00D71818"/>
    <w:rsid w:val="00D72E7B"/>
    <w:rsid w:val="00D81BFA"/>
    <w:rsid w:val="00DA5626"/>
    <w:rsid w:val="00DB2923"/>
    <w:rsid w:val="00DD34C4"/>
    <w:rsid w:val="00DE2E27"/>
    <w:rsid w:val="00DF7866"/>
    <w:rsid w:val="00DF79E5"/>
    <w:rsid w:val="00E22FA2"/>
    <w:rsid w:val="00E3777C"/>
    <w:rsid w:val="00E46F82"/>
    <w:rsid w:val="00E518AF"/>
    <w:rsid w:val="00E60C6B"/>
    <w:rsid w:val="00E66291"/>
    <w:rsid w:val="00E855E5"/>
    <w:rsid w:val="00E87D0D"/>
    <w:rsid w:val="00EA022A"/>
    <w:rsid w:val="00EA3637"/>
    <w:rsid w:val="00EA67D9"/>
    <w:rsid w:val="00EB2F8A"/>
    <w:rsid w:val="00EB33E4"/>
    <w:rsid w:val="00ED11B2"/>
    <w:rsid w:val="00ED1DB3"/>
    <w:rsid w:val="00ED4499"/>
    <w:rsid w:val="00EE52E9"/>
    <w:rsid w:val="00EF053F"/>
    <w:rsid w:val="00EF42D3"/>
    <w:rsid w:val="00F0036A"/>
    <w:rsid w:val="00F450E8"/>
    <w:rsid w:val="00F560E4"/>
    <w:rsid w:val="00F5739C"/>
    <w:rsid w:val="00F619CA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20ECD-BE19-4590-99C8-527659803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B34061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3229F4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3229F4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229F4"/>
    <w:rPr>
      <w:rFonts w:ascii="Thorndale" w:eastAsia="HG Mincho Light J" w:hAnsi="Thorndale"/>
      <w:color w:val="00000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0A81D3-A4C9-4746-8097-87CAC0A2E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12</Pages>
  <Words>3278</Words>
  <Characters>19670</Characters>
  <Application>Microsoft Office Word</Application>
  <DocSecurity>0</DocSecurity>
  <Lines>163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22903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32</cp:revision>
  <cp:lastPrinted>2018-05-28T08:39:00Z</cp:lastPrinted>
  <dcterms:created xsi:type="dcterms:W3CDTF">2017-12-08T10:31:00Z</dcterms:created>
  <dcterms:modified xsi:type="dcterms:W3CDTF">2018-06-28T07:45:00Z</dcterms:modified>
</cp:coreProperties>
</file>