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5BF" w:rsidRPr="00A77C3E" w:rsidRDefault="00DE25BF" w:rsidP="00DE25BF">
      <w:pPr>
        <w:jc w:val="center"/>
        <w:rPr>
          <w:rFonts w:cstheme="minorHAnsi"/>
          <w:b/>
        </w:rPr>
      </w:pPr>
      <w:r w:rsidRPr="00A77C3E">
        <w:rPr>
          <w:rFonts w:cstheme="minorHAnsi"/>
          <w:noProof/>
          <w:lang w:eastAsia="pl-PL"/>
        </w:rPr>
        <w:drawing>
          <wp:inline distT="0" distB="0" distL="0" distR="0" wp14:anchorId="12A00215" wp14:editId="1F7C9EA5">
            <wp:extent cx="8891270" cy="502865"/>
            <wp:effectExtent l="0" t="0" r="0" b="0"/>
            <wp:docPr id="1" name="Obraz 1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5BF" w:rsidRPr="00A77C3E" w:rsidRDefault="00DE25BF" w:rsidP="00DE25BF">
      <w:pPr>
        <w:rPr>
          <w:rFonts w:cstheme="minorHAnsi"/>
          <w:b/>
        </w:rPr>
      </w:pPr>
    </w:p>
    <w:p w:rsidR="00DE25BF" w:rsidRPr="00A77C3E" w:rsidRDefault="00DE25BF" w:rsidP="00DE25BF">
      <w:pPr>
        <w:jc w:val="right"/>
        <w:rPr>
          <w:rFonts w:cstheme="minorHAnsi"/>
          <w:b/>
        </w:rPr>
      </w:pPr>
      <w:r w:rsidRPr="00A77C3E">
        <w:rPr>
          <w:rFonts w:cstheme="minorHAnsi"/>
          <w:b/>
        </w:rPr>
        <w:t>Załącznik nr 2</w:t>
      </w:r>
      <w:r>
        <w:rPr>
          <w:rFonts w:cstheme="minorHAnsi"/>
          <w:b/>
        </w:rPr>
        <w:t>/c</w:t>
      </w:r>
    </w:p>
    <w:p w:rsidR="00DE25BF" w:rsidRPr="00DE25BF" w:rsidRDefault="00DE25BF" w:rsidP="00DE25BF">
      <w:pPr>
        <w:jc w:val="center"/>
        <w:rPr>
          <w:rFonts w:cstheme="minorHAnsi"/>
          <w:b/>
          <w:sz w:val="28"/>
          <w:szCs w:val="28"/>
        </w:rPr>
      </w:pPr>
      <w:r w:rsidRPr="00DE25BF">
        <w:rPr>
          <w:rFonts w:cstheme="minorHAnsi"/>
          <w:b/>
          <w:sz w:val="28"/>
          <w:szCs w:val="28"/>
        </w:rPr>
        <w:t xml:space="preserve">FORMULARZ CENOWY </w:t>
      </w:r>
    </w:p>
    <w:p w:rsidR="00DE25BF" w:rsidRPr="00A77C3E" w:rsidRDefault="00DE25BF" w:rsidP="00DE25BF">
      <w:pPr>
        <w:jc w:val="center"/>
        <w:rPr>
          <w:rFonts w:cstheme="minorHAnsi"/>
        </w:rPr>
      </w:pPr>
      <w:r w:rsidRPr="00A77C3E">
        <w:rPr>
          <w:rFonts w:cstheme="minorHAnsi"/>
          <w:b/>
          <w:spacing w:val="-4"/>
          <w:sz w:val="28"/>
          <w:lang w:eastAsia="pl-PL"/>
        </w:rPr>
        <w:t>ZADANIE 3 – MATERIAŁY ZUŻYWALNE</w:t>
      </w:r>
    </w:p>
    <w:p w:rsidR="00DE25BF" w:rsidRPr="00A77C3E" w:rsidRDefault="00DE25BF" w:rsidP="00DE25BF">
      <w:pPr>
        <w:rPr>
          <w:rFonts w:cstheme="minorHAnsi"/>
        </w:rPr>
      </w:pPr>
    </w:p>
    <w:tbl>
      <w:tblPr>
        <w:tblW w:w="13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398"/>
        <w:gridCol w:w="1834"/>
      </w:tblGrid>
      <w:tr w:rsidR="00DE25BF" w:rsidRPr="00A77C3E" w:rsidTr="00DE25BF">
        <w:trPr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A77C3E">
              <w:rPr>
                <w:rFonts w:cstheme="minorHAnsi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E25BF" w:rsidRPr="00A77C3E" w:rsidRDefault="00DE25BF" w:rsidP="007D1F90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VAT 23 %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Nazwa nadana przez producenta,</w:t>
            </w:r>
          </w:p>
        </w:tc>
      </w:tr>
      <w:tr w:rsidR="00DE25BF" w:rsidRPr="00A77C3E" w:rsidTr="00DE25BF">
        <w:trPr>
          <w:jc w:val="center"/>
        </w:trPr>
        <w:tc>
          <w:tcPr>
            <w:tcW w:w="139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E25BF" w:rsidRPr="00A77C3E" w:rsidTr="00DE25BF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jc w:val="both"/>
              <w:rPr>
                <w:rFonts w:cstheme="minorHAnsi"/>
                <w:b/>
                <w:color w:val="000000"/>
              </w:rPr>
            </w:pPr>
            <w:r w:rsidRPr="00A77C3E">
              <w:rPr>
                <w:rFonts w:cstheme="minorHAnsi"/>
                <w:b/>
                <w:color w:val="000000"/>
              </w:rPr>
              <w:t>Klej DIMAFIX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3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E25BF" w:rsidRPr="00A77C3E" w:rsidTr="00DE25BF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jc w:val="both"/>
              <w:rPr>
                <w:rFonts w:cstheme="minorHAnsi"/>
                <w:b/>
                <w:color w:val="000000"/>
              </w:rPr>
            </w:pPr>
            <w:r w:rsidRPr="00A77C3E">
              <w:rPr>
                <w:rFonts w:cstheme="minorHAnsi"/>
                <w:b/>
                <w:color w:val="000000"/>
              </w:rPr>
              <w:t>Rurka teflonowa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E25BF" w:rsidRPr="00A77C3E" w:rsidTr="00DE25BF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3</w:t>
            </w:r>
            <w:r w:rsidRPr="00A77C3E">
              <w:rPr>
                <w:rFonts w:cstheme="minorHAnsi"/>
                <w:spacing w:val="-4"/>
                <w:lang w:eastAsia="pl-PL"/>
              </w:rPr>
              <w:t>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</w:pPr>
            <w:r w:rsidRPr="00A77C3E">
              <w:rPr>
                <w:rFonts w:cstheme="minorHAnsi"/>
                <w:b/>
                <w:color w:val="000000"/>
                <w:sz w:val="20"/>
                <w:szCs w:val="20"/>
                <w:shd w:val="clear" w:color="auto" w:fill="FFFFFF"/>
              </w:rPr>
              <w:t>Dysza 0.4</w:t>
            </w:r>
            <w:r w:rsidRPr="00A77C3E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:rsidR="00DE25BF" w:rsidRPr="00DE25BF" w:rsidRDefault="00DE25BF" w:rsidP="007D1F90">
            <w:pPr>
              <w:spacing w:after="0" w:line="276" w:lineRule="auto"/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</w:pPr>
            <w:r w:rsidRPr="00A77C3E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Dysza do drukarki 3D, 0.4 mm, stożkowa z gwintem M6, </w:t>
            </w:r>
            <w:proofErr w:type="spellStart"/>
            <w:r w:rsidRPr="00A77C3E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filament</w:t>
            </w:r>
            <w:proofErr w:type="spellEnd"/>
            <w:r w:rsidRPr="00A77C3E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1,75mm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E25BF" w:rsidRPr="00A77C3E" w:rsidTr="00DE25BF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4</w:t>
            </w:r>
            <w:r w:rsidRPr="00A77C3E">
              <w:rPr>
                <w:rFonts w:cstheme="minorHAnsi"/>
                <w:spacing w:val="-4"/>
                <w:lang w:eastAsia="pl-PL"/>
              </w:rPr>
              <w:t xml:space="preserve">. 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Dysza 0.2  </w:t>
            </w:r>
          </w:p>
          <w:p w:rsidR="00DE25BF" w:rsidRPr="00DE25BF" w:rsidRDefault="00DE25BF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Dysza do drukarki 3D, 0.2 mm, stożkowa z gwintem M6,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1,75mm</w:t>
            </w:r>
            <w:bookmarkStart w:id="0" w:name="_GoBack"/>
            <w:bookmarkEnd w:id="0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E25BF" w:rsidRPr="00A77C3E" w:rsidTr="00DE25BF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5</w:t>
            </w:r>
            <w:r w:rsidRPr="00A77C3E">
              <w:rPr>
                <w:rFonts w:cstheme="minorHAnsi"/>
                <w:spacing w:val="-4"/>
                <w:lang w:eastAsia="pl-PL"/>
              </w:rPr>
              <w:t>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Dysza 0.6 </w:t>
            </w:r>
          </w:p>
          <w:p w:rsidR="00DE25BF" w:rsidRPr="00A77C3E" w:rsidRDefault="00DE25BF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Dysza do drukarki 3D, 0.6 mm, stożkowa z gwintem M6,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filament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1,75mm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DE25BF" w:rsidRPr="00A77C3E" w:rsidRDefault="00DE25BF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E25BF" w:rsidRPr="00A77C3E" w:rsidTr="00DE25BF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A77C3E" w:rsidRDefault="00DE25BF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1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Pr="00DE25BF" w:rsidRDefault="00DE25BF" w:rsidP="007D1F90">
            <w:pPr>
              <w:spacing w:line="240" w:lineRule="auto"/>
              <w:jc w:val="center"/>
              <w:rPr>
                <w:rFonts w:cstheme="minorHAnsi"/>
                <w:sz w:val="28"/>
                <w:szCs w:val="28"/>
                <w:lang w:eastAsia="pl-PL"/>
              </w:rPr>
            </w:pPr>
            <w:r w:rsidRPr="00DE25BF">
              <w:rPr>
                <w:rFonts w:cstheme="minorHAnsi"/>
                <w:b/>
                <w:spacing w:val="-4"/>
                <w:sz w:val="28"/>
                <w:szCs w:val="28"/>
                <w:lang w:eastAsia="pl-PL"/>
              </w:rPr>
              <w:t xml:space="preserve">RAZEM: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BF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DE25BF" w:rsidRPr="00A77C3E" w:rsidRDefault="00DE25BF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  <w:r>
              <w:rPr>
                <w:rFonts w:cstheme="minorHAnsi"/>
                <w:b/>
                <w:spacing w:val="-4"/>
                <w:lang w:eastAsia="pl-PL"/>
              </w:rPr>
              <w:t>……………………….</w:t>
            </w:r>
          </w:p>
        </w:tc>
      </w:tr>
    </w:tbl>
    <w:p w:rsidR="00851A8A" w:rsidRDefault="00851A8A"/>
    <w:sectPr w:rsidR="00851A8A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5BF"/>
    <w:rsid w:val="00851A8A"/>
    <w:rsid w:val="00D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6A0A4"/>
  <w15:chartTrackingRefBased/>
  <w15:docId w15:val="{66419115-E3CC-4D08-AF6C-DD085D25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25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DE25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2018-07-25T09:54:00Z</dcterms:created>
  <dcterms:modified xsi:type="dcterms:W3CDTF">2018-07-25T09:57:00Z</dcterms:modified>
</cp:coreProperties>
</file>