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0B0C" w:rsidRDefault="00200B8E" w:rsidP="00530B0C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0" b="254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6649AF"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 w:rsidR="00530B0C"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530B0C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 xml:space="preserve"> </w:t>
      </w:r>
      <w:r w:rsidR="00530B0C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</w:r>
      <w:r w:rsidR="00530B0C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530B0C" w:rsidRDefault="00530B0C" w:rsidP="00530B0C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530B0C" w:rsidRDefault="00530B0C" w:rsidP="00530B0C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530B0C" w:rsidRDefault="00530B0C" w:rsidP="00530B0C">
      <w:pPr>
        <w:widowControl w:val="0"/>
        <w:suppressAutoHyphens/>
        <w:spacing w:after="0" w:line="240" w:lineRule="auto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  <w:t>NIP 5542647568 REGON 340057695</w:t>
      </w:r>
    </w:p>
    <w:p w:rsidR="00530B0C" w:rsidRDefault="005C0CE5" w:rsidP="00530B0C">
      <w:pPr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hyperlink r:id="rId6" w:history="1">
        <w:r w:rsidR="00530B0C">
          <w:rPr>
            <w:rStyle w:val="Hipercze"/>
            <w:rFonts w:ascii="Book Antiqua" w:eastAsia="Times New Roman" w:hAnsi="Book Antiqua"/>
            <w:kern w:val="2"/>
            <w:sz w:val="20"/>
            <w:szCs w:val="20"/>
            <w:lang w:eastAsia="hi-IN" w:bidi="hi-IN"/>
          </w:rPr>
          <w:t>www.ukw.edu.pl</w:t>
        </w:r>
      </w:hyperlink>
    </w:p>
    <w:p w:rsidR="00530B0C" w:rsidRDefault="00530B0C" w:rsidP="00530B0C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 w:rsidR="005C0CE5">
        <w:rPr>
          <w:rFonts w:ascii="Book Antiqua" w:eastAsia="Times New Roman" w:hAnsi="Book Antiqua" w:cs="Book Antiqua"/>
          <w:sz w:val="20"/>
          <w:szCs w:val="20"/>
          <w:lang w:eastAsia="pl-PL"/>
        </w:rPr>
        <w:t>06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.0</w:t>
      </w:r>
      <w:r w:rsidR="005C0CE5"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.2018</w:t>
      </w:r>
    </w:p>
    <w:p w:rsidR="00530B0C" w:rsidRPr="000B3388" w:rsidRDefault="00530B0C" w:rsidP="00530B0C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530B0C">
        <w:rPr>
          <w:rFonts w:ascii="Book Antiqua" w:eastAsia="Times New Roman" w:hAnsi="Book Antiqua" w:cs="Book Antiqua"/>
          <w:sz w:val="20"/>
          <w:szCs w:val="20"/>
          <w:lang w:eastAsia="pl-PL"/>
        </w:rPr>
        <w:t>UKW/DZP-282-ZO-1</w:t>
      </w:r>
      <w:r w:rsidR="00A52B8F">
        <w:rPr>
          <w:rFonts w:ascii="Book Antiqua" w:eastAsia="Times New Roman" w:hAnsi="Book Antiqua" w:cs="Book Antiqua"/>
          <w:sz w:val="20"/>
          <w:szCs w:val="20"/>
          <w:lang w:eastAsia="pl-PL"/>
        </w:rPr>
        <w:t>3</w:t>
      </w:r>
      <w:r w:rsidR="005C0CE5">
        <w:rPr>
          <w:rFonts w:ascii="Book Antiqua" w:eastAsia="Times New Roman" w:hAnsi="Book Antiqua" w:cs="Book Antiqua"/>
          <w:sz w:val="20"/>
          <w:szCs w:val="20"/>
          <w:lang w:eastAsia="pl-PL"/>
        </w:rPr>
        <w:t>7</w:t>
      </w:r>
      <w:r w:rsidRPr="00530B0C">
        <w:rPr>
          <w:rFonts w:ascii="Book Antiqua" w:eastAsia="Times New Roman" w:hAnsi="Book Antiqua" w:cs="Book Antiqua"/>
          <w:sz w:val="20"/>
          <w:szCs w:val="20"/>
          <w:lang w:eastAsia="pl-PL"/>
        </w:rPr>
        <w:t>/2018</w:t>
      </w:r>
    </w:p>
    <w:p w:rsidR="005C0CE5" w:rsidRDefault="005C0CE5" w:rsidP="000B3388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p w:rsidR="005C0CE5" w:rsidRDefault="005C0CE5" w:rsidP="000B3388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p w:rsidR="005C0CE5" w:rsidRDefault="005C0CE5" w:rsidP="000B3388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p w:rsidR="00530B0C" w:rsidRDefault="00B73BA2" w:rsidP="000B3388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73BA2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OGŁOSZENIE O </w:t>
      </w:r>
      <w:r w:rsidR="000B3388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</w:t>
      </w:r>
      <w:r w:rsidR="005C0CE5">
        <w:rPr>
          <w:rFonts w:ascii="Book Antiqua" w:eastAsia="Times New Roman" w:hAnsi="Book Antiqua"/>
          <w:b/>
          <w:sz w:val="20"/>
          <w:szCs w:val="20"/>
          <w:lang w:eastAsia="pl-PL"/>
        </w:rPr>
        <w:t>UNIEWAŻNIENIU ZAPYTANIA OFERTOWEGO</w:t>
      </w:r>
    </w:p>
    <w:p w:rsidR="00530B0C" w:rsidRDefault="00530B0C" w:rsidP="00530B0C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C0CE5" w:rsidRDefault="005C0CE5" w:rsidP="005C0CE5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30B0C" w:rsidRPr="00345A06" w:rsidRDefault="00530B0C" w:rsidP="005C0CE5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postępowania w trybie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530B0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UKW/DZP-282-ZO-1</w:t>
      </w:r>
      <w:r w:rsidR="00A52B8F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3</w:t>
      </w:r>
      <w:r w:rsidR="005C0CE5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7</w:t>
      </w:r>
      <w:r w:rsidRPr="00530B0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/2018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="005C0CE5" w:rsidRPr="00AD445D">
        <w:rPr>
          <w:rFonts w:ascii="Palatino Linotype" w:hAnsi="Palatino Linotype"/>
          <w:i/>
          <w:sz w:val="20"/>
          <w:szCs w:val="20"/>
        </w:rPr>
        <w:t>Usługa wykonania</w:t>
      </w:r>
      <w:r w:rsidR="005C0CE5">
        <w:rPr>
          <w:rFonts w:ascii="Palatino Linotype" w:hAnsi="Palatino Linotype"/>
          <w:i/>
          <w:sz w:val="20"/>
          <w:szCs w:val="20"/>
        </w:rPr>
        <w:t xml:space="preserve"> </w:t>
      </w:r>
      <w:r w:rsidR="005C0CE5" w:rsidRPr="000D6508">
        <w:rPr>
          <w:rFonts w:ascii="Palatino Linotype" w:hAnsi="Palatino Linotype"/>
          <w:i/>
          <w:sz w:val="20"/>
          <w:szCs w:val="20"/>
        </w:rPr>
        <w:t>tłumaczenia  2 artykułów naukowych o tematyce psychometrycznej</w:t>
      </w:r>
      <w:r w:rsidRPr="00345A06">
        <w:rPr>
          <w:rFonts w:ascii="Book Antiqua" w:eastAsia="Times New Roman" w:hAnsi="Book Antiqua"/>
          <w:b/>
          <w:sz w:val="20"/>
          <w:szCs w:val="20"/>
          <w:lang w:eastAsia="pl-PL"/>
        </w:rPr>
        <w:t>”</w:t>
      </w:r>
      <w:r w:rsidRPr="00345A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</w:p>
    <w:p w:rsidR="005C0CE5" w:rsidRDefault="005C0CE5" w:rsidP="005C0CE5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postępowanie unieważniono,</w:t>
      </w:r>
      <w:r w:rsidR="00B73BA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oferta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</w:t>
      </w:r>
      <w:r w:rsidR="00A52B8F" w:rsidRPr="00A52B8F">
        <w:rPr>
          <w:rFonts w:ascii="Book Antiqua" w:eastAsia="Times New Roman" w:hAnsi="Book Antiqua" w:cs="Book Antiqua"/>
          <w:sz w:val="20"/>
          <w:szCs w:val="20"/>
          <w:lang w:eastAsia="pl-PL"/>
        </w:rPr>
        <w:t>Wykonawc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y</w:t>
      </w:r>
      <w:r w:rsidR="00A52B8F" w:rsidRPr="00A52B8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  <w:r w:rsidR="00A52B8F">
        <w:rPr>
          <w:rFonts w:ascii="Book Antiqua" w:hAnsi="Book Antiqua"/>
          <w:sz w:val="20"/>
          <w:szCs w:val="20"/>
        </w:rPr>
        <w:t>AGIT A</w:t>
      </w:r>
      <w:r w:rsidR="00A52B8F" w:rsidRPr="003B577B">
        <w:rPr>
          <w:rFonts w:ascii="Book Antiqua" w:hAnsi="Book Antiqua"/>
          <w:sz w:val="20"/>
          <w:szCs w:val="20"/>
        </w:rPr>
        <w:t>g</w:t>
      </w:r>
      <w:r w:rsidR="00A52B8F">
        <w:rPr>
          <w:rFonts w:ascii="Book Antiqua" w:hAnsi="Book Antiqua"/>
          <w:sz w:val="20"/>
          <w:szCs w:val="20"/>
        </w:rPr>
        <w:t>nieszka Rydz , ul. 3 Maja 16/7, 20-078 Lublin</w:t>
      </w:r>
      <w:r>
        <w:rPr>
          <w:rFonts w:ascii="Book Antiqua" w:hAnsi="Book Antiqua"/>
          <w:sz w:val="20"/>
          <w:szCs w:val="20"/>
        </w:rPr>
        <w:t>, c</w:t>
      </w:r>
      <w:r w:rsidR="00A52B8F" w:rsidRPr="00A52B8F">
        <w:rPr>
          <w:rFonts w:ascii="Book Antiqua" w:eastAsia="Times New Roman" w:hAnsi="Book Antiqua" w:cs="Book Antiqua"/>
          <w:sz w:val="20"/>
          <w:szCs w:val="20"/>
          <w:lang w:eastAsia="pl-PL"/>
        </w:rPr>
        <w:t>ena oferty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: 2 860,</w:t>
      </w:r>
      <w:r w:rsidRPr="005C0CE5">
        <w:rPr>
          <w:rFonts w:ascii="Book Antiqua" w:eastAsia="Times New Roman" w:hAnsi="Book Antiqua" w:cs="Book Antiqua"/>
          <w:sz w:val="20"/>
          <w:szCs w:val="20"/>
          <w:lang w:eastAsia="pl-PL"/>
        </w:rPr>
        <w:t>10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zł </w:t>
      </w:r>
      <w:r w:rsidR="00A52B8F" w:rsidRPr="005C0CE5">
        <w:rPr>
          <w:rFonts w:ascii="Book Antiqua" w:eastAsia="Times New Roman" w:hAnsi="Book Antiqua" w:cs="Book Antiqua"/>
          <w:sz w:val="20"/>
          <w:szCs w:val="20"/>
          <w:lang w:eastAsia="pl-PL"/>
        </w:rPr>
        <w:t>brutto</w:t>
      </w:r>
      <w:r w:rsidRPr="005C0CE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przekroczyła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kwotę przeznaczoną na sfinansowanie zamówienia.</w:t>
      </w:r>
    </w:p>
    <w:p w:rsidR="00A52B8F" w:rsidRDefault="00A52B8F" w:rsidP="00A52B8F">
      <w:pPr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</w:p>
    <w:p w:rsidR="005C0CE5" w:rsidRDefault="005C0CE5" w:rsidP="00530B0C">
      <w:pPr>
        <w:ind w:left="5664"/>
        <w:jc w:val="right"/>
        <w:rPr>
          <w:rFonts w:ascii="Book Antiqua" w:hAnsi="Book Antiqua"/>
          <w:b/>
          <w:sz w:val="20"/>
          <w:szCs w:val="20"/>
        </w:rPr>
      </w:pPr>
    </w:p>
    <w:p w:rsidR="005C0CE5" w:rsidRDefault="005C0CE5" w:rsidP="00530B0C">
      <w:pPr>
        <w:ind w:left="5664"/>
        <w:jc w:val="right"/>
        <w:rPr>
          <w:rFonts w:ascii="Book Antiqua" w:hAnsi="Book Antiqua"/>
          <w:b/>
          <w:sz w:val="20"/>
          <w:szCs w:val="20"/>
        </w:rPr>
      </w:pPr>
    </w:p>
    <w:p w:rsidR="005C0CE5" w:rsidRDefault="005C0CE5" w:rsidP="00530B0C">
      <w:pPr>
        <w:ind w:left="5664"/>
        <w:jc w:val="right"/>
        <w:rPr>
          <w:rFonts w:ascii="Book Antiqua" w:hAnsi="Book Antiqua"/>
          <w:b/>
          <w:sz w:val="20"/>
          <w:szCs w:val="20"/>
        </w:rPr>
      </w:pPr>
    </w:p>
    <w:p w:rsidR="005C0CE5" w:rsidRDefault="005C0CE5" w:rsidP="00530B0C">
      <w:pPr>
        <w:ind w:left="5664"/>
        <w:jc w:val="right"/>
        <w:rPr>
          <w:rFonts w:ascii="Book Antiqua" w:hAnsi="Book Antiqua"/>
          <w:b/>
          <w:sz w:val="20"/>
          <w:szCs w:val="20"/>
        </w:rPr>
      </w:pPr>
    </w:p>
    <w:p w:rsidR="005C0CE5" w:rsidRDefault="005C0CE5" w:rsidP="00530B0C">
      <w:pPr>
        <w:ind w:left="5664"/>
        <w:jc w:val="right"/>
        <w:rPr>
          <w:rFonts w:ascii="Book Antiqua" w:hAnsi="Book Antiqua"/>
          <w:b/>
          <w:sz w:val="20"/>
          <w:szCs w:val="20"/>
        </w:rPr>
      </w:pPr>
    </w:p>
    <w:p w:rsidR="00530B0C" w:rsidRPr="007B2702" w:rsidRDefault="005C0CE5" w:rsidP="00530B0C">
      <w:pPr>
        <w:ind w:left="5664"/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Ka</w:t>
      </w:r>
      <w:bookmarkStart w:id="0" w:name="_GoBack"/>
      <w:bookmarkEnd w:id="0"/>
      <w:r w:rsidR="00530B0C" w:rsidRPr="007B2702">
        <w:rPr>
          <w:rFonts w:ascii="Book Antiqua" w:hAnsi="Book Antiqua"/>
          <w:b/>
          <w:sz w:val="20"/>
          <w:szCs w:val="20"/>
        </w:rPr>
        <w:t>nclerz UKW                                                                                                 mgr Renata Malak</w:t>
      </w:r>
    </w:p>
    <w:sectPr w:rsidR="00530B0C" w:rsidRPr="007B2702" w:rsidSect="00AC541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0D037C8"/>
    <w:multiLevelType w:val="hybridMultilevel"/>
    <w:tmpl w:val="AD7032D6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2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0B0C"/>
    <w:rsid w:val="000B3388"/>
    <w:rsid w:val="000D6F70"/>
    <w:rsid w:val="00104E03"/>
    <w:rsid w:val="0019359B"/>
    <w:rsid w:val="00200B8E"/>
    <w:rsid w:val="00345A06"/>
    <w:rsid w:val="00511973"/>
    <w:rsid w:val="00530B0C"/>
    <w:rsid w:val="005C0CE5"/>
    <w:rsid w:val="00675101"/>
    <w:rsid w:val="007753B4"/>
    <w:rsid w:val="007B2702"/>
    <w:rsid w:val="00A52B8F"/>
    <w:rsid w:val="00AC541F"/>
    <w:rsid w:val="00B73BA2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07430E"/>
  <w15:docId w15:val="{9F172D91-E253-4B46-9A8E-1B0F6F49B6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30B0C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530B0C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530B0C"/>
    <w:pPr>
      <w:ind w:left="720"/>
      <w:contextualSpacing/>
    </w:pPr>
  </w:style>
  <w:style w:type="table" w:styleId="Tabela-Siatka">
    <w:name w:val="Table Grid"/>
    <w:basedOn w:val="Standardowy"/>
    <w:uiPriority w:val="59"/>
    <w:rsid w:val="00530B0C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5C0CE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C0CE5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ukw.edu.pl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141</Words>
  <Characters>850</Characters>
  <Application>Microsoft Office Word</Application>
  <DocSecurity>0</DocSecurity>
  <Lines>7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user</cp:lastModifiedBy>
  <cp:revision>3</cp:revision>
  <cp:lastPrinted>2018-08-06T07:15:00Z</cp:lastPrinted>
  <dcterms:created xsi:type="dcterms:W3CDTF">2018-08-06T07:10:00Z</dcterms:created>
  <dcterms:modified xsi:type="dcterms:W3CDTF">2018-08-06T07:15:00Z</dcterms:modified>
</cp:coreProperties>
</file>