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F172E6" w:rsidP="00DE0435">
      <w:pPr>
        <w:pStyle w:val="Normalny1"/>
        <w:spacing w:after="0" w:line="240" w:lineRule="auto"/>
        <w:jc w:val="center"/>
      </w:pPr>
      <w:r w:rsidRPr="00F172E6">
        <w:rPr>
          <w:noProof/>
          <w:lang w:eastAsia="pl-PL"/>
        </w:rPr>
        <w:drawing>
          <wp:inline distT="0" distB="0" distL="0" distR="0" wp14:anchorId="7355D18D" wp14:editId="3E550AD4">
            <wp:extent cx="2075291" cy="1114741"/>
            <wp:effectExtent l="0" t="0" r="1270" b="9525"/>
            <wp:docPr id="6" name="Obraz 6"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ownloads\logo_50latyczelni_CMYK-01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5291" cy="1114741"/>
                    </a:xfrm>
                    <a:prstGeom prst="rect">
                      <a:avLst/>
                    </a:prstGeom>
                    <a:noFill/>
                    <a:ln>
                      <a:noFill/>
                    </a:ln>
                  </pic:spPr>
                </pic:pic>
              </a:graphicData>
            </a:graphic>
          </wp:inline>
        </w:drawing>
      </w:r>
      <w:r>
        <w:br w:type="textWrapping" w:clear="all"/>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121B3E"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UKW/DZP-282-ZO-148</w:t>
      </w:r>
      <w:r w:rsidR="00533B49">
        <w:rPr>
          <w:rFonts w:ascii="Century Gothic" w:hAnsi="Century Gothic" w:cs="Century Gothic"/>
          <w:b/>
          <w:bCs/>
          <w:sz w:val="28"/>
          <w:szCs w:val="28"/>
        </w:rPr>
        <w:t>/2018</w:t>
      </w:r>
    </w:p>
    <w:p w:rsidR="00A70A67" w:rsidRPr="00A359D8" w:rsidRDefault="00121B3E"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UKW/DZP-ZO-282-148</w:t>
      </w:r>
      <w:r w:rsidR="00533B49">
        <w:rPr>
          <w:rFonts w:ascii="Century Gothic" w:hAnsi="Century Gothic" w:cs="Century Gothic"/>
          <w:b/>
          <w:bCs/>
          <w:sz w:val="20"/>
          <w:szCs w:val="20"/>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F467C" w:rsidRDefault="00A70A67" w:rsidP="00AF467C">
      <w:pPr>
        <w:autoSpaceDE w:val="0"/>
        <w:autoSpaceDN w:val="0"/>
        <w:adjustRightInd w:val="0"/>
        <w:spacing w:line="360" w:lineRule="auto"/>
        <w:jc w:val="both"/>
        <w:rPr>
          <w:rFonts w:asciiTheme="minorHAnsi" w:hAnsiTheme="minorHAnsi" w:cs="Century Gothic"/>
          <w:b/>
          <w:bCs/>
          <w:i/>
          <w:sz w:val="22"/>
          <w:szCs w:val="22"/>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w:t>
      </w:r>
      <w:r w:rsidR="00F3424E">
        <w:rPr>
          <w:rFonts w:ascii="Calibri" w:hAnsi="Calibri" w:cs="Century Gothic"/>
          <w:sz w:val="22"/>
          <w:szCs w:val="22"/>
          <w:highlight w:val="white"/>
          <w:lang w:val="pl"/>
        </w:rPr>
        <w:t xml:space="preserve">goszcz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AF467C">
        <w:rPr>
          <w:rFonts w:ascii="Calibri" w:hAnsi="Calibri" w:cs="Century Gothic"/>
          <w:sz w:val="22"/>
          <w:szCs w:val="22"/>
          <w:highlight w:val="white"/>
        </w:rPr>
        <w:t xml:space="preserve"> zamówienia: „</w:t>
      </w:r>
      <w:r w:rsidR="004B5AA4">
        <w:rPr>
          <w:rFonts w:asciiTheme="minorHAnsi" w:hAnsiTheme="minorHAnsi" w:cs="Century Gothic"/>
          <w:b/>
          <w:bCs/>
          <w:i/>
          <w:sz w:val="22"/>
          <w:szCs w:val="22"/>
        </w:rPr>
        <w:t xml:space="preserve">Dostawa </w:t>
      </w:r>
      <w:r w:rsidR="00121B3E">
        <w:rPr>
          <w:rFonts w:asciiTheme="minorHAnsi" w:hAnsiTheme="minorHAnsi" w:cs="Century Gothic"/>
          <w:b/>
          <w:bCs/>
          <w:i/>
          <w:sz w:val="22"/>
          <w:szCs w:val="22"/>
        </w:rPr>
        <w:t>drukarek</w:t>
      </w:r>
      <w:r w:rsidR="00AF467C"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AF467C">
        <w:rPr>
          <w:rFonts w:asciiTheme="minorHAnsi" w:hAnsiTheme="minorHAnsi" w:cs="Century Gothic"/>
          <w:b/>
          <w:bCs/>
          <w:i/>
          <w:sz w:val="22"/>
          <w:szCs w:val="22"/>
        </w:rPr>
        <w:t>”.</w:t>
      </w:r>
    </w:p>
    <w:p w:rsidR="00AF467C" w:rsidRPr="00AF467C" w:rsidRDefault="00F3424E" w:rsidP="00AF467C">
      <w:pPr>
        <w:autoSpaceDE w:val="0"/>
        <w:autoSpaceDN w:val="0"/>
        <w:adjustRightInd w:val="0"/>
        <w:spacing w:line="360" w:lineRule="auto"/>
        <w:ind w:firstLine="708"/>
        <w:jc w:val="both"/>
        <w:rPr>
          <w:rFonts w:ascii="Calibri" w:hAnsi="Calibri" w:cs="Century Gothic"/>
          <w:i/>
          <w:sz w:val="22"/>
          <w:szCs w:val="22"/>
        </w:rPr>
      </w:pPr>
      <w:r>
        <w:rPr>
          <w:rFonts w:asciiTheme="minorHAnsi" w:hAnsiTheme="minorHAnsi"/>
          <w:i/>
          <w:sz w:val="22"/>
          <w:szCs w:val="22"/>
          <w:lang w:eastAsia="ar-SA"/>
        </w:rPr>
        <w:t>Postępowanie prowadzone jest</w:t>
      </w:r>
      <w:r w:rsidR="00AF467C" w:rsidRPr="00AF467C">
        <w:rPr>
          <w:rFonts w:asciiTheme="minorHAnsi" w:hAnsiTheme="minorHAnsi"/>
          <w:i/>
          <w:sz w:val="22"/>
          <w:szCs w:val="22"/>
          <w:lang w:eastAsia="ar-SA"/>
        </w:rPr>
        <w:t xml:space="preserve"> </w:t>
      </w:r>
      <w:r w:rsidR="00AF467C" w:rsidRPr="00AF467C">
        <w:rPr>
          <w:rFonts w:ascii="Calibri" w:hAnsi="Calibri" w:cs="Century Gothic"/>
          <w:i/>
          <w:sz w:val="22"/>
          <w:szCs w:val="22"/>
          <w:lang w:eastAsia="ar-SA"/>
        </w:rPr>
        <w:t xml:space="preserve">na podstawie </w:t>
      </w:r>
      <w:r w:rsidR="00AF467C" w:rsidRPr="00AF467C">
        <w:rPr>
          <w:rFonts w:ascii="Calibri" w:hAnsi="Calibri"/>
          <w:i/>
          <w:sz w:val="22"/>
          <w:szCs w:val="22"/>
        </w:rPr>
        <w:t>Wytycznych w zakresie kwalifikowalności wydatków w ramach Europejskiego Funduszu Rozwoju Regionalnego, Europejskiego Funduszu Społecznego oraz Funduszu Spójności na lata 2014-2020.</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Rodzaj zamówienia:</w:t>
      </w:r>
      <w:r w:rsidR="00A32E5C" w:rsidRPr="00AF467C">
        <w:rPr>
          <w:rFonts w:asciiTheme="minorHAnsi" w:hAnsiTheme="minorHAnsi" w:cs="Century Gothic"/>
        </w:rPr>
        <w:t xml:space="preserve">  Dostawa.</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Opis przedmiotu zamówienia:</w:t>
      </w:r>
      <w:r w:rsidRPr="00AF467C">
        <w:rPr>
          <w:rFonts w:asciiTheme="minorHAnsi" w:hAnsiTheme="minorHAnsi" w:cs="Century Gothic"/>
        </w:rPr>
        <w:tab/>
      </w:r>
    </w:p>
    <w:p w:rsidR="00AF467C" w:rsidRDefault="00AF467C" w:rsidP="00AF467C">
      <w:pPr>
        <w:pStyle w:val="Akapitzlist"/>
        <w:autoSpaceDE w:val="0"/>
        <w:autoSpaceDN w:val="0"/>
        <w:adjustRightInd w:val="0"/>
        <w:spacing w:line="360" w:lineRule="auto"/>
        <w:ind w:left="0"/>
        <w:jc w:val="both"/>
        <w:rPr>
          <w:rFonts w:asciiTheme="minorHAnsi" w:hAnsiTheme="minorHAnsi" w:cs="Century Gothic"/>
        </w:rPr>
      </w:pPr>
      <w:r>
        <w:rPr>
          <w:rFonts w:asciiTheme="minorHAnsi" w:hAnsiTheme="minorHAnsi" w:cs="Century Gothic"/>
        </w:rPr>
        <w:t>Przedmiotem zamówienia jest dosta</w:t>
      </w:r>
      <w:r w:rsidR="004606A2">
        <w:rPr>
          <w:rFonts w:asciiTheme="minorHAnsi" w:hAnsiTheme="minorHAnsi" w:cs="Century Gothic"/>
        </w:rPr>
        <w:t>wa do miejsca wskazanego przez Z</w:t>
      </w:r>
      <w:r w:rsidR="00121B3E">
        <w:rPr>
          <w:rFonts w:asciiTheme="minorHAnsi" w:hAnsiTheme="minorHAnsi" w:cs="Century Gothic"/>
        </w:rPr>
        <w:t xml:space="preserve">amawiającego </w:t>
      </w:r>
      <w:r w:rsidR="0049606A">
        <w:rPr>
          <w:rFonts w:asciiTheme="minorHAnsi" w:hAnsiTheme="minorHAnsi" w:cs="Century Gothic"/>
        </w:rPr>
        <w:t>drukarek</w:t>
      </w:r>
      <w:r>
        <w:rPr>
          <w:rFonts w:asciiTheme="minorHAnsi" w:hAnsiTheme="minorHAnsi" w:cs="Century Gothic"/>
        </w:rPr>
        <w:t xml:space="preserve"> 3D wraz ze wszystkimi akcesoriami </w:t>
      </w:r>
      <w:r w:rsidR="004606A2">
        <w:rPr>
          <w:rFonts w:asciiTheme="minorHAnsi" w:hAnsiTheme="minorHAnsi" w:cs="Century Gothic"/>
        </w:rPr>
        <w:t>niezbędnymi do pracy urządzenia.</w:t>
      </w:r>
    </w:p>
    <w:p w:rsidR="004B5AA4" w:rsidRPr="00B03B87" w:rsidRDefault="004B5AA4" w:rsidP="00B03B87">
      <w:pPr>
        <w:autoSpaceDE w:val="0"/>
        <w:autoSpaceDN w:val="0"/>
        <w:adjustRightInd w:val="0"/>
        <w:spacing w:line="360" w:lineRule="auto"/>
        <w:jc w:val="both"/>
        <w:rPr>
          <w:rFonts w:asciiTheme="minorHAnsi" w:hAnsiTheme="minorHAnsi"/>
          <w:bCs/>
          <w:sz w:val="22"/>
          <w:szCs w:val="22"/>
        </w:rPr>
      </w:pPr>
      <w:r w:rsidRPr="00B03B87">
        <w:rPr>
          <w:rFonts w:asciiTheme="minorHAnsi" w:hAnsiTheme="minorHAnsi" w:cs="Century Gothic"/>
          <w:sz w:val="22"/>
          <w:szCs w:val="22"/>
        </w:rPr>
        <w:t xml:space="preserve">Zamawiający podzielił przedmiot </w:t>
      </w:r>
      <w:r w:rsidR="00121B3E">
        <w:rPr>
          <w:rFonts w:asciiTheme="minorHAnsi" w:hAnsiTheme="minorHAnsi" w:cs="Century Gothic"/>
          <w:b/>
          <w:sz w:val="22"/>
          <w:szCs w:val="22"/>
          <w:u w:val="single"/>
        </w:rPr>
        <w:t>zamówienia na 4</w:t>
      </w:r>
      <w:r w:rsidRPr="00B03B87">
        <w:rPr>
          <w:rFonts w:asciiTheme="minorHAnsi" w:hAnsiTheme="minorHAnsi" w:cs="Century Gothic"/>
          <w:b/>
          <w:sz w:val="22"/>
          <w:szCs w:val="22"/>
          <w:u w:val="single"/>
        </w:rPr>
        <w:t xml:space="preserve"> części</w:t>
      </w:r>
      <w:r w:rsidRPr="00B03B87">
        <w:rPr>
          <w:rFonts w:asciiTheme="minorHAnsi" w:hAnsiTheme="minorHAnsi" w:cs="Century Gothic"/>
          <w:sz w:val="22"/>
          <w:szCs w:val="22"/>
        </w:rPr>
        <w:t xml:space="preserve">. </w:t>
      </w:r>
      <w:r w:rsidRPr="00B03B87">
        <w:rPr>
          <w:rFonts w:asciiTheme="minorHAnsi" w:hAnsiTheme="minorHAnsi"/>
          <w:bCs/>
          <w:color w:val="000000"/>
          <w:sz w:val="22"/>
          <w:szCs w:val="22"/>
        </w:rPr>
        <w:t>Wykonawc</w:t>
      </w:r>
      <w:r w:rsidR="00B03B87" w:rsidRPr="00B03B87">
        <w:rPr>
          <w:rFonts w:asciiTheme="minorHAnsi" w:hAnsiTheme="minorHAnsi"/>
          <w:bCs/>
          <w:color w:val="000000"/>
          <w:sz w:val="22"/>
          <w:szCs w:val="22"/>
        </w:rPr>
        <w:t>a może złożyć ofertę na wszystkie</w:t>
      </w:r>
      <w:r w:rsidRPr="00B03B87">
        <w:rPr>
          <w:rFonts w:asciiTheme="minorHAnsi" w:hAnsiTheme="minorHAnsi"/>
          <w:bCs/>
          <w:color w:val="000000"/>
          <w:sz w:val="22"/>
          <w:szCs w:val="22"/>
        </w:rPr>
        <w:t xml:space="preserve"> części zamówi</w:t>
      </w:r>
      <w:r w:rsidR="00B03B87" w:rsidRPr="00B03B87">
        <w:rPr>
          <w:rFonts w:asciiTheme="minorHAnsi" w:hAnsiTheme="minorHAnsi"/>
          <w:bCs/>
          <w:color w:val="000000"/>
          <w:sz w:val="22"/>
          <w:szCs w:val="22"/>
        </w:rPr>
        <w:t>enia</w:t>
      </w:r>
      <w:r w:rsidR="00121B3E">
        <w:rPr>
          <w:rFonts w:asciiTheme="minorHAnsi" w:hAnsiTheme="minorHAnsi"/>
          <w:bCs/>
          <w:sz w:val="22"/>
          <w:szCs w:val="22"/>
        </w:rPr>
        <w:t xml:space="preserve">, </w:t>
      </w:r>
      <w:r w:rsidRPr="00B03B87">
        <w:rPr>
          <w:rFonts w:asciiTheme="minorHAnsi" w:hAnsiTheme="minorHAnsi"/>
          <w:bCs/>
          <w:sz w:val="22"/>
          <w:szCs w:val="22"/>
        </w:rPr>
        <w:t>na jedną z części zamówienia</w:t>
      </w:r>
      <w:r w:rsidR="00B03B87" w:rsidRPr="00B03B87">
        <w:rPr>
          <w:rFonts w:asciiTheme="minorHAnsi" w:hAnsiTheme="minorHAnsi"/>
          <w:bCs/>
          <w:sz w:val="22"/>
          <w:szCs w:val="22"/>
        </w:rPr>
        <w:t xml:space="preserve"> lub na wybrane części zamówienia</w:t>
      </w:r>
      <w:r w:rsidRPr="00B03B87">
        <w:rPr>
          <w:rFonts w:asciiTheme="minorHAnsi" w:hAnsiTheme="minorHAnsi"/>
          <w:bCs/>
          <w:sz w:val="22"/>
          <w:szCs w:val="22"/>
        </w:rPr>
        <w:t>. Ka</w:t>
      </w:r>
      <w:r w:rsidR="00B03B87" w:rsidRPr="00B03B87">
        <w:rPr>
          <w:rFonts w:asciiTheme="minorHAnsi" w:hAnsiTheme="minorHAnsi"/>
          <w:bCs/>
          <w:sz w:val="22"/>
          <w:szCs w:val="22"/>
        </w:rPr>
        <w:t>żda część będzie oceniana odrębnie</w:t>
      </w:r>
      <w:r w:rsidRPr="00B03B87">
        <w:rPr>
          <w:rFonts w:asciiTheme="minorHAnsi" w:hAnsiTheme="minorHAnsi"/>
          <w:bCs/>
          <w:sz w:val="22"/>
          <w:szCs w:val="22"/>
        </w:rPr>
        <w:t xml:space="preserve"> przez Zamawiającego</w:t>
      </w:r>
    </w:p>
    <w:p w:rsidR="004606A2" w:rsidRDefault="004606A2" w:rsidP="004606A2">
      <w:pPr>
        <w:suppressAutoHyphens/>
        <w:spacing w:line="360" w:lineRule="auto"/>
        <w:jc w:val="both"/>
        <w:rPr>
          <w:rFonts w:ascii="Calibri" w:hAnsi="Calibri"/>
          <w:b/>
          <w:sz w:val="22"/>
          <w:szCs w:val="22"/>
        </w:rPr>
      </w:pPr>
      <w:r w:rsidRPr="004606A2">
        <w:rPr>
          <w:rFonts w:ascii="Calibri" w:hAnsi="Calibri"/>
          <w:sz w:val="22"/>
          <w:szCs w:val="22"/>
        </w:rPr>
        <w:t xml:space="preserve">Szczegółowy opis przedmiotu zamówienia został zawarty w </w:t>
      </w:r>
      <w:r w:rsidR="00B03B87">
        <w:rPr>
          <w:rFonts w:ascii="Calibri" w:hAnsi="Calibri"/>
          <w:b/>
          <w:sz w:val="22"/>
          <w:szCs w:val="22"/>
        </w:rPr>
        <w:t>Załącznikach</w:t>
      </w:r>
      <w:r w:rsidRPr="004606A2">
        <w:rPr>
          <w:rFonts w:ascii="Calibri" w:hAnsi="Calibri"/>
          <w:b/>
          <w:sz w:val="22"/>
          <w:szCs w:val="22"/>
        </w:rPr>
        <w:t xml:space="preserve"> nr</w:t>
      </w:r>
      <w:r>
        <w:rPr>
          <w:rFonts w:ascii="Calibri" w:hAnsi="Calibri"/>
          <w:sz w:val="22"/>
          <w:szCs w:val="22"/>
        </w:rPr>
        <w:t xml:space="preserve"> </w:t>
      </w:r>
      <w:r>
        <w:rPr>
          <w:rFonts w:ascii="Calibri" w:hAnsi="Calibri"/>
          <w:b/>
          <w:sz w:val="22"/>
          <w:szCs w:val="22"/>
        </w:rPr>
        <w:t>2</w:t>
      </w:r>
      <w:r w:rsidR="00121B3E">
        <w:rPr>
          <w:rFonts w:ascii="Calibri" w:hAnsi="Calibri"/>
          <w:b/>
          <w:sz w:val="22"/>
          <w:szCs w:val="22"/>
        </w:rPr>
        <w:t>/a/b/c/d</w:t>
      </w:r>
      <w:r>
        <w:rPr>
          <w:rFonts w:ascii="Calibri" w:hAnsi="Calibri"/>
          <w:b/>
          <w:sz w:val="22"/>
          <w:szCs w:val="22"/>
        </w:rPr>
        <w:t xml:space="preserve"> </w:t>
      </w:r>
      <w:r w:rsidRPr="004606A2">
        <w:rPr>
          <w:rFonts w:ascii="Calibri" w:hAnsi="Calibri"/>
          <w:sz w:val="22"/>
          <w:szCs w:val="22"/>
        </w:rPr>
        <w:t>do Zapytania ofertowego</w:t>
      </w:r>
      <w:r>
        <w:rPr>
          <w:rFonts w:ascii="Calibri" w:hAnsi="Calibri"/>
          <w:b/>
          <w:sz w:val="22"/>
          <w:szCs w:val="22"/>
        </w:rPr>
        <w:t xml:space="preserve"> - </w:t>
      </w:r>
      <w:r w:rsidR="00B03B87">
        <w:rPr>
          <w:rFonts w:ascii="Calibri" w:hAnsi="Calibri"/>
          <w:b/>
          <w:sz w:val="22"/>
          <w:szCs w:val="22"/>
        </w:rPr>
        <w:t>Formularz</w:t>
      </w:r>
      <w:r w:rsidR="00121B3E">
        <w:rPr>
          <w:rFonts w:ascii="Calibri" w:hAnsi="Calibri"/>
          <w:b/>
          <w:sz w:val="22"/>
          <w:szCs w:val="22"/>
        </w:rPr>
        <w:t>e Cenowe do poszczególnych części</w:t>
      </w:r>
      <w:r w:rsidRPr="004606A2">
        <w:rPr>
          <w:rFonts w:ascii="Calibri" w:hAnsi="Calibri"/>
          <w:b/>
          <w:sz w:val="22"/>
          <w:szCs w:val="22"/>
        </w:rPr>
        <w:t xml:space="preserve">. </w:t>
      </w:r>
    </w:p>
    <w:p w:rsidR="00121B3E" w:rsidRDefault="001633F0" w:rsidP="00121B3E">
      <w:pPr>
        <w:numPr>
          <w:ilvl w:val="0"/>
          <w:numId w:val="49"/>
        </w:numPr>
        <w:tabs>
          <w:tab w:val="left" w:pos="0"/>
        </w:tabs>
        <w:spacing w:after="60" w:line="360" w:lineRule="auto"/>
        <w:ind w:left="0" w:firstLine="0"/>
        <w:jc w:val="both"/>
        <w:rPr>
          <w:rFonts w:ascii="Calibri" w:hAnsi="Calibri"/>
          <w:sz w:val="22"/>
          <w:szCs w:val="22"/>
        </w:rPr>
      </w:pPr>
      <w:r w:rsidRPr="00033320">
        <w:rPr>
          <w:rFonts w:ascii="Calibri" w:hAnsi="Calibri"/>
          <w:sz w:val="22"/>
          <w:szCs w:val="22"/>
        </w:rPr>
        <w:t xml:space="preserve">Zaoferowany przez Wykonawcę asortyment </w:t>
      </w:r>
      <w:r>
        <w:rPr>
          <w:rFonts w:ascii="Calibri" w:hAnsi="Calibri"/>
          <w:sz w:val="22"/>
          <w:szCs w:val="22"/>
        </w:rPr>
        <w:t>powinien</w:t>
      </w:r>
      <w:r w:rsidRPr="00033320">
        <w:rPr>
          <w:rFonts w:ascii="Calibri" w:hAnsi="Calibri"/>
          <w:sz w:val="22"/>
          <w:szCs w:val="22"/>
        </w:rPr>
        <w:t xml:space="preserve"> być </w:t>
      </w:r>
      <w:r w:rsidRPr="00033320">
        <w:rPr>
          <w:rFonts w:ascii="Calibri" w:hAnsi="Calibri"/>
          <w:b/>
          <w:sz w:val="22"/>
          <w:szCs w:val="22"/>
          <w:u w:val="single"/>
        </w:rPr>
        <w:t>fabrycznie nowy</w:t>
      </w:r>
      <w:r w:rsidRPr="00033320">
        <w:rPr>
          <w:rFonts w:ascii="Calibri" w:hAnsi="Calibri"/>
          <w:sz w:val="22"/>
          <w:szCs w:val="22"/>
        </w:rPr>
        <w:t xml:space="preserve">,  najwyższej jakości pod względem technicznym i użytkowym, spełniać warunki obowiązujących norm oraz posiadać aktualne dokumenty dopuszczające go do użytku, zgodnie z obowiązującymi przepisami prawa. </w:t>
      </w:r>
      <w:r w:rsidRPr="001511AB">
        <w:rPr>
          <w:rFonts w:ascii="Calibri" w:hAnsi="Calibri"/>
          <w:sz w:val="22"/>
          <w:szCs w:val="22"/>
        </w:rPr>
        <w:t xml:space="preserve">Pod pojęciem </w:t>
      </w:r>
      <w:r w:rsidRPr="001511AB">
        <w:rPr>
          <w:rFonts w:ascii="Calibri" w:hAnsi="Calibri"/>
          <w:b/>
          <w:sz w:val="22"/>
          <w:szCs w:val="22"/>
          <w:u w:val="single"/>
        </w:rPr>
        <w:t>„fabrycznie nowe”</w:t>
      </w:r>
      <w:r w:rsidRPr="001511AB">
        <w:rPr>
          <w:rFonts w:ascii="Calibri" w:hAnsi="Calibri"/>
          <w:sz w:val="22"/>
          <w:szCs w:val="22"/>
        </w:rPr>
        <w:t xml:space="preserve"> Zamawiający rozumie produkty nie używane, nie uszkodzon</w:t>
      </w:r>
      <w:r>
        <w:rPr>
          <w:rFonts w:ascii="Calibri" w:hAnsi="Calibri"/>
          <w:sz w:val="22"/>
          <w:szCs w:val="22"/>
        </w:rPr>
        <w:t>e</w:t>
      </w:r>
      <w:r w:rsidRPr="001511AB">
        <w:rPr>
          <w:rFonts w:ascii="Calibri" w:hAnsi="Calibri"/>
          <w:sz w:val="22"/>
          <w:szCs w:val="22"/>
        </w:rPr>
        <w:t xml:space="preserve">, wolne od </w:t>
      </w:r>
    </w:p>
    <w:p w:rsidR="001633F0" w:rsidRPr="00121B3E" w:rsidRDefault="001633F0" w:rsidP="00121B3E">
      <w:pPr>
        <w:tabs>
          <w:tab w:val="left" w:pos="0"/>
        </w:tabs>
        <w:spacing w:after="60" w:line="360" w:lineRule="auto"/>
        <w:jc w:val="both"/>
        <w:rPr>
          <w:rFonts w:ascii="Calibri" w:hAnsi="Calibri"/>
          <w:sz w:val="22"/>
          <w:szCs w:val="22"/>
        </w:rPr>
      </w:pPr>
      <w:r w:rsidRPr="001511AB">
        <w:rPr>
          <w:rFonts w:ascii="Calibri" w:hAnsi="Calibri"/>
          <w:sz w:val="22"/>
          <w:szCs w:val="22"/>
        </w:rPr>
        <w:lastRenderedPageBreak/>
        <w:t xml:space="preserve">wad </w:t>
      </w:r>
      <w:r w:rsidRPr="00121B3E">
        <w:rPr>
          <w:rFonts w:ascii="Calibri" w:hAnsi="Calibri"/>
          <w:sz w:val="22"/>
          <w:szCs w:val="22"/>
        </w:rPr>
        <w:t>fizycznych i prawnych, w oryginalnych opakowaniach producenta, z widoczną nazwą produc</w:t>
      </w:r>
      <w:r w:rsidRPr="00121B3E">
        <w:rPr>
          <w:rFonts w:ascii="Calibri" w:hAnsi="Calibri"/>
          <w:szCs w:val="22"/>
        </w:rPr>
        <w:t>enta</w:t>
      </w:r>
      <w:r w:rsidRPr="00121B3E">
        <w:rPr>
          <w:rFonts w:ascii="Calibri" w:hAnsi="Calibri"/>
          <w:sz w:val="22"/>
          <w:szCs w:val="22"/>
        </w:rPr>
        <w:t xml:space="preserve"> i/lub numerem katalogowym, posiadające wszel</w:t>
      </w:r>
      <w:r w:rsidRPr="00121B3E">
        <w:rPr>
          <w:rFonts w:ascii="Calibri" w:hAnsi="Calibri"/>
          <w:szCs w:val="22"/>
        </w:rPr>
        <w:t>kie zabezpieczenia</w:t>
      </w:r>
      <w:r w:rsidR="00F3424E" w:rsidRPr="00121B3E">
        <w:rPr>
          <w:rFonts w:ascii="Calibri" w:hAnsi="Calibri"/>
          <w:szCs w:val="22"/>
        </w:rPr>
        <w:t xml:space="preserve"> w</w:t>
      </w:r>
      <w:r w:rsidRPr="00121B3E">
        <w:rPr>
          <w:rFonts w:ascii="Calibri" w:hAnsi="Calibri"/>
          <w:szCs w:val="22"/>
        </w:rPr>
        <w:t xml:space="preserve"> szczelności</w:t>
      </w:r>
      <w:r w:rsidRPr="00121B3E">
        <w:rPr>
          <w:rFonts w:ascii="Calibri" w:hAnsi="Calibri"/>
          <w:sz w:val="22"/>
          <w:szCs w:val="22"/>
        </w:rPr>
        <w:t xml:space="preserve"> które będą spełniały parametry wskazane w </w:t>
      </w:r>
      <w:r w:rsidR="00CD104A" w:rsidRPr="00121B3E">
        <w:rPr>
          <w:rFonts w:ascii="Calibri" w:hAnsi="Calibri"/>
          <w:b/>
          <w:sz w:val="22"/>
          <w:szCs w:val="22"/>
        </w:rPr>
        <w:t>Formularzach Cenowych</w:t>
      </w:r>
      <w:r w:rsidRPr="00121B3E">
        <w:rPr>
          <w:rFonts w:ascii="Calibri" w:hAnsi="Calibri"/>
          <w:b/>
          <w:sz w:val="22"/>
          <w:szCs w:val="22"/>
        </w:rPr>
        <w:t xml:space="preserve"> stanowiącym Załącznik nr 2</w:t>
      </w:r>
      <w:r w:rsidR="00121B3E">
        <w:rPr>
          <w:rFonts w:ascii="Calibri" w:hAnsi="Calibri"/>
          <w:b/>
          <w:sz w:val="22"/>
          <w:szCs w:val="22"/>
        </w:rPr>
        <w:t>a/b/c/d</w:t>
      </w:r>
      <w:r w:rsidRPr="00121B3E">
        <w:rPr>
          <w:rFonts w:ascii="Calibri" w:hAnsi="Calibri"/>
          <w:b/>
          <w:sz w:val="22"/>
          <w:szCs w:val="22"/>
        </w:rPr>
        <w:t xml:space="preserve"> </w:t>
      </w:r>
      <w:r w:rsidRPr="00121B3E">
        <w:rPr>
          <w:rFonts w:ascii="Calibri" w:hAnsi="Calibri"/>
          <w:color w:val="FF0000"/>
          <w:sz w:val="22"/>
          <w:szCs w:val="22"/>
        </w:rPr>
        <w:t xml:space="preserve"> </w:t>
      </w:r>
      <w:r w:rsidRPr="00121B3E">
        <w:rPr>
          <w:rFonts w:ascii="Calibri" w:hAnsi="Calibri"/>
          <w:sz w:val="22"/>
          <w:szCs w:val="22"/>
        </w:rPr>
        <w:t xml:space="preserve">i które będą mogły być użytkowane zgodnie z przeznaczeniem. </w:t>
      </w:r>
    </w:p>
    <w:p w:rsidR="001633F0" w:rsidRPr="003F5B00" w:rsidRDefault="00F3424E" w:rsidP="001633F0">
      <w:pPr>
        <w:numPr>
          <w:ilvl w:val="0"/>
          <w:numId w:val="49"/>
        </w:numPr>
        <w:suppressAutoHyphens/>
        <w:autoSpaceDE w:val="0"/>
        <w:autoSpaceDN w:val="0"/>
        <w:adjustRightInd w:val="0"/>
        <w:spacing w:line="360" w:lineRule="auto"/>
        <w:ind w:left="142" w:hanging="426"/>
        <w:jc w:val="both"/>
        <w:rPr>
          <w:rFonts w:ascii="Calibri" w:hAnsi="Calibri"/>
          <w:b/>
          <w:sz w:val="22"/>
          <w:szCs w:val="22"/>
          <w:u w:val="single"/>
        </w:rPr>
      </w:pPr>
      <w:r>
        <w:rPr>
          <w:rFonts w:ascii="Calibri" w:hAnsi="Calibri"/>
          <w:b/>
          <w:sz w:val="22"/>
          <w:szCs w:val="22"/>
          <w:u w:val="single"/>
        </w:rPr>
        <w:t xml:space="preserve">Nadto dostarczane urządzenia i materiały </w:t>
      </w:r>
      <w:r w:rsidR="001633F0" w:rsidRPr="003F5B00">
        <w:rPr>
          <w:rFonts w:ascii="Calibri" w:hAnsi="Calibri"/>
          <w:b/>
          <w:sz w:val="22"/>
          <w:szCs w:val="22"/>
          <w:u w:val="single"/>
        </w:rPr>
        <w:t xml:space="preserve">muszą: </w:t>
      </w:r>
    </w:p>
    <w:p w:rsidR="001633F0" w:rsidRPr="003F5B00" w:rsidRDefault="001633F0" w:rsidP="001633F0">
      <w:pPr>
        <w:numPr>
          <w:ilvl w:val="0"/>
          <w:numId w:val="50"/>
        </w:numPr>
        <w:suppressAutoHyphens/>
        <w:autoSpaceDE w:val="0"/>
        <w:autoSpaceDN w:val="0"/>
        <w:adjustRightInd w:val="0"/>
        <w:spacing w:line="360" w:lineRule="auto"/>
        <w:jc w:val="both"/>
        <w:rPr>
          <w:rFonts w:ascii="Calibri" w:hAnsi="Calibri"/>
          <w:sz w:val="22"/>
          <w:szCs w:val="22"/>
        </w:rPr>
      </w:pPr>
      <w:r w:rsidRPr="003F5B00">
        <w:rPr>
          <w:rFonts w:ascii="Calibri" w:hAnsi="Calibri"/>
          <w:sz w:val="22"/>
          <w:szCs w:val="22"/>
        </w:rPr>
        <w:t xml:space="preserve">odpowiadać wszystkim cechom określonym w </w:t>
      </w:r>
      <w:r>
        <w:rPr>
          <w:rFonts w:ascii="Calibri" w:hAnsi="Calibri"/>
          <w:b/>
          <w:sz w:val="22"/>
          <w:szCs w:val="22"/>
        </w:rPr>
        <w:t>Załączniku nr 2</w:t>
      </w:r>
      <w:r w:rsidR="00121B3E">
        <w:rPr>
          <w:rFonts w:ascii="Calibri" w:hAnsi="Calibri"/>
          <w:b/>
          <w:sz w:val="22"/>
          <w:szCs w:val="22"/>
        </w:rPr>
        <w:t>a/b/c/d</w:t>
      </w:r>
    </w:p>
    <w:p w:rsidR="001633F0" w:rsidRPr="001633F0" w:rsidRDefault="001633F0" w:rsidP="001633F0">
      <w:pPr>
        <w:numPr>
          <w:ilvl w:val="0"/>
          <w:numId w:val="50"/>
        </w:numPr>
        <w:suppressAutoHyphens/>
        <w:autoSpaceDE w:val="0"/>
        <w:autoSpaceDN w:val="0"/>
        <w:adjustRightInd w:val="0"/>
        <w:spacing w:line="360" w:lineRule="auto"/>
        <w:jc w:val="both"/>
        <w:rPr>
          <w:rFonts w:ascii="Calibri" w:hAnsi="Calibri"/>
          <w:b/>
          <w:sz w:val="22"/>
          <w:szCs w:val="22"/>
        </w:rPr>
      </w:pPr>
      <w:r w:rsidRPr="001633F0">
        <w:rPr>
          <w:rFonts w:ascii="Calibri" w:hAnsi="Calibri"/>
          <w:sz w:val="22"/>
          <w:szCs w:val="22"/>
        </w:rPr>
        <w:t>spełniać warunki określone w PN – PN-EN, wszystkie wymagania określone przez producentów i</w:t>
      </w:r>
      <w:r>
        <w:rPr>
          <w:rFonts w:ascii="Calibri" w:hAnsi="Calibri"/>
          <w:sz w:val="22"/>
          <w:szCs w:val="22"/>
        </w:rPr>
        <w:t xml:space="preserve"> posiadać karty</w:t>
      </w:r>
      <w:r w:rsidR="00F3424E">
        <w:rPr>
          <w:rFonts w:ascii="Calibri" w:hAnsi="Calibri"/>
          <w:sz w:val="22"/>
          <w:szCs w:val="22"/>
        </w:rPr>
        <w:t xml:space="preserve"> charakterystyki, jeśli takie są wymagane.</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u w:val="single"/>
        </w:rPr>
        <w:t xml:space="preserve">Oferowane urządzenia będą </w:t>
      </w:r>
      <w:r w:rsidRPr="00033320">
        <w:rPr>
          <w:rFonts w:ascii="Calibri" w:hAnsi="Calibri"/>
          <w:sz w:val="22"/>
          <w:szCs w:val="22"/>
          <w:u w:val="single"/>
        </w:rPr>
        <w:t>podlegał gwarancji i reklamacji.</w:t>
      </w:r>
      <w:r w:rsidRPr="00033320">
        <w:rPr>
          <w:rFonts w:ascii="Calibri" w:hAnsi="Calibri"/>
          <w:sz w:val="22"/>
          <w:szCs w:val="22"/>
        </w:rPr>
        <w:t xml:space="preserve"> </w:t>
      </w:r>
    </w:p>
    <w:p w:rsidR="001633F0" w:rsidRP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rPr>
        <w:t>W przypadku dostarczenia urządzeń i materiałów</w:t>
      </w:r>
      <w:r w:rsidRPr="00033320">
        <w:rPr>
          <w:rFonts w:ascii="Calibri" w:hAnsi="Calibri"/>
          <w:sz w:val="22"/>
          <w:szCs w:val="22"/>
        </w:rPr>
        <w:t xml:space="preserve"> uszkodzonych lub niezgodnych z umową</w:t>
      </w:r>
      <w:r>
        <w:rPr>
          <w:rFonts w:ascii="Calibri" w:hAnsi="Calibri"/>
          <w:sz w:val="22"/>
          <w:szCs w:val="22"/>
        </w:rPr>
        <w:t xml:space="preserve"> </w:t>
      </w:r>
      <w:r w:rsidRPr="00033320">
        <w:rPr>
          <w:rFonts w:ascii="Calibri" w:hAnsi="Calibri"/>
          <w:sz w:val="22"/>
          <w:szCs w:val="22"/>
        </w:rPr>
        <w:t>Zamawiający w obecności dostawcy sporządzi notatkę, a Wykonawca zobowiązany będzie do ich wymiany na własny koszt w terminie 24 godzin od otrzymania o tym wiadomości. Jeżeli wyznaczony termin jest dniem wolnym od pracy, wymiana zostanie zrealizowana pierwszego dnia roboczego następującego po wyznaczonym dniu.</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sidRPr="00033320">
        <w:rPr>
          <w:rFonts w:ascii="Calibri" w:hAnsi="Calibri"/>
          <w:sz w:val="22"/>
          <w:szCs w:val="22"/>
        </w:rPr>
        <w:t xml:space="preserve">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w:t>
      </w:r>
      <w:r w:rsidRPr="00033320">
        <w:rPr>
          <w:rFonts w:ascii="Calibri" w:hAnsi="Calibri"/>
          <w:spacing w:val="-1"/>
          <w:sz w:val="22"/>
          <w:szCs w:val="22"/>
        </w:rPr>
        <w:t xml:space="preserve">dopuszcza złożenie oferty w tej części przedmiotu zamówienia o równoważnych parametrach </w:t>
      </w:r>
      <w:r w:rsidRPr="00033320">
        <w:rPr>
          <w:rFonts w:ascii="Calibri" w:hAnsi="Calibri"/>
          <w:sz w:val="22"/>
          <w:szCs w:val="22"/>
        </w:rPr>
        <w:t>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w:t>
      </w:r>
    </w:p>
    <w:p w:rsidR="00CD104A" w:rsidRPr="00121B3E" w:rsidRDefault="001633F0" w:rsidP="00121B3E">
      <w:pPr>
        <w:numPr>
          <w:ilvl w:val="0"/>
          <w:numId w:val="49"/>
        </w:numPr>
        <w:shd w:val="clear" w:color="auto" w:fill="FFFFFF"/>
        <w:spacing w:after="60" w:line="360" w:lineRule="auto"/>
        <w:ind w:left="0" w:right="24" w:hanging="284"/>
        <w:jc w:val="both"/>
        <w:rPr>
          <w:rFonts w:ascii="Calibri" w:hAnsi="Calibri"/>
          <w:sz w:val="22"/>
          <w:szCs w:val="22"/>
        </w:rPr>
      </w:pPr>
      <w:r w:rsidRPr="001511AB">
        <w:rPr>
          <w:rFonts w:ascii="Calibri" w:hAnsi="Calibri"/>
          <w:sz w:val="22"/>
          <w:szCs w:val="22"/>
        </w:rPr>
        <w:t xml:space="preserve">W przypadku </w:t>
      </w:r>
      <w:r w:rsidRPr="001633F0">
        <w:rPr>
          <w:rFonts w:ascii="Calibri" w:hAnsi="Calibri"/>
          <w:b/>
          <w:sz w:val="22"/>
          <w:szCs w:val="22"/>
          <w:u w:val="single"/>
        </w:rPr>
        <w:t>zaoferowania przez Wykonawcę produktu równoważnego</w:t>
      </w:r>
      <w:r w:rsidRPr="001511AB">
        <w:rPr>
          <w:rFonts w:ascii="Calibri" w:hAnsi="Calibri"/>
          <w:sz w:val="22"/>
          <w:szCs w:val="22"/>
        </w:rPr>
        <w:t>, informacj</w:t>
      </w:r>
      <w:r>
        <w:rPr>
          <w:rFonts w:ascii="Calibri" w:hAnsi="Calibri"/>
          <w:sz w:val="22"/>
          <w:szCs w:val="22"/>
        </w:rPr>
        <w:t>ę o tym musi zamieścić w Formularzu cenowym. Do oferty Wykonawca zobowiązany jest dołączyć karty charakterystyki lub/i karty katalogowe z dokładnym opisem i parametrami oferowanych urządzeń i materiałów.</w:t>
      </w:r>
    </w:p>
    <w:p w:rsidR="004606A2" w:rsidRDefault="004606A2" w:rsidP="004606A2">
      <w:pPr>
        <w:pStyle w:val="Tekstpodstawowywcity"/>
        <w:widowControl w:val="0"/>
        <w:tabs>
          <w:tab w:val="left" w:pos="851"/>
        </w:tabs>
        <w:spacing w:after="0" w:line="360" w:lineRule="auto"/>
        <w:ind w:left="0"/>
        <w:jc w:val="both"/>
        <w:rPr>
          <w:rFonts w:ascii="Calibri" w:hAnsi="Calibri" w:cs="Arial"/>
          <w:bCs/>
          <w:sz w:val="22"/>
          <w:szCs w:val="22"/>
          <w:lang w:val="pl-PL"/>
        </w:rPr>
      </w:pPr>
      <w:r w:rsidRPr="004606A2">
        <w:rPr>
          <w:rFonts w:ascii="Calibri" w:hAnsi="Calibri" w:cs="Arial"/>
          <w:sz w:val="22"/>
          <w:szCs w:val="22"/>
        </w:rPr>
        <w:t xml:space="preserve">Określenie przedmiotu za pomocą kodów CPV: </w:t>
      </w:r>
      <w:r w:rsidRPr="004606A2">
        <w:rPr>
          <w:rFonts w:ascii="Calibri" w:hAnsi="Calibri" w:cs="Arial"/>
          <w:sz w:val="22"/>
          <w:szCs w:val="22"/>
          <w:lang w:val="pl-PL"/>
        </w:rPr>
        <w:t>- 30232100-5 – drukarki i plotery</w:t>
      </w:r>
      <w:r>
        <w:rPr>
          <w:rFonts w:ascii="Calibri" w:hAnsi="Calibri" w:cs="Arial"/>
          <w:bCs/>
          <w:sz w:val="22"/>
          <w:szCs w:val="22"/>
          <w:lang w:val="pl-PL"/>
        </w:rPr>
        <w:t>.</w:t>
      </w:r>
    </w:p>
    <w:p w:rsidR="00A70A67" w:rsidRPr="00F84CE2" w:rsidRDefault="004606A2" w:rsidP="00F84CE2">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Pr>
          <w:rFonts w:ascii="Calibri" w:hAnsi="Calibri" w:cs="Arial"/>
          <w:bCs/>
          <w:sz w:val="22"/>
          <w:szCs w:val="22"/>
          <w:lang w:val="pl-PL"/>
        </w:rPr>
        <w:t xml:space="preserve">  </w:t>
      </w:r>
      <w:r w:rsidR="00A70A67" w:rsidRPr="00F84CE2">
        <w:rPr>
          <w:rFonts w:asciiTheme="minorHAnsi" w:hAnsiTheme="minorHAnsi" w:cs="Century Gothic"/>
          <w:b/>
          <w:bCs/>
        </w:rPr>
        <w:t>Termin wykonan</w:t>
      </w:r>
      <w:r w:rsidR="009C6E65" w:rsidRPr="00F84CE2">
        <w:rPr>
          <w:rFonts w:asciiTheme="minorHAnsi" w:hAnsiTheme="minorHAnsi" w:cs="Century Gothic"/>
          <w:b/>
          <w:bCs/>
        </w:rPr>
        <w:t>ia</w:t>
      </w:r>
      <w:r w:rsidR="00826675" w:rsidRPr="00F84CE2">
        <w:rPr>
          <w:rFonts w:asciiTheme="minorHAnsi" w:hAnsiTheme="minorHAnsi" w:cs="Century Gothic"/>
          <w:b/>
          <w:bCs/>
        </w:rPr>
        <w:t xml:space="preserve"> zamówienia: </w:t>
      </w:r>
      <w:r w:rsidR="00F84CE2" w:rsidRPr="00F84CE2">
        <w:rPr>
          <w:rFonts w:asciiTheme="minorHAnsi" w:hAnsiTheme="minorHAnsi" w:cs="Century Gothic"/>
          <w:bCs/>
          <w:sz w:val="22"/>
          <w:szCs w:val="22"/>
          <w:lang w:val="pl-PL"/>
        </w:rPr>
        <w:t>nie więcej ni</w:t>
      </w:r>
      <w:r w:rsidR="00F3424E">
        <w:rPr>
          <w:rFonts w:asciiTheme="minorHAnsi" w:hAnsiTheme="minorHAnsi" w:cs="Century Gothic"/>
          <w:bCs/>
          <w:sz w:val="22"/>
          <w:szCs w:val="22"/>
          <w:lang w:val="pl-PL"/>
        </w:rPr>
        <w:t>ż</w:t>
      </w:r>
      <w:r w:rsidR="00F84CE2" w:rsidRPr="00F84CE2">
        <w:rPr>
          <w:rFonts w:asciiTheme="minorHAnsi" w:hAnsiTheme="minorHAnsi" w:cs="Century Gothic"/>
          <w:bCs/>
          <w:sz w:val="22"/>
          <w:szCs w:val="22"/>
          <w:lang w:val="pl-PL"/>
        </w:rPr>
        <w:t xml:space="preserve"> 14 dni, licząc od dnia podpisania umowy.</w:t>
      </w:r>
    </w:p>
    <w:p w:rsidR="001633F0" w:rsidRPr="00121B3E" w:rsidRDefault="00A70A67" w:rsidP="00CD104A">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sidRPr="00F84CE2">
        <w:rPr>
          <w:rFonts w:ascii="Century Gothic" w:hAnsi="Century Gothic" w:cs="Century Gothic"/>
          <w:b/>
          <w:bCs/>
          <w:sz w:val="20"/>
          <w:szCs w:val="20"/>
        </w:rPr>
        <w:t>Opis sposobu obliczania ceny:</w:t>
      </w:r>
    </w:p>
    <w:p w:rsidR="00121B3E" w:rsidRPr="00CD104A" w:rsidRDefault="00121B3E" w:rsidP="00121B3E">
      <w:pPr>
        <w:pStyle w:val="Tekstpodstawowywcity"/>
        <w:widowControl w:val="0"/>
        <w:tabs>
          <w:tab w:val="left" w:pos="851"/>
        </w:tabs>
        <w:spacing w:after="0" w:line="360" w:lineRule="auto"/>
        <w:ind w:left="284"/>
        <w:jc w:val="both"/>
        <w:rPr>
          <w:rFonts w:ascii="Calibri" w:hAnsi="Calibri" w:cs="Arial"/>
          <w:sz w:val="22"/>
          <w:szCs w:val="22"/>
          <w:lang w:val="pl-PL"/>
        </w:rPr>
      </w:pPr>
    </w:p>
    <w:p w:rsidR="00F84CE2" w:rsidRPr="001633F0" w:rsidRDefault="00A70A67" w:rsidP="001633F0">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F84CE2" w:rsidRDefault="00A70A67" w:rsidP="00F84CE2">
      <w:pPr>
        <w:pStyle w:val="rozdzia"/>
        <w:numPr>
          <w:ilvl w:val="0"/>
          <w:numId w:val="38"/>
        </w:numPr>
        <w:spacing w:line="360" w:lineRule="auto"/>
        <w:ind w:left="567" w:right="-1" w:hanging="567"/>
        <w:rPr>
          <w:rFonts w:asciiTheme="minorHAnsi" w:hAnsiTheme="minorHAnsi" w:cs="Century Gothic"/>
          <w:b w:val="0"/>
          <w:bCs w:val="0"/>
          <w:spacing w:val="-2"/>
          <w:sz w:val="22"/>
          <w:szCs w:val="22"/>
        </w:rPr>
      </w:pPr>
      <w:r w:rsidRPr="00F84CE2">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mechanizmu odwróconego obciążenia podatkiem VAT, </w:t>
      </w:r>
    </w:p>
    <w:p w:rsidR="00A70A67" w:rsidRDefault="00A70A67" w:rsidP="00504C6D">
      <w:pPr>
        <w:tabs>
          <w:tab w:val="left" w:pos="-3119"/>
        </w:tabs>
        <w:spacing w:line="360" w:lineRule="auto"/>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8B7414">
      <w:pPr>
        <w:pStyle w:val="Akapitzlist"/>
        <w:numPr>
          <w:ilvl w:val="0"/>
          <w:numId w:val="38"/>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29493B">
        <w:rPr>
          <w:rFonts w:asciiTheme="minorHAnsi" w:hAnsiTheme="minorHAnsi" w:cs="Century Gothic"/>
          <w:b/>
          <w:bCs/>
        </w:rPr>
        <w:t>Załącznik nr 4</w:t>
      </w:r>
      <w:r w:rsidRPr="008B7414">
        <w:rPr>
          <w:rFonts w:asciiTheme="minorHAnsi" w:hAnsiTheme="minorHAnsi" w:cs="Century Gothic"/>
        </w:rPr>
        <w:t xml:space="preserve"> lub </w:t>
      </w:r>
      <w:r w:rsidR="0029493B">
        <w:rPr>
          <w:rFonts w:asciiTheme="minorHAnsi" w:hAnsiTheme="minorHAnsi" w:cs="Century Gothic"/>
          <w:b/>
          <w:bCs/>
        </w:rPr>
        <w:t>Załącznik nr 5</w:t>
      </w:r>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AA28BF">
      <w:pPr>
        <w:pStyle w:val="Akapitzlist"/>
        <w:numPr>
          <w:ilvl w:val="0"/>
          <w:numId w:val="39"/>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AA28BF">
      <w:pPr>
        <w:pStyle w:val="Akapitzlist"/>
        <w:numPr>
          <w:ilvl w:val="0"/>
          <w:numId w:val="40"/>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AA28BF">
      <w:pPr>
        <w:pStyle w:val="Akapitzlist"/>
        <w:numPr>
          <w:ilvl w:val="0"/>
          <w:numId w:val="40"/>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CD104A" w:rsidRPr="00121B3E" w:rsidRDefault="00A70A67" w:rsidP="00CD104A">
      <w:pPr>
        <w:pStyle w:val="Akapitzlist"/>
        <w:numPr>
          <w:ilvl w:val="0"/>
          <w:numId w:val="39"/>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t xml:space="preserve">Oferty zostaną ocenione przez Zamawiającego w oparciu o następujące kryteria i ich </w:t>
      </w:r>
      <w:r w:rsidRPr="00AA28BF">
        <w:rPr>
          <w:rFonts w:asciiTheme="minorHAnsi" w:hAnsiTheme="minorHAnsi" w:cs="Century Gothic"/>
          <w:color w:val="000000"/>
          <w:spacing w:val="-3"/>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7</w:t>
            </w:r>
            <w:r w:rsidR="00AA28BF">
              <w:rPr>
                <w:rFonts w:asciiTheme="minorHAnsi" w:hAnsiTheme="minorHAnsi" w:cs="Century Gothic"/>
                <w:b/>
                <w:bCs/>
                <w:color w:val="000000"/>
                <w:spacing w:val="-3"/>
                <w:sz w:val="22"/>
                <w:szCs w:val="22"/>
              </w:rPr>
              <w:t>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CZAS DOSTAWY</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3</w:t>
            </w:r>
            <w:r w:rsidR="00AA28BF">
              <w:rPr>
                <w:rFonts w:asciiTheme="minorHAnsi" w:hAnsiTheme="minorHAnsi" w:cs="Century Gothic"/>
                <w:b/>
                <w:bCs/>
                <w:color w:val="000000"/>
                <w:spacing w:val="-3"/>
                <w:sz w:val="22"/>
                <w:szCs w:val="22"/>
              </w:rPr>
              <w:t>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AA28BF">
      <w:pPr>
        <w:pStyle w:val="Akapitzlist"/>
        <w:numPr>
          <w:ilvl w:val="0"/>
          <w:numId w:val="41"/>
        </w:numPr>
        <w:spacing w:line="360" w:lineRule="auto"/>
        <w:jc w:val="both"/>
        <w:rPr>
          <w:rFonts w:asciiTheme="minorHAnsi" w:hAnsiTheme="minorHAnsi" w:cs="Century Gothic"/>
        </w:rPr>
      </w:pPr>
      <w:r w:rsidRPr="00AA28BF">
        <w:rPr>
          <w:rFonts w:asciiTheme="minorHAnsi" w:hAnsiTheme="minorHAnsi" w:cs="Century Gothic"/>
          <w:b/>
          <w:bCs/>
          <w:u w:val="single"/>
        </w:rPr>
        <w:lastRenderedPageBreak/>
        <w:t>Cena ofertowa brutto</w:t>
      </w:r>
      <w:r w:rsidRPr="00AA28BF">
        <w:rPr>
          <w:rFonts w:asciiTheme="minorHAnsi" w:hAnsiTheme="minorHAnsi" w:cs="Century Gothic"/>
        </w:rPr>
        <w:t xml:space="preserve"> za wykonanie przedmiotu zamówienia. </w:t>
      </w:r>
    </w:p>
    <w:p w:rsidR="00A70A67" w:rsidRPr="00AA28BF" w:rsidRDefault="00F84CE2" w:rsidP="0061067D">
      <w:pPr>
        <w:spacing w:line="360" w:lineRule="auto"/>
        <w:jc w:val="both"/>
        <w:rPr>
          <w:rFonts w:asciiTheme="minorHAnsi" w:hAnsiTheme="minorHAnsi" w:cs="Century Gothic"/>
          <w:sz w:val="22"/>
          <w:szCs w:val="22"/>
        </w:rPr>
      </w:pPr>
      <w:r>
        <w:rPr>
          <w:rFonts w:asciiTheme="minorHAnsi" w:hAnsiTheme="minorHAnsi" w:cs="Century Gothic"/>
          <w:sz w:val="22"/>
          <w:szCs w:val="22"/>
        </w:rPr>
        <w:t>Znaczenie kryterium (waga) - 7</w:t>
      </w:r>
      <w:r w:rsidR="00A70A67" w:rsidRPr="00AA28BF">
        <w:rPr>
          <w:rFonts w:asciiTheme="minorHAnsi" w:hAnsiTheme="minorHAnsi" w:cs="Century Gothic"/>
          <w:sz w:val="22"/>
          <w:szCs w:val="22"/>
        </w:rPr>
        <w:t>0%</w:t>
      </w:r>
    </w:p>
    <w:p w:rsidR="00F84CE2" w:rsidRDefault="00F84CE2" w:rsidP="0061067D">
      <w:pPr>
        <w:spacing w:line="360" w:lineRule="auto"/>
        <w:jc w:val="both"/>
        <w:rPr>
          <w:rFonts w:asciiTheme="minorHAnsi" w:hAnsiTheme="minorHAnsi" w:cs="Century Gothic"/>
          <w:sz w:val="22"/>
          <w:szCs w:val="22"/>
        </w:rPr>
      </w:pPr>
    </w:p>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61067D">
      <w:pPr>
        <w:spacing w:line="360" w:lineRule="auto"/>
        <w:jc w:val="both"/>
        <w:rPr>
          <w:rFonts w:asciiTheme="minorHAnsi" w:hAnsiTheme="minorHAnsi" w:cs="Century Gothic"/>
          <w:sz w:val="22"/>
          <w:szCs w:val="22"/>
        </w:rPr>
      </w:pP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F3424E">
        <w:rPr>
          <w:rFonts w:asciiTheme="minorHAnsi" w:hAnsiTheme="minorHAnsi" w:cs="Century Gothic"/>
          <w:sz w:val="22"/>
          <w:szCs w:val="22"/>
        </w:rPr>
        <w:t>erta z najniższą ceną otrzyma 7</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Century Gothic"/>
          <w:b/>
          <w:bCs/>
          <w:sz w:val="22"/>
          <w:szCs w:val="22"/>
        </w:rPr>
        <w:t>(C)</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F84CE2">
        <w:rPr>
          <w:rFonts w:asciiTheme="minorHAnsi" w:hAnsiTheme="minorHAnsi" w:cs="Century Gothic"/>
          <w:sz w:val="22"/>
          <w:szCs w:val="22"/>
        </w:rPr>
        <w:t>x 100 pkt. x 7</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F84CE2" w:rsidP="00AA28BF">
      <w:pPr>
        <w:pStyle w:val="Akapitzlist"/>
        <w:numPr>
          <w:ilvl w:val="0"/>
          <w:numId w:val="41"/>
        </w:numPr>
        <w:shd w:val="clear" w:color="auto" w:fill="FFFFFF"/>
        <w:tabs>
          <w:tab w:val="left" w:pos="715"/>
        </w:tabs>
        <w:spacing w:before="240" w:after="100" w:afterAutospacing="1" w:line="160" w:lineRule="atLeast"/>
        <w:jc w:val="both"/>
        <w:rPr>
          <w:rFonts w:asciiTheme="minorHAnsi" w:hAnsiTheme="minorHAnsi" w:cs="Century Gothic"/>
          <w:b/>
        </w:rPr>
      </w:pPr>
      <w:r>
        <w:rPr>
          <w:rFonts w:asciiTheme="minorHAnsi" w:hAnsiTheme="minorHAnsi" w:cs="Century Gothic"/>
          <w:b/>
        </w:rPr>
        <w:t>Czas Dostawy</w:t>
      </w:r>
      <w:r w:rsidR="00AA28BF" w:rsidRPr="00AA28BF">
        <w:rPr>
          <w:rFonts w:asciiTheme="minorHAnsi" w:hAnsiTheme="minorHAnsi" w:cs="Century Gothic"/>
          <w:b/>
        </w:rPr>
        <w:t xml:space="preserve"> - </w:t>
      </w:r>
      <w:r>
        <w:rPr>
          <w:rFonts w:asciiTheme="minorHAnsi" w:hAnsiTheme="minorHAnsi" w:cs="Century Gothic"/>
          <w:b/>
        </w:rPr>
        <w:t>Znaczenie kryterium (waga) – 3</w:t>
      </w:r>
      <w:r w:rsidR="00AA28BF">
        <w:rPr>
          <w:rFonts w:asciiTheme="minorHAnsi" w:hAnsiTheme="minorHAnsi" w:cs="Century Gothic"/>
          <w:b/>
        </w:rPr>
        <w:t>0%</w:t>
      </w:r>
    </w:p>
    <w:p w:rsidR="00AA28BF" w:rsidRDefault="00F84CE2" w:rsidP="00AA28BF">
      <w:pPr>
        <w:pStyle w:val="Akapitzlist"/>
        <w:spacing w:before="120" w:line="360" w:lineRule="auto"/>
        <w:jc w:val="both"/>
        <w:rPr>
          <w:rFonts w:asciiTheme="minorHAnsi" w:hAnsiTheme="minorHAnsi"/>
        </w:rPr>
      </w:pPr>
      <w:r>
        <w:rPr>
          <w:rFonts w:asciiTheme="minorHAnsi" w:hAnsiTheme="minorHAnsi"/>
        </w:rPr>
        <w:t>Zamawiający oczekuje, aby</w:t>
      </w:r>
      <w:r w:rsidR="00AA28BF" w:rsidRPr="00AA28BF">
        <w:rPr>
          <w:rFonts w:asciiTheme="minorHAnsi" w:hAnsiTheme="minorHAnsi"/>
        </w:rPr>
        <w:t xml:space="preserve">  </w:t>
      </w:r>
      <w:r>
        <w:rPr>
          <w:rFonts w:asciiTheme="minorHAnsi" w:hAnsiTheme="minorHAnsi"/>
          <w:b/>
        </w:rPr>
        <w:t xml:space="preserve">minimalny czas </w:t>
      </w:r>
      <w:r w:rsidR="00145398">
        <w:rPr>
          <w:rFonts w:asciiTheme="minorHAnsi" w:hAnsiTheme="minorHAnsi"/>
          <w:b/>
        </w:rPr>
        <w:t xml:space="preserve">dostawy </w:t>
      </w:r>
      <w:r w:rsidR="00AA28BF" w:rsidRPr="00AA28BF">
        <w:rPr>
          <w:rFonts w:asciiTheme="minorHAnsi" w:hAnsiTheme="minorHAnsi"/>
        </w:rPr>
        <w:t xml:space="preserve">wynosił </w:t>
      </w:r>
      <w:r w:rsidR="00145398" w:rsidRPr="00F3424E">
        <w:rPr>
          <w:rFonts w:asciiTheme="minorHAnsi" w:hAnsiTheme="minorHAnsi"/>
          <w:b/>
        </w:rPr>
        <w:t>do 3 dni</w:t>
      </w:r>
      <w:r w:rsidR="00AA28BF" w:rsidRPr="00F3424E">
        <w:rPr>
          <w:rFonts w:asciiTheme="minorHAnsi" w:hAnsiTheme="minorHAnsi"/>
          <w:b/>
        </w:rPr>
        <w:t>,</w:t>
      </w:r>
      <w:r w:rsidR="00145398">
        <w:rPr>
          <w:rFonts w:asciiTheme="minorHAnsi" w:hAnsiTheme="minorHAnsi"/>
        </w:rPr>
        <w:t xml:space="preserve"> a </w:t>
      </w:r>
      <w:r w:rsidR="00AA28BF" w:rsidRPr="00AA28BF">
        <w:rPr>
          <w:rFonts w:asciiTheme="minorHAnsi" w:hAnsiTheme="minorHAnsi"/>
        </w:rPr>
        <w:t xml:space="preserve"> </w:t>
      </w:r>
      <w:r w:rsidR="00145398">
        <w:rPr>
          <w:rFonts w:asciiTheme="minorHAnsi" w:hAnsiTheme="minorHAnsi"/>
          <w:b/>
        </w:rPr>
        <w:t>maksymalny do 14 dni</w:t>
      </w:r>
      <w:r w:rsidR="00AA28BF" w:rsidRPr="00AA28BF">
        <w:rPr>
          <w:rFonts w:asciiTheme="minorHAnsi" w:hAnsiTheme="minorHAnsi"/>
        </w:rPr>
        <w:t xml:space="preserve">.  Zamawiający  będzie przyznawał punkty w następujący sposób: </w:t>
      </w:r>
    </w:p>
    <w:p w:rsidR="00145398" w:rsidRPr="00145398" w:rsidRDefault="00145398" w:rsidP="00145398">
      <w:pPr>
        <w:pStyle w:val="Tekstpodstawowy2"/>
        <w:tabs>
          <w:tab w:val="num" w:pos="180"/>
        </w:tabs>
        <w:rPr>
          <w:rFonts w:asciiTheme="minorHAnsi" w:hAnsiTheme="minorHAnsi"/>
          <w:b/>
          <w:bCs/>
          <w:sz w:val="22"/>
          <w:szCs w:val="22"/>
          <w:u w:val="single"/>
        </w:rPr>
      </w:pPr>
      <w:r w:rsidRPr="00145398">
        <w:rPr>
          <w:rFonts w:asciiTheme="minorHAnsi" w:hAnsiTheme="minorHAnsi"/>
          <w:b/>
          <w:bCs/>
          <w:sz w:val="22"/>
          <w:szCs w:val="22"/>
          <w:u w:val="single"/>
        </w:rPr>
        <w:t>Zasady przyznawania punktów w kryterium „czas dostawy”:</w:t>
      </w:r>
    </w:p>
    <w:tbl>
      <w:tblPr>
        <w:tblW w:w="90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8"/>
        <w:gridCol w:w="817"/>
        <w:gridCol w:w="545"/>
        <w:gridCol w:w="545"/>
        <w:gridCol w:w="545"/>
        <w:gridCol w:w="545"/>
        <w:gridCol w:w="545"/>
        <w:gridCol w:w="545"/>
        <w:gridCol w:w="681"/>
        <w:gridCol w:w="681"/>
        <w:gridCol w:w="681"/>
        <w:gridCol w:w="818"/>
        <w:gridCol w:w="748"/>
      </w:tblGrid>
      <w:tr w:rsidR="00145398" w:rsidRPr="00145398" w:rsidTr="00145398">
        <w:trPr>
          <w:trHeight w:val="1067"/>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Czas dostawy</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do 3 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p w:rsidR="00145398" w:rsidRPr="00145398" w:rsidRDefault="00145398" w:rsidP="002D5B63">
            <w:pPr>
              <w:pStyle w:val="Tekstpodstawowy2"/>
              <w:tabs>
                <w:tab w:val="num" w:pos="180"/>
              </w:tabs>
              <w:jc w:val="center"/>
              <w:rPr>
                <w:rFonts w:asciiTheme="minorHAnsi" w:hAnsiTheme="minorHAnsi"/>
                <w:b/>
                <w:bCs/>
                <w:sz w:val="22"/>
                <w:szCs w:val="22"/>
                <w:highlight w:val="yellow"/>
              </w:rPr>
            </w:pPr>
            <w:r w:rsidRPr="00145398">
              <w:rPr>
                <w:rFonts w:asciiTheme="minorHAnsi" w:hAnsiTheme="minorHAnsi"/>
                <w:b/>
                <w:bCs/>
                <w:sz w:val="22"/>
                <w:szCs w:val="22"/>
              </w:rPr>
              <w:t>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dni </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13</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14</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r>
      <w:tr w:rsidR="00145398" w:rsidRPr="00145398" w:rsidTr="00145398">
        <w:trPr>
          <w:trHeight w:val="671"/>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Liczba punktów </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3</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2</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w:t>
            </w:r>
          </w:p>
        </w:tc>
      </w:tr>
    </w:tbl>
    <w:p w:rsidR="00145398" w:rsidRPr="00145398" w:rsidRDefault="00145398" w:rsidP="00145398">
      <w:pPr>
        <w:rPr>
          <w:rFonts w:asciiTheme="minorHAnsi" w:hAnsiTheme="minorHAnsi"/>
          <w:sz w:val="22"/>
          <w:szCs w:val="22"/>
        </w:rPr>
      </w:pPr>
    </w:p>
    <w:p w:rsidR="00145398" w:rsidRDefault="00145398" w:rsidP="00145398"/>
    <w:p w:rsidR="00145398" w:rsidRPr="00145398" w:rsidRDefault="00145398" w:rsidP="00145398">
      <w:pPr>
        <w:rPr>
          <w:rFonts w:asciiTheme="minorHAnsi" w:hAnsiTheme="minorHAnsi"/>
          <w:sz w:val="22"/>
          <w:szCs w:val="22"/>
        </w:rPr>
      </w:pPr>
      <w:r>
        <w:rPr>
          <w:rFonts w:asciiTheme="minorHAnsi" w:hAnsiTheme="minorHAnsi"/>
          <w:sz w:val="22"/>
          <w:szCs w:val="22"/>
        </w:rPr>
        <w:t>w</w:t>
      </w:r>
      <w:r w:rsidRPr="00145398">
        <w:rPr>
          <w:rFonts w:asciiTheme="minorHAnsi" w:hAnsiTheme="minorHAnsi"/>
          <w:sz w:val="22"/>
          <w:szCs w:val="22"/>
        </w:rPr>
        <w:t>edług wzoru:</w:t>
      </w:r>
    </w:p>
    <w:p w:rsidR="00AA28BF" w:rsidRPr="00AA28BF" w:rsidRDefault="00AA28BF" w:rsidP="00AA28BF">
      <w:pPr>
        <w:autoSpaceDE w:val="0"/>
        <w:autoSpaceDN w:val="0"/>
        <w:adjustRightInd w:val="0"/>
        <w:spacing w:line="360" w:lineRule="auto"/>
        <w:jc w:val="both"/>
        <w:rPr>
          <w:rFonts w:ascii="Century Gothic" w:hAnsi="Century Gothic" w:cs="Century Gothic"/>
          <w:sz w:val="20"/>
          <w:szCs w:val="20"/>
        </w:rPr>
      </w:pPr>
    </w:p>
    <w:p w:rsidR="00CD104A"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t xml:space="preserve">                                                           </w:t>
      </w:r>
    </w:p>
    <w:p w:rsidR="00CD104A" w:rsidRDefault="00CD104A" w:rsidP="00AA28BF">
      <w:pPr>
        <w:autoSpaceDE w:val="0"/>
        <w:autoSpaceDN w:val="0"/>
        <w:adjustRightInd w:val="0"/>
        <w:jc w:val="both"/>
        <w:rPr>
          <w:rFonts w:asciiTheme="minorHAnsi" w:hAnsiTheme="minorHAnsi" w:cs="Century Gothic"/>
          <w:sz w:val="22"/>
          <w:szCs w:val="22"/>
        </w:rPr>
      </w:pPr>
    </w:p>
    <w:p w:rsidR="00CD104A" w:rsidRDefault="00CD104A" w:rsidP="00AA28BF">
      <w:pPr>
        <w:autoSpaceDE w:val="0"/>
        <w:autoSpaceDN w:val="0"/>
        <w:adjustRightInd w:val="0"/>
        <w:jc w:val="both"/>
        <w:rPr>
          <w:rFonts w:asciiTheme="minorHAnsi" w:hAnsiTheme="minorHAnsi" w:cs="Century Gothic"/>
          <w:sz w:val="22"/>
          <w:szCs w:val="22"/>
        </w:rPr>
      </w:pPr>
    </w:p>
    <w:p w:rsidR="00AA28BF" w:rsidRPr="00AA28BF" w:rsidRDefault="00AA28BF" w:rsidP="00CD104A">
      <w:pPr>
        <w:autoSpaceDE w:val="0"/>
        <w:autoSpaceDN w:val="0"/>
        <w:adjustRightInd w:val="0"/>
        <w:ind w:left="2832"/>
        <w:jc w:val="both"/>
        <w:rPr>
          <w:rFonts w:asciiTheme="minorHAnsi" w:hAnsiTheme="minorHAnsi" w:cs="Century Gothic"/>
          <w:sz w:val="22"/>
          <w:szCs w:val="22"/>
        </w:rPr>
      </w:pPr>
      <w:r w:rsidRPr="00AA28BF">
        <w:rPr>
          <w:rFonts w:asciiTheme="minorHAnsi" w:hAnsiTheme="minorHAnsi" w:cs="Century Gothic"/>
          <w:sz w:val="22"/>
          <w:szCs w:val="22"/>
        </w:rPr>
        <w:t xml:space="preserve">   </w:t>
      </w:r>
      <w:r w:rsidR="00F3424E">
        <w:rPr>
          <w:rFonts w:asciiTheme="minorHAnsi" w:hAnsiTheme="minorHAnsi" w:cs="Century Gothic"/>
          <w:sz w:val="22"/>
          <w:szCs w:val="22"/>
        </w:rPr>
        <w:t xml:space="preserve">czas dostawy </w:t>
      </w:r>
      <w:r w:rsidRPr="00AA28BF">
        <w:rPr>
          <w:rFonts w:asciiTheme="minorHAnsi" w:hAnsiTheme="minorHAnsi" w:cs="Century Gothic"/>
          <w:sz w:val="22"/>
          <w:szCs w:val="22"/>
        </w:rPr>
        <w:t>badanej oferty</w:t>
      </w:r>
    </w:p>
    <w:p w:rsidR="00AA28BF" w:rsidRPr="00AA28BF" w:rsidRDefault="00AA28BF" w:rsidP="00AA28BF">
      <w:pPr>
        <w:pStyle w:val="Akapitzlist"/>
        <w:autoSpaceDE w:val="0"/>
        <w:autoSpaceDN w:val="0"/>
        <w:adjustRightInd w:val="0"/>
        <w:spacing w:line="160" w:lineRule="atLeast"/>
        <w:jc w:val="both"/>
        <w:rPr>
          <w:rFonts w:asciiTheme="minorHAnsi" w:hAnsiTheme="minorHAnsi" w:cs="Century Gothic"/>
        </w:rPr>
      </w:pPr>
      <w:r w:rsidRPr="00AA28BF">
        <w:rPr>
          <w:rFonts w:asciiTheme="minorHAnsi" w:hAnsiTheme="minorHAnsi" w:cs="Century Gothic"/>
          <w:b/>
          <w:bCs/>
        </w:rPr>
        <w:t xml:space="preserve">Ocena punktowa (G) </w:t>
      </w:r>
      <w:r w:rsidRPr="00AA28BF">
        <w:rPr>
          <w:rFonts w:asciiTheme="minorHAnsi" w:hAnsiTheme="minorHAnsi" w:cs="Century Gothic"/>
        </w:rPr>
        <w:t>= ---------------------------------------------</w:t>
      </w:r>
      <w:r w:rsidR="00145398">
        <w:rPr>
          <w:rFonts w:asciiTheme="minorHAnsi" w:hAnsiTheme="minorHAnsi" w:cs="Century Gothic"/>
        </w:rPr>
        <w:t>----------------- x 100 pkt. x 3</w:t>
      </w:r>
      <w:r w:rsidRPr="00AA28BF">
        <w:rPr>
          <w:rFonts w:asciiTheme="minorHAnsi" w:hAnsiTheme="minorHAnsi" w:cs="Century Gothic"/>
        </w:rPr>
        <w:t>0%</w:t>
      </w:r>
    </w:p>
    <w:p w:rsidR="001633F0" w:rsidRPr="00CD104A" w:rsidRDefault="00AA28BF" w:rsidP="00CD104A">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w:t>
      </w:r>
      <w:r w:rsidR="00F3424E">
        <w:rPr>
          <w:rFonts w:asciiTheme="minorHAnsi" w:hAnsiTheme="minorHAnsi"/>
        </w:rPr>
        <w:t xml:space="preserve">Najkrótszy  proponowany czas dostawy </w:t>
      </w:r>
    </w:p>
    <w:p w:rsidR="00145398"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lastRenderedPageBreak/>
        <w:t>W oparciu o powyższe kryteria zostanie sporządzone zbiorcze zestawienie oceny ofert. Punkty będą liczone z dokładnością do dwóch miejsc po przecinku. Najwyższa liczba punktów wy</w:t>
      </w:r>
      <w:r w:rsidR="001633F0">
        <w:rPr>
          <w:rFonts w:asciiTheme="minorHAnsi" w:hAnsiTheme="minorHAnsi"/>
          <w:color w:val="333333"/>
          <w:sz w:val="22"/>
          <w:szCs w:val="22"/>
        </w:rPr>
        <w:t>znaczy najkorzystniejszą ofertę</w:t>
      </w:r>
    </w:p>
    <w:p w:rsidR="00145398" w:rsidRPr="00145398" w:rsidRDefault="00A70A67" w:rsidP="00145398">
      <w:pPr>
        <w:pStyle w:val="Akapitzlist"/>
        <w:numPr>
          <w:ilvl w:val="0"/>
          <w:numId w:val="35"/>
        </w:numPr>
        <w:spacing w:line="360" w:lineRule="auto"/>
        <w:ind w:left="0" w:firstLine="0"/>
        <w:jc w:val="both"/>
        <w:rPr>
          <w:rFonts w:asciiTheme="minorHAnsi" w:hAnsiTheme="minorHAnsi" w:cs="Century Gothic"/>
          <w:b/>
          <w:bCs/>
        </w:rPr>
      </w:pPr>
      <w:r w:rsidRPr="00AA28BF">
        <w:rPr>
          <w:rFonts w:asciiTheme="minorHAnsi" w:hAnsiTheme="minorHAnsi" w:cs="Century Gothic"/>
          <w:b/>
          <w:bCs/>
        </w:rPr>
        <w:t>Sposób przygotowania oferty:</w:t>
      </w:r>
    </w:p>
    <w:p w:rsid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Ka</w:t>
      </w:r>
      <w:r w:rsidRPr="00406639">
        <w:rPr>
          <w:lang w:val="pl"/>
        </w:rPr>
        <w:t xml:space="preserve">żdy Wykonawca </w:t>
      </w:r>
      <w:r w:rsidR="006A75C9">
        <w:rPr>
          <w:lang w:val="pl"/>
        </w:rPr>
        <w:t>może złożyć tylko jedną ofertę na dowolną liczbę części/zadań. Każda z części/zadań będzie oceniana odrębnie.</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w:t>
      </w:r>
      <w:r w:rsidR="006A75C9">
        <w:rPr>
          <w:lang w:val="pl"/>
        </w:rPr>
        <w:t xml:space="preserve">e do reprezentowania Wykonawcy / </w:t>
      </w:r>
      <w:r w:rsidRPr="00406639">
        <w:rPr>
          <w:lang w:val="pl"/>
        </w:rPr>
        <w:t>Wykonawc</w:t>
      </w:r>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406639">
      <w:pPr>
        <w:numPr>
          <w:ilvl w:val="0"/>
          <w:numId w:val="4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406639">
      <w:pPr>
        <w:pStyle w:val="Akapitzlist"/>
        <w:numPr>
          <w:ilvl w:val="0"/>
          <w:numId w:val="35"/>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121B3E"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16</w:t>
            </w:r>
            <w:r w:rsidR="006A75C9">
              <w:rPr>
                <w:rFonts w:ascii="Century Gothic" w:hAnsi="Century Gothic" w:cs="Century Gothic"/>
                <w:b/>
                <w:bCs/>
                <w:sz w:val="20"/>
                <w:szCs w:val="20"/>
              </w:rPr>
              <w:t>. 08</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6A75C9" w:rsidRDefault="006A75C9" w:rsidP="0024243E">
      <w:pPr>
        <w:spacing w:line="360" w:lineRule="auto"/>
        <w:ind w:left="360"/>
        <w:jc w:val="both"/>
        <w:rPr>
          <w:rFonts w:asciiTheme="minorHAnsi" w:hAnsiTheme="minorHAnsi" w:cs="Century Gothic"/>
          <w:sz w:val="22"/>
          <w:szCs w:val="22"/>
        </w:rPr>
      </w:pP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145398" w:rsidRDefault="00A70A67" w:rsidP="00145398">
      <w:pPr>
        <w:autoSpaceDE w:val="0"/>
        <w:autoSpaceDN w:val="0"/>
        <w:adjustRightInd w:val="0"/>
        <w:spacing w:line="360" w:lineRule="auto"/>
        <w:jc w:val="both"/>
        <w:rPr>
          <w:rFonts w:asciiTheme="minorHAnsi" w:hAnsiTheme="minorHAnsi" w:cs="Century Gothic"/>
          <w:b/>
          <w:bCs/>
          <w:i/>
          <w:sz w:val="22"/>
          <w:szCs w:val="22"/>
        </w:rPr>
      </w:pPr>
      <w:r w:rsidRPr="00406639">
        <w:rPr>
          <w:rFonts w:asciiTheme="minorHAnsi" w:hAnsiTheme="minorHAnsi" w:cs="Century Gothic"/>
          <w:b/>
          <w:bCs/>
        </w:rPr>
        <w:lastRenderedPageBreak/>
        <w:t xml:space="preserve">Tytuł zamówienia: </w:t>
      </w:r>
      <w:r w:rsidR="00145398">
        <w:rPr>
          <w:rFonts w:ascii="Calibri" w:hAnsi="Calibri" w:cs="Century Gothic"/>
          <w:sz w:val="22"/>
          <w:szCs w:val="22"/>
          <w:highlight w:val="white"/>
        </w:rPr>
        <w:t>„</w:t>
      </w:r>
      <w:r w:rsidR="006A75C9">
        <w:rPr>
          <w:rFonts w:asciiTheme="minorHAnsi" w:hAnsiTheme="minorHAnsi" w:cs="Century Gothic"/>
          <w:b/>
          <w:bCs/>
          <w:i/>
          <w:sz w:val="22"/>
          <w:szCs w:val="22"/>
        </w:rPr>
        <w:t>Dostawa drukarek</w:t>
      </w:r>
      <w:r w:rsidR="00145398"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145398">
        <w:rPr>
          <w:rFonts w:asciiTheme="minorHAnsi" w:hAnsiTheme="minorHAnsi" w:cs="Century Gothic"/>
          <w:b/>
          <w:bCs/>
          <w:i/>
          <w:sz w:val="22"/>
          <w:szCs w:val="22"/>
        </w:rPr>
        <w:t>”.</w:t>
      </w:r>
    </w:p>
    <w:p w:rsidR="00A70A67" w:rsidRPr="00406639" w:rsidRDefault="00121B3E" w:rsidP="00CA0D16">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 xml:space="preserve"> nr sprawy: UKW/DZP-282-ZO- 148/2018, nie otwierać przed 16</w:t>
      </w:r>
      <w:r w:rsidR="00406639" w:rsidRPr="00406639">
        <w:rPr>
          <w:rFonts w:asciiTheme="minorHAnsi" w:hAnsiTheme="minorHAnsi" w:cs="Century Gothic"/>
          <w:b/>
          <w:bCs/>
          <w:sz w:val="22"/>
          <w:szCs w:val="22"/>
        </w:rPr>
        <w:t>.</w:t>
      </w:r>
      <w:r>
        <w:rPr>
          <w:rFonts w:asciiTheme="minorHAnsi" w:hAnsiTheme="minorHAnsi" w:cs="Century Gothic"/>
          <w:b/>
          <w:bCs/>
          <w:sz w:val="22"/>
          <w:szCs w:val="22"/>
        </w:rPr>
        <w:t xml:space="preserve"> 08</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145398" w:rsidRDefault="00145398" w:rsidP="00406639">
      <w:pPr>
        <w:spacing w:line="360" w:lineRule="auto"/>
        <w:jc w:val="both"/>
        <w:rPr>
          <w:rFonts w:asciiTheme="minorHAnsi" w:hAnsiTheme="minorHAnsi" w:cs="Century Gothic"/>
          <w:b/>
          <w:bCs/>
          <w:sz w:val="22"/>
          <w:szCs w:val="22"/>
        </w:rPr>
      </w:pPr>
    </w:p>
    <w:p w:rsidR="00A70A67" w:rsidRPr="00406639" w:rsidRDefault="00145398" w:rsidP="00406639">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8</w:t>
      </w:r>
      <w:r w:rsidR="00A70A67" w:rsidRPr="00406639">
        <w:rPr>
          <w:rFonts w:asciiTheme="minorHAnsi" w:hAnsiTheme="minorHAnsi" w:cs="Century Gothic"/>
          <w:b/>
          <w:bCs/>
          <w:sz w:val="22"/>
          <w:szCs w:val="22"/>
        </w:rPr>
        <w:t xml:space="preserve">. </w:t>
      </w:r>
      <w:r w:rsidR="00A70A67"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4E47AB">
      <w:pPr>
        <w:numPr>
          <w:ilvl w:val="0"/>
          <w:numId w:val="7"/>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4E47AB">
      <w:pPr>
        <w:numPr>
          <w:ilvl w:val="0"/>
          <w:numId w:val="8"/>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4E47AB">
      <w:pPr>
        <w:numPr>
          <w:ilvl w:val="0"/>
          <w:numId w:val="9"/>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6A75C9" w:rsidRDefault="00A70A67" w:rsidP="00A22D65">
      <w:pPr>
        <w:numPr>
          <w:ilvl w:val="0"/>
          <w:numId w:val="9"/>
        </w:num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w:t>
      </w:r>
    </w:p>
    <w:p w:rsidR="006A75C9" w:rsidRDefault="006A75C9" w:rsidP="006A75C9">
      <w:pPr>
        <w:spacing w:line="360" w:lineRule="auto"/>
        <w:jc w:val="both"/>
        <w:rPr>
          <w:rFonts w:asciiTheme="minorHAnsi" w:hAnsiTheme="minorHAnsi" w:cs="Century Gothic"/>
          <w:sz w:val="22"/>
          <w:szCs w:val="22"/>
        </w:rPr>
      </w:pPr>
    </w:p>
    <w:p w:rsidR="006A75C9" w:rsidRDefault="006A75C9" w:rsidP="006A75C9">
      <w:pPr>
        <w:spacing w:line="360" w:lineRule="auto"/>
        <w:ind w:left="1070"/>
        <w:jc w:val="both"/>
        <w:rPr>
          <w:rFonts w:asciiTheme="minorHAnsi" w:hAnsiTheme="minorHAnsi" w:cs="Century Gothic"/>
          <w:sz w:val="22"/>
          <w:szCs w:val="22"/>
        </w:rPr>
      </w:pPr>
    </w:p>
    <w:p w:rsidR="001633F0" w:rsidRPr="00406639" w:rsidRDefault="00A70A67" w:rsidP="006A75C9">
      <w:pPr>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 xml:space="preserve">zawodowego lub gospodarczego właściwym ze względu na siedzibę lub miejsce zamieszkania wykonawcy lub miejsce zamieszkania tej osoby.  </w:t>
      </w:r>
    </w:p>
    <w:p w:rsidR="00A70A67" w:rsidRPr="00406639" w:rsidRDefault="00A70A67" w:rsidP="004E47AB">
      <w:pPr>
        <w:pStyle w:val="NormalnyWeb"/>
        <w:numPr>
          <w:ilvl w:val="0"/>
          <w:numId w:val="9"/>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lastRenderedPageBreak/>
        <w:t xml:space="preserve">Dokumenty, o których mowa powyżej,  powinny być wystawione nie wcześniej niż 6 miesięcy przed upływem terminu składania ofert. </w:t>
      </w:r>
    </w:p>
    <w:p w:rsidR="00145398" w:rsidRPr="001633F0" w:rsidRDefault="00A70A67" w:rsidP="00145398">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w:t>
      </w:r>
    </w:p>
    <w:p w:rsidR="00A70A67" w:rsidRPr="00406639" w:rsidRDefault="00A70A67" w:rsidP="00145398">
      <w:pPr>
        <w:autoSpaceDE w:val="0"/>
        <w:autoSpaceDN w:val="0"/>
        <w:adjustRightInd w:val="0"/>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wraz z ofertą, o ile prawo do ich podpisania nie wynika z innych dokumentów złożonych wraz z ofertą.</w:t>
      </w:r>
    </w:p>
    <w:p w:rsidR="00A70A6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 xml:space="preserve">Formularz ofertowy – </w:t>
      </w:r>
      <w:r w:rsidRPr="00406639">
        <w:rPr>
          <w:rFonts w:asciiTheme="minorHAnsi" w:hAnsiTheme="minorHAnsi" w:cs="Century Gothic"/>
          <w:b/>
          <w:bCs/>
          <w:sz w:val="22"/>
          <w:szCs w:val="22"/>
        </w:rPr>
        <w:t>Załącznik nr 1;</w:t>
      </w:r>
    </w:p>
    <w:p w:rsidR="00145398" w:rsidRPr="00406639" w:rsidRDefault="00145398"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Formularz cenowy – załącznik nr 2</w:t>
      </w:r>
      <w:r w:rsidR="00121B3E">
        <w:rPr>
          <w:rFonts w:asciiTheme="minorHAnsi" w:hAnsiTheme="minorHAnsi" w:cs="Century Gothic"/>
          <w:b/>
          <w:bCs/>
          <w:sz w:val="22"/>
          <w:szCs w:val="22"/>
        </w:rPr>
        <w:t>a/b/c/d</w:t>
      </w:r>
      <w:r>
        <w:rPr>
          <w:rFonts w:asciiTheme="minorHAnsi" w:hAnsiTheme="minorHAnsi" w:cs="Century Gothic"/>
          <w:b/>
          <w:bCs/>
          <w:sz w:val="22"/>
          <w:szCs w:val="22"/>
        </w:rPr>
        <w:t>;</w:t>
      </w:r>
    </w:p>
    <w:p w:rsidR="00A70A67" w:rsidRPr="0054509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00145398">
        <w:rPr>
          <w:rFonts w:asciiTheme="minorHAnsi" w:hAnsiTheme="minorHAnsi" w:cs="Century Gothic"/>
          <w:b/>
          <w:bCs/>
          <w:sz w:val="22"/>
          <w:szCs w:val="22"/>
        </w:rPr>
        <w:t>– Załącznik nr 3</w:t>
      </w:r>
      <w:r w:rsidRPr="00545097">
        <w:rPr>
          <w:rFonts w:asciiTheme="minorHAnsi" w:hAnsiTheme="minorHAnsi" w:cs="Century Gothic"/>
          <w:b/>
          <w:bCs/>
          <w:sz w:val="22"/>
          <w:szCs w:val="22"/>
        </w:rPr>
        <w:t>;</w:t>
      </w:r>
    </w:p>
    <w:p w:rsidR="00A70A67" w:rsidRPr="00545097" w:rsidRDefault="00A70A67" w:rsidP="00821C41">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145398">
        <w:rPr>
          <w:rFonts w:asciiTheme="minorHAnsi" w:hAnsiTheme="minorHAnsi" w:cs="Century Gothic"/>
          <w:b/>
          <w:bCs/>
          <w:sz w:val="22"/>
          <w:szCs w:val="22"/>
        </w:rPr>
        <w:t xml:space="preserve"> – Załącznik nr 4</w:t>
      </w:r>
      <w:r w:rsidRPr="00545097">
        <w:rPr>
          <w:rFonts w:asciiTheme="minorHAnsi" w:hAnsiTheme="minorHAnsi" w:cs="Century Gothic"/>
          <w:b/>
          <w:bCs/>
          <w:sz w:val="22"/>
          <w:szCs w:val="22"/>
        </w:rPr>
        <w:t>.</w:t>
      </w:r>
    </w:p>
    <w:p w:rsidR="00A70A67" w:rsidRDefault="00A70A67"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braku  obowiązku podatkowego po stronie Zamawiającego</w:t>
      </w:r>
      <w:r w:rsidR="00826675">
        <w:rPr>
          <w:rFonts w:asciiTheme="minorHAnsi" w:hAnsiTheme="minorHAnsi" w:cs="Century Gothic"/>
          <w:b/>
          <w:bCs/>
          <w:sz w:val="22"/>
          <w:szCs w:val="22"/>
        </w:rPr>
        <w:t xml:space="preserve"> – Załącznik nr </w:t>
      </w:r>
      <w:r w:rsidR="00145398">
        <w:rPr>
          <w:rFonts w:asciiTheme="minorHAnsi" w:hAnsiTheme="minorHAnsi" w:cs="Century Gothic"/>
          <w:b/>
          <w:bCs/>
          <w:sz w:val="22"/>
          <w:szCs w:val="22"/>
        </w:rPr>
        <w:t>5.</w:t>
      </w:r>
    </w:p>
    <w:p w:rsidR="00510FA9" w:rsidRPr="00545097" w:rsidRDefault="00510FA9"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W przypadku zaoferowania produktów równoważnych karty katalogowe lub/i karty charakterystyki z dokładnym opisem i parametrami zaoferowanego produktu.</w:t>
      </w:r>
    </w:p>
    <w:p w:rsidR="00826675" w:rsidRPr="00145398" w:rsidRDefault="00145398" w:rsidP="00826675">
      <w:pPr>
        <w:spacing w:line="360" w:lineRule="auto"/>
        <w:jc w:val="both"/>
        <w:rPr>
          <w:rFonts w:asciiTheme="minorHAnsi" w:hAnsiTheme="minorHAnsi"/>
          <w:b/>
          <w:bCs/>
          <w:sz w:val="22"/>
          <w:szCs w:val="22"/>
        </w:rPr>
      </w:pPr>
      <w:r w:rsidRPr="00145398">
        <w:rPr>
          <w:rFonts w:asciiTheme="minorHAnsi" w:hAnsiTheme="minorHAnsi"/>
          <w:b/>
          <w:bCs/>
          <w:sz w:val="22"/>
          <w:szCs w:val="22"/>
        </w:rPr>
        <w:t>9</w:t>
      </w:r>
      <w:r w:rsidR="00826675" w:rsidRPr="00145398">
        <w:rPr>
          <w:rFonts w:asciiTheme="minorHAnsi" w:hAnsiTheme="minorHAnsi"/>
          <w:b/>
          <w:bCs/>
          <w:sz w:val="22"/>
          <w:szCs w:val="22"/>
        </w:rPr>
        <w:t xml:space="preserve">. </w:t>
      </w:r>
      <w:r w:rsidR="00826675" w:rsidRPr="00145398">
        <w:rPr>
          <w:rFonts w:asciiTheme="minorHAnsi" w:hAnsiTheme="minorHAnsi" w:cs="Arial"/>
          <w:b/>
          <w:color w:val="000000"/>
          <w:sz w:val="22"/>
          <w:szCs w:val="22"/>
        </w:rPr>
        <w:t xml:space="preserve"> KLAUZULA INFORMACYJNA DOTYCZĄCA OCHRONY DANYCH OSOBOWYCH</w:t>
      </w:r>
    </w:p>
    <w:p w:rsidR="00826675" w:rsidRPr="00D11C0F" w:rsidRDefault="00826675" w:rsidP="00826675">
      <w:pPr>
        <w:numPr>
          <w:ilvl w:val="0"/>
          <w:numId w:val="48"/>
        </w:numPr>
        <w:suppressAutoHyphens/>
        <w:spacing w:line="360" w:lineRule="auto"/>
        <w:ind w:right="422"/>
        <w:jc w:val="both"/>
        <w:rPr>
          <w:rFonts w:ascii="Calibri" w:hAnsi="Calibri" w:cs="Arial"/>
          <w:sz w:val="22"/>
          <w:szCs w:val="22"/>
          <w:lang w:eastAsia="ar-SA"/>
        </w:rPr>
      </w:pPr>
      <w:r w:rsidRPr="00D11C0F">
        <w:rPr>
          <w:rFonts w:ascii="Calibri" w:hAnsi="Calibri"/>
          <w:sz w:val="22"/>
          <w:szCs w:val="22"/>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Administratorem Pani/Pana danych osobowych jest Uniwersytet Kazimierza Wielkiego w Bydgoszczy, ul. Chodkiewicza 30, 85-064 Bydgoszcz, zwany dalej Zamawiającym.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 danych osobowych powołał inspektora ochrony danych, z którym można skontaktować się pod numerem telefonu (58) 523 24 59 lu</w:t>
      </w:r>
      <w:r w:rsidR="00145398">
        <w:rPr>
          <w:rFonts w:ascii="Calibri" w:hAnsi="Calibri"/>
          <w:sz w:val="22"/>
          <w:szCs w:val="22"/>
          <w:lang w:eastAsia="ar-SA"/>
        </w:rPr>
        <w:t>b adresem</w:t>
      </w:r>
      <w:r w:rsidRPr="00D11C0F">
        <w:rPr>
          <w:rFonts w:ascii="Calibri" w:hAnsi="Calibri"/>
          <w:sz w:val="22"/>
          <w:szCs w:val="22"/>
          <w:lang w:eastAsia="ar-SA"/>
        </w:rPr>
        <w:t xml:space="preserve">  e-mail: </w:t>
      </w:r>
      <w:hyperlink r:id="rId9" w:history="1">
        <w:r w:rsidRPr="00D11C0F">
          <w:rPr>
            <w:rFonts w:ascii="Calibri" w:hAnsi="Calibri"/>
            <w:color w:val="0000FF"/>
            <w:sz w:val="22"/>
            <w:szCs w:val="22"/>
            <w:u w:val="single"/>
            <w:lang w:eastAsia="ar-SA"/>
          </w:rPr>
          <w:t>iod@ukw.edu.pl</w:t>
        </w:r>
      </w:hyperlink>
      <w:r w:rsidRPr="00D11C0F">
        <w:rPr>
          <w:rFonts w:ascii="Calibri" w:hAnsi="Calibri"/>
          <w:sz w:val="22"/>
          <w:szCs w:val="22"/>
          <w:lang w:eastAsia="ar-SA"/>
        </w:rPr>
        <w:t>.</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przetwarzane będą:</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c)</w:t>
      </w:r>
      <w:r w:rsidRPr="00D11C0F">
        <w:rPr>
          <w:rFonts w:ascii="Calibri" w:hAnsi="Calibri"/>
          <w:i/>
          <w:iCs/>
          <w:sz w:val="22"/>
          <w:szCs w:val="22"/>
          <w:lang w:eastAsia="ar-SA"/>
        </w:rPr>
        <w:t xml:space="preserve"> </w:t>
      </w:r>
      <w:r w:rsidRPr="00D11C0F">
        <w:rPr>
          <w:rFonts w:ascii="Calibri" w:hAnsi="Calibri"/>
          <w:sz w:val="22"/>
          <w:szCs w:val="22"/>
          <w:lang w:eastAsia="ar-SA"/>
        </w:rPr>
        <w:t>RODO w celu związanym z niniejszym postępowaniem o udzielenie zamówie</w:t>
      </w:r>
      <w:r w:rsidR="00E85AA4">
        <w:rPr>
          <w:rFonts w:ascii="Calibri" w:hAnsi="Calibri"/>
          <w:sz w:val="22"/>
          <w:szCs w:val="22"/>
          <w:lang w:eastAsia="ar-SA"/>
        </w:rPr>
        <w:t>nia publicznego</w:t>
      </w:r>
      <w:r w:rsidRPr="00D11C0F">
        <w:rPr>
          <w:rFonts w:ascii="Calibri" w:hAnsi="Calibri"/>
          <w:sz w:val="22"/>
          <w:szCs w:val="22"/>
          <w:lang w:eastAsia="ar-SA"/>
        </w:rPr>
        <w:t>.</w:t>
      </w:r>
    </w:p>
    <w:p w:rsidR="00826675" w:rsidRPr="006A75C9" w:rsidRDefault="00826675" w:rsidP="006A75C9">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b)</w:t>
      </w:r>
      <w:r w:rsidRPr="00D11C0F">
        <w:rPr>
          <w:rFonts w:ascii="Calibri" w:hAnsi="Calibri"/>
          <w:i/>
          <w:iCs/>
          <w:sz w:val="22"/>
          <w:szCs w:val="22"/>
          <w:lang w:eastAsia="ar-SA"/>
        </w:rPr>
        <w:t xml:space="preserve"> </w:t>
      </w:r>
      <w:r w:rsidRPr="00D11C0F">
        <w:rPr>
          <w:rFonts w:ascii="Calibri" w:hAnsi="Calibri"/>
          <w:sz w:val="22"/>
          <w:szCs w:val="22"/>
          <w:lang w:eastAsia="ar-SA"/>
        </w:rPr>
        <w:t xml:space="preserve">RODO - po wyborze oferty najkorzystniejszej - w celu wykonania umowy zawartej w wyniku rozstrzygnięcia ww. postępowania, </w:t>
      </w:r>
      <w:r w:rsidRPr="006A75C9">
        <w:rPr>
          <w:rFonts w:ascii="Calibri" w:hAnsi="Calibri"/>
          <w:sz w:val="22"/>
          <w:szCs w:val="22"/>
          <w:lang w:eastAsia="ar-SA"/>
        </w:rPr>
        <w:t>której stroną jest osoba, której dane dotyczą, lub do podjęcia działań na żądanie osoby, której dane dotyczą, przed zawarciem umowy.</w:t>
      </w:r>
    </w:p>
    <w:p w:rsidR="00145398" w:rsidRPr="001633F0" w:rsidRDefault="00826675" w:rsidP="00145398">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 xml:space="preserve">Odbiorcami Pani/Pana danych osobowych będą osoby lub podmioty, którym udostępniona zostanie dokumentacja postępowania w oparciu o art. 8 oraz art. 96 </w:t>
      </w:r>
      <w:r w:rsidRPr="00D11C0F">
        <w:rPr>
          <w:rFonts w:ascii="Calibri" w:hAnsi="Calibri"/>
          <w:sz w:val="22"/>
          <w:szCs w:val="22"/>
          <w:lang w:eastAsia="ar-SA"/>
        </w:rPr>
        <w:lastRenderedPageBreak/>
        <w:t>ust. 3 ustawy z dnia 29 stycznia 2004 r. – Prawo zamówień publicznych (Dz. U. z 2017r. poz. 1579 i 2018), dalej „ustawa Pzp” oraz w oparciu o przepisy art. 8, 10 i 11 ustawy z dnia 6 września 2001r. o dostępie do informacji publicznej (t.j. Dz.U. z 2016r., poz. 1764 z późn. zm.).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będą przechowywane przez okres niezbędny do realizacji celów wskazanych w lit. c) jak również obowiązku archiwizacyjnego wynikającego z przepisów prawa.</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obowiązek podania przez Panią/Pana danych osobowych bezpośrednio Pani/Pana dotyczących jest wymogiem ustawowym określonym w przepisach ustawy Pzp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Pzp*.</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w odniesieniu do Pani/Pana danych osobowych decyzje nie będą podejmowane w sposób zautomatyzowany, stosowanie do art. 22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posiada Pani/Pan:</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15 RODO prawo dostępu do danych osobowych Pani/Pana dotyczących;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16 RODO prawo do sprostowania Pani/Pana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 xml:space="preserve">na podstawie art. 18 RODO prawo żądania od administratora ograniczenia przetwarzania danych osobowych z zastrzeżeniem przypadków, o których mowa w art. 18 ust. 2 RODO***;  </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wniesienia skargi do Prezesa Urzędu Ochrony Danych Osobowych, gdy uzna Pani/Pan, że przetwarzanie danych osobowych Pani/Pana dotyczących narusza przepisy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nie przysługuje Pani/Panu:</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w związku z art. 17 ust. 3 lit. b, d lub e RODO prawo do usunięcia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przenoszenia danych osobowych, o którym mowa w art. 20 RODO;</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21 RODO prawo sprzeciwu, wobec przetwarzania danych osobowych, gdyż podstawą prawną przetwarzania Pani/Pana danych osobowych jest art. 6 ust. 1 lit. b i c RODO.</w:t>
      </w:r>
    </w:p>
    <w:p w:rsidR="00826675" w:rsidRPr="00D11C0F" w:rsidRDefault="00826675" w:rsidP="00826675">
      <w:pPr>
        <w:spacing w:line="360" w:lineRule="auto"/>
        <w:ind w:right="422"/>
        <w:jc w:val="both"/>
        <w:rPr>
          <w:rFonts w:ascii="Calibri" w:hAnsi="Calibri"/>
          <w:sz w:val="22"/>
          <w:szCs w:val="22"/>
          <w:lang w:eastAsia="ar-SA"/>
        </w:rPr>
      </w:pP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lastRenderedPageBreak/>
        <w:t>*</w:t>
      </w:r>
      <w:r w:rsidRPr="00D11C0F">
        <w:rPr>
          <w:rFonts w:ascii="Calibri" w:hAnsi="Calibri"/>
          <w:b/>
          <w:bCs/>
          <w:i/>
          <w:iCs/>
          <w:sz w:val="20"/>
          <w:szCs w:val="20"/>
          <w:lang w:eastAsia="ar-SA"/>
        </w:rPr>
        <w:t xml:space="preserve"> Wyjaśnienie:</w:t>
      </w:r>
      <w:r w:rsidRPr="00D11C0F">
        <w:rPr>
          <w:rFonts w:ascii="Calibri" w:hAnsi="Calibri"/>
          <w:i/>
          <w:iCs/>
          <w:sz w:val="20"/>
          <w:szCs w:val="20"/>
          <w:lang w:eastAsia="ar-SA"/>
        </w:rPr>
        <w:t xml:space="preserve"> dotyczy zbierania danych osobowych od osoby, której dane dotyczą.</w:t>
      </w:r>
    </w:p>
    <w:p w:rsidR="00145398" w:rsidRDefault="00826675" w:rsidP="001633F0">
      <w:pPr>
        <w:suppressAutoHyphens/>
        <w:spacing w:line="360" w:lineRule="auto"/>
        <w:ind w:left="993" w:right="422"/>
        <w:jc w:val="both"/>
        <w:rPr>
          <w:rFonts w:ascii="Calibri" w:hAnsi="Calibri"/>
          <w:i/>
          <w:iCs/>
          <w:sz w:val="20"/>
          <w:szCs w:val="20"/>
          <w:lang w:eastAsia="ar-SA"/>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w:t>
      </w:r>
      <w:r w:rsidRPr="00D11C0F">
        <w:rPr>
          <w:rFonts w:ascii="Calibri" w:hAnsi="Calibri"/>
          <w:i/>
          <w:iCs/>
          <w:sz w:val="20"/>
          <w:szCs w:val="20"/>
        </w:rPr>
        <w:t xml:space="preserve">skorzystanie z prawa do sprostowania nie może skutkować zmianą </w:t>
      </w:r>
      <w:r w:rsidRPr="00D11C0F">
        <w:rPr>
          <w:rFonts w:ascii="Calibri" w:hAnsi="Calibri"/>
          <w:i/>
          <w:iCs/>
          <w:sz w:val="20"/>
          <w:szCs w:val="20"/>
          <w:lang w:eastAsia="ar-SA"/>
        </w:rPr>
        <w:t xml:space="preserve">wyniku postępowania o udzielenie zamówienia publicznego ani zmianą postanowień </w:t>
      </w:r>
    </w:p>
    <w:p w:rsidR="00826675" w:rsidRPr="00D11C0F" w:rsidRDefault="00145398" w:rsidP="00826675">
      <w:pPr>
        <w:suppressAutoHyphens/>
        <w:spacing w:line="360" w:lineRule="auto"/>
        <w:ind w:left="993" w:right="422"/>
        <w:jc w:val="both"/>
        <w:rPr>
          <w:rFonts w:ascii="Calibri" w:hAnsi="Calibri"/>
          <w:i/>
          <w:iCs/>
          <w:sz w:val="20"/>
          <w:szCs w:val="20"/>
          <w:lang w:eastAsia="ar-SA"/>
        </w:rPr>
      </w:pPr>
      <w:r>
        <w:rPr>
          <w:rFonts w:ascii="Calibri" w:hAnsi="Calibri"/>
          <w:i/>
          <w:iCs/>
          <w:sz w:val="20"/>
          <w:szCs w:val="20"/>
          <w:lang w:eastAsia="ar-SA"/>
        </w:rPr>
        <w:t xml:space="preserve">umowy  </w:t>
      </w:r>
      <w:r w:rsidR="00826675" w:rsidRPr="00D11C0F">
        <w:rPr>
          <w:rFonts w:ascii="Calibri" w:hAnsi="Calibri"/>
          <w:i/>
          <w:iCs/>
          <w:sz w:val="20"/>
          <w:szCs w:val="20"/>
          <w:lang w:eastAsia="ar-SA"/>
        </w:rPr>
        <w:t>w zakresie niezgodnym z ustawą Pzp oraz nie może naruszać integralności protokołu oraz jego załączników.</w:t>
      </w: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prawo do ograniczenia przetwarzania nie ma zastosowania w odniesieniu do </w:t>
      </w:r>
      <w:r w:rsidRPr="00D11C0F">
        <w:rPr>
          <w:rFonts w:ascii="Calibri" w:hAnsi="Calibri"/>
          <w:i/>
          <w:iCs/>
          <w:sz w:val="20"/>
          <w:szCs w:val="20"/>
        </w:rPr>
        <w:t>przechowywania, w celu zapewnienia korzystania ze środków ochrony prawnej lub                    w celu ochrony praw innej osoby fizycznej lub prawnej, lub z uwagi na ważne względy interesu publicznego Unii Europejskiej lub państwa członkowskiego.</w:t>
      </w:r>
    </w:p>
    <w:p w:rsidR="00826675" w:rsidRPr="00D11C0F" w:rsidRDefault="00826675" w:rsidP="00826675">
      <w:pPr>
        <w:suppressAutoHyphens/>
        <w:spacing w:line="360" w:lineRule="auto"/>
        <w:ind w:left="993" w:right="422"/>
        <w:jc w:val="both"/>
        <w:rPr>
          <w:rFonts w:ascii="Calibri" w:hAnsi="Calibri"/>
          <w:sz w:val="20"/>
          <w:szCs w:val="20"/>
          <w:lang w:eastAsia="en-US"/>
        </w:rPr>
      </w:pPr>
    </w:p>
    <w:p w:rsidR="00A70A67" w:rsidRPr="001633F0" w:rsidRDefault="00826675" w:rsidP="001633F0">
      <w:pPr>
        <w:numPr>
          <w:ilvl w:val="0"/>
          <w:numId w:val="47"/>
        </w:numPr>
        <w:suppressAutoHyphens/>
        <w:spacing w:line="360" w:lineRule="auto"/>
        <w:ind w:left="0" w:right="422" w:firstLine="0"/>
        <w:jc w:val="both"/>
        <w:rPr>
          <w:rFonts w:ascii="Calibri" w:hAnsi="Calibri"/>
          <w:sz w:val="22"/>
          <w:szCs w:val="22"/>
          <w:lang w:eastAsia="ar-SA"/>
        </w:rPr>
      </w:pPr>
      <w:r w:rsidRPr="00D11C0F">
        <w:rPr>
          <w:rFonts w:ascii="Calibri" w:hAnsi="Calibri"/>
          <w:sz w:val="22"/>
          <w:szCs w:val="22"/>
          <w:lang w:eastAsia="ar-SA"/>
        </w:rPr>
        <w:t xml:space="preserve">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w:t>
      </w:r>
      <w:r w:rsidRPr="00D11C0F">
        <w:rPr>
          <w:rFonts w:ascii="Calibri" w:hAnsi="Calibri"/>
          <w:i/>
          <w:iCs/>
          <w:sz w:val="22"/>
          <w:szCs w:val="22"/>
          <w:lang w:eastAsia="ar-SA"/>
        </w:rPr>
        <w:t>ochrony osób fizycznych w związku z przetwarzaniem danych osobowych i w sprawie swobodnego przepływu takich danych oraz uchylenia dyrektywy 95/46/WE (ogólne rozporządzeni  o ochronie danych)</w:t>
      </w:r>
      <w:r w:rsidRPr="00D11C0F">
        <w:rPr>
          <w:rFonts w:ascii="Calibri" w:hAnsi="Calibri"/>
          <w:sz w:val="22"/>
          <w:szCs w:val="22"/>
          <w:lang w:eastAsia="ar-SA"/>
        </w:rPr>
        <w:t xml:space="preserve"> przed dokonaniem przetwarzania danych osobowych.</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10</w:t>
      </w:r>
      <w:r w:rsidR="00A70A67" w:rsidRPr="00545097">
        <w:rPr>
          <w:rFonts w:asciiTheme="minorHAnsi" w:hAnsiTheme="minorHAnsi" w:cs="Century Gothic"/>
        </w:rPr>
        <w:t xml:space="preserve">. Zamawiający zastrzega sobie prawo wyboru oferty o cenie wyższej, przy czym w takim wypadku uzasadni dokonanie wyboru. </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11</w:t>
      </w:r>
      <w:r w:rsidR="00826675">
        <w:rPr>
          <w:rFonts w:asciiTheme="minorHAnsi" w:hAnsiTheme="minorHAnsi" w:cs="Century Gothic"/>
        </w:rPr>
        <w:t>.</w:t>
      </w:r>
      <w:r w:rsidR="00A70A67" w:rsidRPr="00545097">
        <w:rPr>
          <w:rFonts w:asciiTheme="minorHAnsi" w:hAnsiTheme="minorHAnsi" w:cs="Century Gothic"/>
        </w:rPr>
        <w:t xml:space="preserve"> Zamawiający zastrzega sobie prawo odwołania ogłoszenia o zamówieniu w przypadku zaistnienia uzasadnionych przyczyn, jak również prawo unieważnienia ogłoszenia o zamówieniu bez podania przyczyny.</w:t>
      </w:r>
    </w:p>
    <w:p w:rsidR="00A70A67" w:rsidRPr="00545097" w:rsidRDefault="00826675" w:rsidP="001C2464">
      <w:pPr>
        <w:pStyle w:val="Normalny1"/>
        <w:spacing w:after="0" w:line="360" w:lineRule="auto"/>
        <w:jc w:val="both"/>
        <w:rPr>
          <w:rFonts w:asciiTheme="minorHAnsi" w:hAnsiTheme="minorHAnsi" w:cs="Century Gothic"/>
          <w:b/>
          <w:bCs/>
        </w:rPr>
      </w:pPr>
      <w:r>
        <w:rPr>
          <w:rFonts w:asciiTheme="minorHAnsi" w:hAnsiTheme="minorHAnsi" w:cs="Century Gothic"/>
        </w:rPr>
        <w:t>14</w:t>
      </w:r>
      <w:r w:rsidR="00145398">
        <w:rPr>
          <w:rFonts w:asciiTheme="minorHAnsi" w:hAnsiTheme="minorHAnsi" w:cs="Century Gothic"/>
        </w:rPr>
        <w:t>2</w:t>
      </w:r>
      <w:r w:rsidR="00A70A67" w:rsidRPr="00545097">
        <w:rPr>
          <w:rFonts w:asciiTheme="minorHAnsi" w:hAnsiTheme="minorHAnsi" w:cs="Century Gothic"/>
        </w:rPr>
        <w:t xml:space="preserve"> W sprawie zamówienia należy kontaktować się z przedstawicielem Zamawiającego:</w:t>
      </w:r>
    </w:p>
    <w:p w:rsidR="00145398" w:rsidRPr="00B92E7C" w:rsidRDefault="00A70A67" w:rsidP="00545097">
      <w:pPr>
        <w:pStyle w:val="Normalny1"/>
        <w:numPr>
          <w:ilvl w:val="0"/>
          <w:numId w:val="5"/>
        </w:numPr>
        <w:spacing w:after="0" w:line="360" w:lineRule="auto"/>
        <w:jc w:val="both"/>
        <w:rPr>
          <w:rFonts w:asciiTheme="minorHAnsi" w:hAnsiTheme="minorHAnsi" w:cs="Century Gothic"/>
          <w:color w:val="auto"/>
        </w:rPr>
      </w:pPr>
      <w:r w:rsidRPr="00545097">
        <w:rPr>
          <w:rFonts w:asciiTheme="minorHAnsi" w:hAnsiTheme="minorHAnsi" w:cs="Century Gothic"/>
        </w:rPr>
        <w:t>w sprawach merytor</w:t>
      </w:r>
      <w:r w:rsidR="00545097">
        <w:rPr>
          <w:rFonts w:asciiTheme="minorHAnsi" w:hAnsiTheme="minorHAnsi" w:cs="Century Gothic"/>
        </w:rPr>
        <w:t>ycznych –</w:t>
      </w:r>
      <w:r w:rsidR="00B92E7C">
        <w:rPr>
          <w:rFonts w:asciiTheme="minorHAnsi" w:hAnsiTheme="minorHAnsi" w:cs="Century Gothic"/>
        </w:rPr>
        <w:t xml:space="preserve"> Anita Kubanek, tel. 52/ </w:t>
      </w:r>
      <w:r w:rsidR="00B92E7C" w:rsidRPr="00B92E7C">
        <w:rPr>
          <w:rFonts w:asciiTheme="minorHAnsi" w:hAnsiTheme="minorHAnsi" w:cs="Helvetica"/>
          <w:color w:val="auto"/>
          <w:shd w:val="clear" w:color="auto" w:fill="FFFFFF"/>
        </w:rPr>
        <w:t>32 -36 -773</w:t>
      </w:r>
    </w:p>
    <w:p w:rsidR="00A70A67" w:rsidRPr="00545097"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w:t>
      </w:r>
      <w:r w:rsidR="00C34C7D">
        <w:rPr>
          <w:rFonts w:asciiTheme="minorHAnsi" w:hAnsiTheme="minorHAnsi" w:cs="Century Gothic"/>
        </w:rPr>
        <w:t xml:space="preserve">awach formalno-prawnych </w:t>
      </w:r>
      <w:r w:rsidR="00B92E7C">
        <w:rPr>
          <w:rFonts w:asciiTheme="minorHAnsi" w:hAnsiTheme="minorHAnsi" w:cs="Century Gothic"/>
        </w:rPr>
        <w:t>– Luiza Łączka-Wojtecka , 52 34-</w:t>
      </w:r>
      <w:r w:rsidR="00C34C7D">
        <w:rPr>
          <w:rFonts w:asciiTheme="minorHAnsi" w:hAnsiTheme="minorHAnsi" w:cs="Century Gothic"/>
        </w:rPr>
        <w:t>19 </w:t>
      </w:r>
      <w:r w:rsidR="00B92E7C">
        <w:rPr>
          <w:rFonts w:asciiTheme="minorHAnsi" w:hAnsiTheme="minorHAnsi" w:cs="Century Gothic"/>
        </w:rPr>
        <w:t>-</w:t>
      </w:r>
      <w:r w:rsidR="00C34C7D">
        <w:rPr>
          <w:rFonts w:asciiTheme="minorHAnsi" w:hAnsiTheme="minorHAnsi" w:cs="Century Gothic"/>
        </w:rPr>
        <w:t xml:space="preserve">135, </w:t>
      </w:r>
      <w:hyperlink r:id="rId10" w:history="1">
        <w:r w:rsidRPr="00545097">
          <w:rPr>
            <w:rStyle w:val="Hipercze"/>
            <w:rFonts w:asciiTheme="minorHAnsi" w:hAnsiTheme="minorHAnsi" w:cs="Century Gothic"/>
          </w:rPr>
          <w:t>luiza.wojtecka@ukw.edu.pl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501998">
      <w:pPr>
        <w:pStyle w:val="Normalny1"/>
        <w:spacing w:after="0" w:line="360" w:lineRule="auto"/>
        <w:jc w:val="both"/>
        <w:rPr>
          <w:rFonts w:ascii="Century Gothic" w:hAnsi="Century Gothic" w:cs="Century Gothic"/>
          <w:b/>
          <w:bCs/>
          <w:sz w:val="20"/>
          <w:szCs w:val="20"/>
        </w:rPr>
      </w:pPr>
    </w:p>
    <w:p w:rsidR="00A70A67" w:rsidRPr="00B44BC8" w:rsidRDefault="00A70A67" w:rsidP="00501998">
      <w:pPr>
        <w:jc w:val="right"/>
        <w:rPr>
          <w:rFonts w:asciiTheme="minorHAnsi" w:hAnsiTheme="minorHAnsi" w:cs="Century Gothic"/>
          <w:sz w:val="22"/>
          <w:szCs w:val="22"/>
        </w:rPr>
      </w:pPr>
      <w:r w:rsidRPr="00B44BC8">
        <w:rPr>
          <w:rFonts w:asciiTheme="minorHAnsi" w:hAnsiTheme="minorHAnsi" w:cs="Century Gothic"/>
          <w:sz w:val="22"/>
          <w:szCs w:val="22"/>
        </w:rPr>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501998">
        <w:rPr>
          <w:rFonts w:asciiTheme="minorHAnsi" w:hAnsiTheme="minorHAnsi" w:cs="Century Gothic"/>
          <w:b/>
          <w:bCs/>
          <w:sz w:val="22"/>
          <w:szCs w:val="22"/>
        </w:rPr>
        <w:t>A</w:t>
      </w:r>
      <w:r w:rsidR="00121B3E">
        <w:rPr>
          <w:rFonts w:asciiTheme="minorHAnsi" w:hAnsiTheme="minorHAnsi" w:cs="Century Gothic"/>
          <w:b/>
          <w:bCs/>
          <w:sz w:val="22"/>
          <w:szCs w:val="22"/>
        </w:rPr>
        <w:t xml:space="preserve"> OFERTOWEGO UKW/DZP-282-ZO - 148</w:t>
      </w:r>
      <w:r w:rsidR="00501998">
        <w:rPr>
          <w:rFonts w:asciiTheme="minorHAnsi" w:hAnsiTheme="minorHAnsi" w:cs="Century Gothic"/>
          <w:b/>
          <w:bCs/>
          <w:sz w:val="22"/>
          <w:szCs w:val="22"/>
        </w:rPr>
        <w:t>/2018</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501998" w:rsidRPr="00501998">
        <w:rPr>
          <w:rFonts w:ascii="Calibri" w:hAnsi="Calibri" w:cs="Century Gothic"/>
          <w:sz w:val="22"/>
          <w:szCs w:val="22"/>
          <w:highlight w:val="white"/>
        </w:rPr>
        <w:t xml:space="preserve"> </w:t>
      </w:r>
      <w:r w:rsidR="00501998">
        <w:rPr>
          <w:rFonts w:ascii="Calibri" w:hAnsi="Calibri" w:cs="Century Gothic"/>
          <w:sz w:val="22"/>
          <w:szCs w:val="22"/>
          <w:highlight w:val="white"/>
        </w:rPr>
        <w:t>„</w:t>
      </w:r>
      <w:r w:rsidR="00501998" w:rsidRPr="00AF467C">
        <w:rPr>
          <w:rFonts w:asciiTheme="minorHAnsi" w:hAnsiTheme="minorHAnsi" w:cs="Century Gothic"/>
          <w:b/>
          <w:bCs/>
          <w:i/>
          <w:sz w:val="22"/>
          <w:szCs w:val="22"/>
        </w:rPr>
        <w:t>Do</w:t>
      </w:r>
      <w:r w:rsidR="00501998">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w:t>
      </w:r>
      <w:r w:rsidR="00501998"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501998">
        <w:rPr>
          <w:rFonts w:asciiTheme="minorHAnsi" w:hAnsiTheme="minorHAnsi" w:cs="Century Gothic"/>
          <w:b/>
          <w:bCs/>
          <w:i/>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 xml:space="preserve">w zakresie i na warunkach określonych w Zapytaniu Ofertowym nr sprawy </w:t>
      </w:r>
      <w:r w:rsidRPr="00AF57FB">
        <w:rPr>
          <w:rFonts w:asciiTheme="minorHAnsi" w:hAnsiTheme="minorHAnsi" w:cs="Century Gothic"/>
          <w:b/>
          <w:sz w:val="22"/>
          <w:szCs w:val="22"/>
        </w:rPr>
        <w:t>UKW</w:t>
      </w:r>
      <w:r w:rsidRPr="00B44BC8">
        <w:rPr>
          <w:rFonts w:asciiTheme="minorHAnsi" w:hAnsiTheme="minorHAnsi" w:cs="Century Gothic"/>
          <w:sz w:val="22"/>
          <w:szCs w:val="22"/>
        </w:rPr>
        <w:t>/</w:t>
      </w:r>
      <w:r w:rsidR="00121B3E">
        <w:rPr>
          <w:rFonts w:asciiTheme="minorHAnsi" w:hAnsiTheme="minorHAnsi" w:cs="Century Gothic"/>
          <w:b/>
          <w:bCs/>
          <w:sz w:val="22"/>
          <w:szCs w:val="22"/>
        </w:rPr>
        <w:t>DZP-282-ZO-148</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sidR="006A75C9">
        <w:rPr>
          <w:rFonts w:asciiTheme="minorHAnsi" w:hAnsiTheme="minorHAnsi" w:cs="Century Gothic"/>
        </w:rPr>
        <w:t xml:space="preserve"> – </w:t>
      </w:r>
      <w:r w:rsidR="006A75C9" w:rsidRPr="006A75C9">
        <w:rPr>
          <w:rFonts w:asciiTheme="minorHAnsi" w:hAnsiTheme="minorHAnsi" w:cs="Century Gothic"/>
          <w:b/>
        </w:rPr>
        <w:t>ZADANIA NR 1</w:t>
      </w:r>
      <w:r w:rsidR="006A75C9">
        <w:rPr>
          <w:rFonts w:asciiTheme="minorHAnsi" w:hAnsiTheme="minorHAnsi" w:cs="Century Gothic"/>
        </w:rPr>
        <w:t xml:space="preserve"> </w:t>
      </w:r>
      <w:r w:rsidRPr="00B44BC8">
        <w:rPr>
          <w:rFonts w:asciiTheme="minorHAnsi" w:hAnsiTheme="minorHAnsi" w:cs="Century Gothic"/>
        </w:rPr>
        <w:t xml:space="preserve"> za:</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4C7F25" w:rsidRPr="006A75C9" w:rsidRDefault="00A70A67"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B10956" w:rsidRDefault="00501998" w:rsidP="004C7F25">
      <w:pPr>
        <w:pStyle w:val="Zwykytekst1"/>
        <w:numPr>
          <w:ilvl w:val="0"/>
          <w:numId w:val="44"/>
        </w:numPr>
        <w:tabs>
          <w:tab w:val="left" w:pos="360"/>
        </w:tabs>
        <w:spacing w:line="360" w:lineRule="auto"/>
        <w:ind w:right="-1"/>
        <w:jc w:val="both"/>
        <w:rPr>
          <w:rFonts w:asciiTheme="minorHAnsi" w:hAnsiTheme="minorHAnsi" w:cs="Times New Roman"/>
          <w:iCs/>
          <w:sz w:val="22"/>
          <w:szCs w:val="22"/>
        </w:rPr>
      </w:pPr>
      <w:r>
        <w:rPr>
          <w:rFonts w:asciiTheme="minorHAnsi" w:hAnsiTheme="minorHAnsi" w:cs="Times New Roman"/>
          <w:b/>
          <w:iCs/>
          <w:sz w:val="22"/>
          <w:szCs w:val="22"/>
        </w:rPr>
        <w:t>Czas dostawy</w:t>
      </w:r>
      <w:r w:rsidR="004C7F25" w:rsidRPr="004C7F25">
        <w:rPr>
          <w:rFonts w:asciiTheme="minorHAnsi" w:hAnsiTheme="minorHAnsi" w:cs="Times New Roman"/>
          <w:b/>
          <w:iCs/>
          <w:sz w:val="22"/>
          <w:szCs w:val="22"/>
        </w:rPr>
        <w:t>:</w:t>
      </w:r>
      <w:r w:rsidR="004C7F25" w:rsidRPr="004C7F25">
        <w:rPr>
          <w:rFonts w:asciiTheme="minorHAnsi" w:hAnsiTheme="minorHAnsi" w:cs="Times New Roman"/>
          <w:iCs/>
          <w:sz w:val="22"/>
          <w:szCs w:val="22"/>
        </w:rPr>
        <w:t xml:space="preserve"> …</w:t>
      </w:r>
      <w:r>
        <w:rPr>
          <w:rFonts w:asciiTheme="minorHAnsi" w:hAnsiTheme="minorHAnsi" w:cs="Times New Roman"/>
          <w:iCs/>
          <w:sz w:val="22"/>
          <w:szCs w:val="22"/>
        </w:rPr>
        <w:t>…………….. (min. do 3 dni, max do 14 dni)</w:t>
      </w:r>
      <w:r w:rsidR="008158A0">
        <w:rPr>
          <w:rFonts w:asciiTheme="minorHAnsi" w:hAnsiTheme="minorHAnsi" w:cs="Times New Roman"/>
          <w:iCs/>
          <w:sz w:val="22"/>
          <w:szCs w:val="22"/>
        </w:rPr>
        <w:t xml:space="preserve">    </w:t>
      </w:r>
    </w:p>
    <w:p w:rsidR="004C7F25" w:rsidRPr="004C7F25" w:rsidRDefault="00B10956" w:rsidP="004C7F25">
      <w:pPr>
        <w:pStyle w:val="Zwykytekst1"/>
        <w:numPr>
          <w:ilvl w:val="0"/>
          <w:numId w:val="44"/>
        </w:numPr>
        <w:tabs>
          <w:tab w:val="left" w:pos="360"/>
        </w:tabs>
        <w:spacing w:line="360" w:lineRule="auto"/>
        <w:ind w:right="-1"/>
        <w:jc w:val="both"/>
        <w:rPr>
          <w:rFonts w:asciiTheme="minorHAnsi" w:hAnsiTheme="minorHAnsi" w:cs="Times New Roman"/>
          <w:iCs/>
          <w:sz w:val="22"/>
          <w:szCs w:val="22"/>
        </w:rPr>
      </w:pPr>
      <w:r>
        <w:rPr>
          <w:rFonts w:asciiTheme="minorHAnsi" w:hAnsiTheme="minorHAnsi" w:cs="Times New Roman"/>
          <w:b/>
          <w:iCs/>
          <w:sz w:val="22"/>
          <w:szCs w:val="22"/>
        </w:rPr>
        <w:t>Gwarancja:</w:t>
      </w:r>
      <w:r>
        <w:rPr>
          <w:rFonts w:asciiTheme="minorHAnsi" w:hAnsiTheme="minorHAnsi" w:cs="Times New Roman"/>
          <w:iCs/>
          <w:sz w:val="22"/>
          <w:szCs w:val="22"/>
        </w:rPr>
        <w:t xml:space="preserve"> ………... (min. 12 miesięcy)</w:t>
      </w:r>
      <w:r w:rsidR="008158A0">
        <w:rPr>
          <w:rFonts w:asciiTheme="minorHAnsi" w:hAnsiTheme="minorHAnsi" w:cs="Times New Roman"/>
          <w:iCs/>
          <w:sz w:val="22"/>
          <w:szCs w:val="22"/>
        </w:rPr>
        <w:t xml:space="preserve">                                                                    </w:t>
      </w:r>
    </w:p>
    <w:p w:rsidR="00A70A67" w:rsidRDefault="00A70A67" w:rsidP="0024243E">
      <w:pPr>
        <w:spacing w:line="360" w:lineRule="auto"/>
        <w:ind w:left="720"/>
        <w:jc w:val="both"/>
        <w:rPr>
          <w:rFonts w:asciiTheme="minorHAnsi" w:hAnsiTheme="minorHAnsi" w:cs="Century Gothic"/>
          <w:sz w:val="22"/>
          <w:szCs w:val="22"/>
          <w:lang w:eastAsia="en-US"/>
        </w:rPr>
      </w:pPr>
    </w:p>
    <w:p w:rsidR="006A75C9" w:rsidRPr="00B44BC8" w:rsidRDefault="006A75C9" w:rsidP="006A75C9">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Pr>
          <w:rFonts w:asciiTheme="minorHAnsi" w:hAnsiTheme="minorHAnsi" w:cs="Century Gothic"/>
        </w:rPr>
        <w:t xml:space="preserve"> – </w:t>
      </w:r>
      <w:r w:rsidRPr="006A75C9">
        <w:rPr>
          <w:rFonts w:asciiTheme="minorHAnsi" w:hAnsiTheme="minorHAnsi" w:cs="Century Gothic"/>
          <w:b/>
        </w:rPr>
        <w:t xml:space="preserve">ZADANIA </w:t>
      </w:r>
      <w:r>
        <w:rPr>
          <w:rFonts w:asciiTheme="minorHAnsi" w:hAnsiTheme="minorHAnsi" w:cs="Century Gothic"/>
          <w:b/>
        </w:rPr>
        <w:t>NR 2</w:t>
      </w:r>
      <w:r>
        <w:rPr>
          <w:rFonts w:asciiTheme="minorHAnsi" w:hAnsiTheme="minorHAnsi" w:cs="Century Gothic"/>
        </w:rPr>
        <w:t xml:space="preserve"> </w:t>
      </w:r>
      <w:r w:rsidRPr="00B44BC8">
        <w:rPr>
          <w:rFonts w:asciiTheme="minorHAnsi" w:hAnsiTheme="minorHAnsi" w:cs="Century Gothic"/>
        </w:rPr>
        <w:t xml:space="preserve"> za:</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6A75C9" w:rsidRPr="006A75C9"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B10956" w:rsidRDefault="006A75C9" w:rsidP="006A75C9">
      <w:pPr>
        <w:spacing w:line="360" w:lineRule="auto"/>
        <w:ind w:left="720"/>
        <w:jc w:val="both"/>
        <w:rPr>
          <w:rFonts w:asciiTheme="minorHAnsi" w:hAnsiTheme="minorHAnsi"/>
          <w:iCs/>
          <w:sz w:val="22"/>
          <w:szCs w:val="22"/>
        </w:rPr>
      </w:pPr>
      <w:r>
        <w:rPr>
          <w:rFonts w:asciiTheme="minorHAnsi" w:hAnsiTheme="minorHAnsi"/>
          <w:b/>
          <w:iCs/>
          <w:sz w:val="22"/>
          <w:szCs w:val="22"/>
        </w:rPr>
        <w:t>Czas dostawy</w:t>
      </w:r>
      <w:r w:rsidRPr="004C7F25">
        <w:rPr>
          <w:rFonts w:asciiTheme="minorHAnsi" w:hAnsiTheme="minorHAnsi"/>
          <w:b/>
          <w:iCs/>
          <w:sz w:val="22"/>
          <w:szCs w:val="22"/>
        </w:rPr>
        <w:t>:</w:t>
      </w:r>
      <w:r w:rsidRPr="004C7F25">
        <w:rPr>
          <w:rFonts w:asciiTheme="minorHAnsi" w:hAnsiTheme="minorHAnsi"/>
          <w:iCs/>
          <w:sz w:val="22"/>
          <w:szCs w:val="22"/>
        </w:rPr>
        <w:t xml:space="preserve"> …</w:t>
      </w:r>
      <w:r>
        <w:rPr>
          <w:rFonts w:asciiTheme="minorHAnsi" w:hAnsiTheme="minorHAnsi"/>
          <w:iCs/>
          <w:sz w:val="22"/>
          <w:szCs w:val="22"/>
        </w:rPr>
        <w:t xml:space="preserve">…………….. (min. do 3 dni, max do 14 dni)     </w:t>
      </w:r>
    </w:p>
    <w:p w:rsidR="00B10956" w:rsidRPr="004C7F25" w:rsidRDefault="006A75C9" w:rsidP="00B10956">
      <w:pPr>
        <w:pStyle w:val="Zwykytekst1"/>
        <w:tabs>
          <w:tab w:val="left" w:pos="360"/>
        </w:tabs>
        <w:spacing w:line="360" w:lineRule="auto"/>
        <w:ind w:left="720" w:right="-1"/>
        <w:jc w:val="both"/>
        <w:rPr>
          <w:rFonts w:asciiTheme="minorHAnsi" w:hAnsiTheme="minorHAnsi" w:cs="Times New Roman"/>
          <w:iCs/>
          <w:sz w:val="22"/>
          <w:szCs w:val="22"/>
        </w:rPr>
      </w:pPr>
      <w:r>
        <w:rPr>
          <w:rFonts w:asciiTheme="minorHAnsi" w:hAnsiTheme="minorHAnsi"/>
          <w:iCs/>
          <w:sz w:val="22"/>
          <w:szCs w:val="22"/>
        </w:rPr>
        <w:t xml:space="preserve"> </w:t>
      </w:r>
      <w:r w:rsidR="00B10956">
        <w:rPr>
          <w:rFonts w:asciiTheme="minorHAnsi" w:hAnsiTheme="minorHAnsi" w:cs="Times New Roman"/>
          <w:b/>
          <w:iCs/>
          <w:sz w:val="22"/>
          <w:szCs w:val="22"/>
        </w:rPr>
        <w:t>Gwarancja:</w:t>
      </w:r>
      <w:r w:rsidR="00B10956">
        <w:rPr>
          <w:rFonts w:asciiTheme="minorHAnsi" w:hAnsiTheme="minorHAnsi" w:cs="Times New Roman"/>
          <w:iCs/>
          <w:sz w:val="22"/>
          <w:szCs w:val="22"/>
        </w:rPr>
        <w:t xml:space="preserve"> ………... (min. 12 miesięcy)                                                                    </w:t>
      </w:r>
    </w:p>
    <w:p w:rsidR="006A75C9" w:rsidRDefault="006A75C9" w:rsidP="006A75C9">
      <w:pPr>
        <w:spacing w:line="360" w:lineRule="auto"/>
        <w:ind w:left="720"/>
        <w:jc w:val="both"/>
        <w:rPr>
          <w:rFonts w:asciiTheme="minorHAnsi" w:hAnsiTheme="minorHAnsi" w:cs="Century Gothic"/>
          <w:sz w:val="22"/>
          <w:szCs w:val="22"/>
          <w:lang w:eastAsia="en-US"/>
        </w:rPr>
      </w:pPr>
      <w:r>
        <w:rPr>
          <w:rFonts w:asciiTheme="minorHAnsi" w:hAnsiTheme="minorHAnsi"/>
          <w:iCs/>
          <w:sz w:val="22"/>
          <w:szCs w:val="22"/>
        </w:rPr>
        <w:t xml:space="preserve">                                                 </w:t>
      </w:r>
    </w:p>
    <w:p w:rsidR="006A75C9" w:rsidRDefault="006A75C9" w:rsidP="006A75C9">
      <w:pPr>
        <w:spacing w:line="360" w:lineRule="auto"/>
        <w:jc w:val="both"/>
        <w:rPr>
          <w:rFonts w:asciiTheme="minorHAnsi" w:hAnsiTheme="minorHAnsi" w:cs="Century Gothic"/>
          <w:sz w:val="22"/>
          <w:szCs w:val="22"/>
          <w:lang w:eastAsia="en-US"/>
        </w:rPr>
      </w:pPr>
    </w:p>
    <w:p w:rsidR="006A75C9" w:rsidRPr="00B44BC8" w:rsidRDefault="006A75C9" w:rsidP="006A75C9">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Pr>
          <w:rFonts w:asciiTheme="minorHAnsi" w:hAnsiTheme="minorHAnsi" w:cs="Century Gothic"/>
        </w:rPr>
        <w:t xml:space="preserve"> – </w:t>
      </w:r>
      <w:r w:rsidRPr="006A75C9">
        <w:rPr>
          <w:rFonts w:asciiTheme="minorHAnsi" w:hAnsiTheme="minorHAnsi" w:cs="Century Gothic"/>
          <w:b/>
        </w:rPr>
        <w:t xml:space="preserve">ZADANIA </w:t>
      </w:r>
      <w:r>
        <w:rPr>
          <w:rFonts w:asciiTheme="minorHAnsi" w:hAnsiTheme="minorHAnsi" w:cs="Century Gothic"/>
          <w:b/>
        </w:rPr>
        <w:t>NR 3</w:t>
      </w:r>
      <w:r>
        <w:rPr>
          <w:rFonts w:asciiTheme="minorHAnsi" w:hAnsiTheme="minorHAnsi" w:cs="Century Gothic"/>
        </w:rPr>
        <w:t xml:space="preserve"> </w:t>
      </w:r>
      <w:r w:rsidRPr="00B44BC8">
        <w:rPr>
          <w:rFonts w:asciiTheme="minorHAnsi" w:hAnsiTheme="minorHAnsi" w:cs="Century Gothic"/>
        </w:rPr>
        <w:t xml:space="preserve"> za:</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6A75C9" w:rsidRPr="006A75C9"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6A75C9" w:rsidRDefault="006A75C9" w:rsidP="006A75C9">
      <w:pPr>
        <w:spacing w:line="360" w:lineRule="auto"/>
        <w:ind w:left="720"/>
        <w:jc w:val="both"/>
        <w:rPr>
          <w:rFonts w:asciiTheme="minorHAnsi" w:hAnsiTheme="minorHAnsi" w:cs="Century Gothic"/>
          <w:sz w:val="22"/>
          <w:szCs w:val="22"/>
          <w:lang w:eastAsia="en-US"/>
        </w:rPr>
      </w:pPr>
      <w:r>
        <w:rPr>
          <w:rFonts w:asciiTheme="minorHAnsi" w:hAnsiTheme="minorHAnsi"/>
          <w:b/>
          <w:iCs/>
          <w:sz w:val="22"/>
          <w:szCs w:val="22"/>
        </w:rPr>
        <w:t>Czas dostawy</w:t>
      </w:r>
      <w:r w:rsidRPr="004C7F25">
        <w:rPr>
          <w:rFonts w:asciiTheme="minorHAnsi" w:hAnsiTheme="minorHAnsi"/>
          <w:b/>
          <w:iCs/>
          <w:sz w:val="22"/>
          <w:szCs w:val="22"/>
        </w:rPr>
        <w:t>:</w:t>
      </w:r>
      <w:r w:rsidRPr="004C7F25">
        <w:rPr>
          <w:rFonts w:asciiTheme="minorHAnsi" w:hAnsiTheme="minorHAnsi"/>
          <w:iCs/>
          <w:sz w:val="22"/>
          <w:szCs w:val="22"/>
        </w:rPr>
        <w:t xml:space="preserve"> …</w:t>
      </w:r>
      <w:r>
        <w:rPr>
          <w:rFonts w:asciiTheme="minorHAnsi" w:hAnsiTheme="minorHAnsi"/>
          <w:iCs/>
          <w:sz w:val="22"/>
          <w:szCs w:val="22"/>
        </w:rPr>
        <w:t xml:space="preserve">…………….. (min. do 3 dni, max do 14 dni)                                                                  </w:t>
      </w:r>
    </w:p>
    <w:p w:rsidR="00B10956" w:rsidRPr="004C7F25" w:rsidRDefault="00B10956" w:rsidP="00B10956">
      <w:pPr>
        <w:pStyle w:val="Zwykytekst1"/>
        <w:tabs>
          <w:tab w:val="left" w:pos="360"/>
        </w:tabs>
        <w:spacing w:line="360" w:lineRule="auto"/>
        <w:ind w:left="720" w:right="-1"/>
        <w:jc w:val="both"/>
        <w:rPr>
          <w:rFonts w:asciiTheme="minorHAnsi" w:hAnsiTheme="minorHAnsi" w:cs="Times New Roman"/>
          <w:iCs/>
          <w:sz w:val="22"/>
          <w:szCs w:val="22"/>
        </w:rPr>
      </w:pPr>
      <w:r>
        <w:rPr>
          <w:rFonts w:asciiTheme="minorHAnsi" w:hAnsiTheme="minorHAnsi" w:cs="Times New Roman"/>
          <w:b/>
          <w:iCs/>
          <w:sz w:val="22"/>
          <w:szCs w:val="22"/>
        </w:rPr>
        <w:t>Gwarancja:</w:t>
      </w:r>
      <w:r>
        <w:rPr>
          <w:rFonts w:asciiTheme="minorHAnsi" w:hAnsiTheme="minorHAnsi" w:cs="Times New Roman"/>
          <w:iCs/>
          <w:sz w:val="22"/>
          <w:szCs w:val="22"/>
        </w:rPr>
        <w:t xml:space="preserve"> ………... (min. 12 miesięcy)                                                                    </w:t>
      </w:r>
    </w:p>
    <w:p w:rsidR="006A75C9" w:rsidRDefault="006A75C9" w:rsidP="006A75C9">
      <w:pPr>
        <w:spacing w:line="360" w:lineRule="auto"/>
        <w:jc w:val="both"/>
        <w:rPr>
          <w:rFonts w:asciiTheme="minorHAnsi" w:hAnsiTheme="minorHAnsi" w:cs="Century Gothic"/>
          <w:sz w:val="22"/>
          <w:szCs w:val="22"/>
          <w:lang w:eastAsia="en-US"/>
        </w:rPr>
      </w:pPr>
    </w:p>
    <w:p w:rsidR="006A75C9" w:rsidRPr="00B44BC8" w:rsidRDefault="006A75C9" w:rsidP="006A75C9">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Pr>
          <w:rFonts w:asciiTheme="minorHAnsi" w:hAnsiTheme="minorHAnsi" w:cs="Century Gothic"/>
        </w:rPr>
        <w:t xml:space="preserve"> – </w:t>
      </w:r>
      <w:r w:rsidRPr="006A75C9">
        <w:rPr>
          <w:rFonts w:asciiTheme="minorHAnsi" w:hAnsiTheme="minorHAnsi" w:cs="Century Gothic"/>
          <w:b/>
        </w:rPr>
        <w:t xml:space="preserve">ZADANIA </w:t>
      </w:r>
      <w:r>
        <w:rPr>
          <w:rFonts w:asciiTheme="minorHAnsi" w:hAnsiTheme="minorHAnsi" w:cs="Century Gothic"/>
          <w:b/>
        </w:rPr>
        <w:t>NR 4</w:t>
      </w:r>
      <w:r>
        <w:rPr>
          <w:rFonts w:asciiTheme="minorHAnsi" w:hAnsiTheme="minorHAnsi" w:cs="Century Gothic"/>
        </w:rPr>
        <w:t xml:space="preserve"> </w:t>
      </w:r>
      <w:r w:rsidRPr="00B44BC8">
        <w:rPr>
          <w:rFonts w:asciiTheme="minorHAnsi" w:hAnsiTheme="minorHAnsi" w:cs="Century Gothic"/>
        </w:rPr>
        <w:t xml:space="preserve"> za:</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6A75C9" w:rsidRPr="006A75C9"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6A75C9" w:rsidRDefault="006A75C9" w:rsidP="006A75C9">
      <w:pPr>
        <w:spacing w:line="360" w:lineRule="auto"/>
        <w:ind w:left="720"/>
        <w:jc w:val="both"/>
        <w:rPr>
          <w:rFonts w:asciiTheme="minorHAnsi" w:hAnsiTheme="minorHAnsi"/>
          <w:iCs/>
          <w:sz w:val="22"/>
          <w:szCs w:val="22"/>
        </w:rPr>
      </w:pPr>
      <w:r>
        <w:rPr>
          <w:rFonts w:asciiTheme="minorHAnsi" w:hAnsiTheme="minorHAnsi"/>
          <w:b/>
          <w:iCs/>
          <w:sz w:val="22"/>
          <w:szCs w:val="22"/>
        </w:rPr>
        <w:t>Czas dostawy</w:t>
      </w:r>
      <w:r w:rsidRPr="004C7F25">
        <w:rPr>
          <w:rFonts w:asciiTheme="minorHAnsi" w:hAnsiTheme="minorHAnsi"/>
          <w:b/>
          <w:iCs/>
          <w:sz w:val="22"/>
          <w:szCs w:val="22"/>
        </w:rPr>
        <w:t>:</w:t>
      </w:r>
      <w:r w:rsidRPr="004C7F25">
        <w:rPr>
          <w:rFonts w:asciiTheme="minorHAnsi" w:hAnsiTheme="minorHAnsi"/>
          <w:iCs/>
          <w:sz w:val="22"/>
          <w:szCs w:val="22"/>
        </w:rPr>
        <w:t xml:space="preserve"> …</w:t>
      </w:r>
      <w:r>
        <w:rPr>
          <w:rFonts w:asciiTheme="minorHAnsi" w:hAnsiTheme="minorHAnsi"/>
          <w:iCs/>
          <w:sz w:val="22"/>
          <w:szCs w:val="22"/>
        </w:rPr>
        <w:t xml:space="preserve">…………….. (min. do 3 dni, max do 14 dni)     </w:t>
      </w:r>
    </w:p>
    <w:p w:rsidR="00B10956" w:rsidRPr="004C7F25" w:rsidRDefault="006A75C9" w:rsidP="00B10956">
      <w:pPr>
        <w:pStyle w:val="Zwykytekst1"/>
        <w:tabs>
          <w:tab w:val="left" w:pos="360"/>
        </w:tabs>
        <w:spacing w:line="360" w:lineRule="auto"/>
        <w:ind w:left="720" w:right="-1"/>
        <w:jc w:val="both"/>
        <w:rPr>
          <w:rFonts w:asciiTheme="minorHAnsi" w:hAnsiTheme="minorHAnsi" w:cs="Times New Roman"/>
          <w:iCs/>
          <w:sz w:val="22"/>
          <w:szCs w:val="22"/>
        </w:rPr>
      </w:pPr>
      <w:bookmarkStart w:id="0" w:name="_GoBack"/>
      <w:bookmarkEnd w:id="0"/>
      <w:r>
        <w:rPr>
          <w:rFonts w:asciiTheme="minorHAnsi" w:hAnsiTheme="minorHAnsi"/>
          <w:iCs/>
          <w:sz w:val="22"/>
          <w:szCs w:val="22"/>
        </w:rPr>
        <w:t xml:space="preserve">  </w:t>
      </w:r>
      <w:r w:rsidR="00B10956">
        <w:rPr>
          <w:rFonts w:asciiTheme="minorHAnsi" w:hAnsiTheme="minorHAnsi" w:cs="Times New Roman"/>
          <w:b/>
          <w:iCs/>
          <w:sz w:val="22"/>
          <w:szCs w:val="22"/>
        </w:rPr>
        <w:t>Gwarancja:</w:t>
      </w:r>
      <w:r w:rsidR="00B10956">
        <w:rPr>
          <w:rFonts w:asciiTheme="minorHAnsi" w:hAnsiTheme="minorHAnsi" w:cs="Times New Roman"/>
          <w:iCs/>
          <w:sz w:val="22"/>
          <w:szCs w:val="22"/>
        </w:rPr>
        <w:t xml:space="preserve"> ………... (min. 12 miesięcy)                                                                    </w:t>
      </w:r>
    </w:p>
    <w:p w:rsidR="006A75C9" w:rsidRPr="00B44BC8" w:rsidRDefault="006A75C9" w:rsidP="00121B3E">
      <w:pPr>
        <w:spacing w:line="360" w:lineRule="auto"/>
        <w:ind w:left="720"/>
        <w:jc w:val="both"/>
        <w:rPr>
          <w:rFonts w:asciiTheme="minorHAnsi" w:hAnsiTheme="minorHAnsi" w:cs="Century Gothic"/>
          <w:sz w:val="22"/>
          <w:szCs w:val="22"/>
          <w:lang w:eastAsia="en-US"/>
        </w:rPr>
      </w:pPr>
      <w:r>
        <w:rPr>
          <w:rFonts w:asciiTheme="minorHAnsi" w:hAnsiTheme="minorHAnsi"/>
          <w:iCs/>
          <w:sz w:val="22"/>
          <w:szCs w:val="22"/>
        </w:rPr>
        <w:t xml:space="preserve">                                                         </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B44BC8"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B44BC8">
        <w:rPr>
          <w:rFonts w:asciiTheme="minorHAnsi" w:hAnsiTheme="minorHAnsi" w:cs="Century Gothic"/>
          <w:sz w:val="22"/>
          <w:szCs w:val="22"/>
          <w:lang w:eastAsia="en-US"/>
        </w:rPr>
        <w:t xml:space="preserve">Zobowiązuje/my się wykonać całość zamówienia w terminie: nie później niż </w:t>
      </w:r>
      <w:r w:rsidR="00AF57FB">
        <w:rPr>
          <w:rFonts w:asciiTheme="minorHAnsi" w:hAnsiTheme="minorHAnsi" w:cs="Century Gothic"/>
          <w:sz w:val="22"/>
          <w:szCs w:val="22"/>
          <w:lang w:eastAsia="en-US"/>
        </w:rPr>
        <w:t>w ciągu …….. dni, licząc od dnia podpisania umowy przez każdą ze Stron.</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 xml:space="preserve">Zobowiązuje/my się wykonać całość przedmiotu zamówienia z należytą starannością. </w:t>
      </w:r>
    </w:p>
    <w:p w:rsidR="00A70A67"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 xml:space="preserve">Oświadczam/my, że akceptuję proponowany przez Zamawiającego projekt umowy. </w:t>
      </w:r>
    </w:p>
    <w:p w:rsidR="00AF57FB" w:rsidRPr="00B44BC8" w:rsidRDefault="00AF57FB" w:rsidP="00AF57FB">
      <w:pPr>
        <w:spacing w:line="360" w:lineRule="auto"/>
        <w:jc w:val="both"/>
        <w:rPr>
          <w:rFonts w:asciiTheme="minorHAnsi" w:hAnsiTheme="minorHAnsi" w:cs="Century Gothic"/>
          <w:sz w:val="22"/>
          <w:szCs w:val="22"/>
          <w:lang w:eastAsia="en-US"/>
        </w:rPr>
      </w:pPr>
    </w:p>
    <w:p w:rsidR="006A75C9" w:rsidRPr="00121B3E" w:rsidRDefault="00A70A67" w:rsidP="006A75C9">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121B3E">
        <w:rPr>
          <w:rFonts w:asciiTheme="minorHAnsi" w:hAnsiTheme="minorHAnsi" w:cs="Century Gothic"/>
          <w:b/>
          <w:bCs/>
        </w:rPr>
        <w:t>DZP-ZO-282-148</w:t>
      </w:r>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A70A67"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826675" w:rsidRPr="00826675" w:rsidRDefault="00826675" w:rsidP="00826675">
      <w:pPr>
        <w:pStyle w:val="Akapitzlist"/>
        <w:numPr>
          <w:ilvl w:val="0"/>
          <w:numId w:val="1"/>
        </w:numPr>
        <w:spacing w:line="360" w:lineRule="auto"/>
        <w:jc w:val="both"/>
        <w:rPr>
          <w:bCs/>
          <w:color w:val="000000"/>
        </w:rPr>
      </w:pPr>
      <w:r w:rsidRPr="00826675">
        <w:rPr>
          <w:b/>
          <w:bCs/>
          <w:color w:val="000000"/>
        </w:rPr>
        <w:lastRenderedPageBreak/>
        <w:t>OŚWIADCZAM</w:t>
      </w:r>
      <w:r w:rsidRPr="00826675">
        <w:rPr>
          <w:bCs/>
          <w:color w:val="000000"/>
        </w:rPr>
        <w:t xml:space="preserve">, że wypełniłem obowiązki informacyjne przewidziane w art. 13 lub art. 14 RODO </w:t>
      </w:r>
      <w:r w:rsidRPr="00826675">
        <w:rPr>
          <w:bCs/>
          <w:color w:val="000000"/>
          <w:vertAlign w:val="superscript"/>
        </w:rPr>
        <w:t>1</w:t>
      </w:r>
      <w:r w:rsidRPr="00826675">
        <w:rPr>
          <w:bCs/>
          <w:color w:val="000000"/>
        </w:rPr>
        <w:t xml:space="preserve"> wobec osób fizycznych, od których dane osobowe bezpośrednio lub pośrednio pozyskałem w celu ubiegania się o udzielenie zamówienia publicznego w niniejszym postępowaniu </w:t>
      </w:r>
      <w:r w:rsidRPr="00826675">
        <w:rPr>
          <w:bCs/>
          <w:color w:val="000000"/>
          <w:vertAlign w:val="superscript"/>
        </w:rPr>
        <w:t>2</w:t>
      </w:r>
      <w:r w:rsidRPr="00826675">
        <w:rPr>
          <w:bCs/>
          <w:color w:val="000000"/>
        </w:rPr>
        <w:t>.</w:t>
      </w:r>
    </w:p>
    <w:p w:rsidR="00826675" w:rsidRPr="00700196" w:rsidRDefault="00826675" w:rsidP="00826675">
      <w:pPr>
        <w:pStyle w:val="Tekstprzypisudolnego"/>
        <w:ind w:left="360"/>
        <w:jc w:val="both"/>
        <w:rPr>
          <w:rFonts w:cs="Arial"/>
          <w:color w:val="000000"/>
          <w:sz w:val="16"/>
          <w:szCs w:val="16"/>
        </w:rPr>
      </w:pPr>
      <w:r w:rsidRPr="00700196">
        <w:rPr>
          <w:rFonts w:cs="Arial"/>
          <w:sz w:val="16"/>
          <w:szCs w:val="16"/>
          <w:vertAlign w:val="superscript"/>
          <w:lang w:val="pl-PL"/>
        </w:rPr>
        <w:t xml:space="preserve">1 </w:t>
      </w:r>
      <w:r w:rsidRPr="00700196">
        <w:rPr>
          <w:rFonts w:cs="Arial"/>
          <w:sz w:val="16"/>
          <w:szCs w:val="16"/>
          <w:lang w:val="pl-PL"/>
        </w:rPr>
        <w:t xml:space="preserve"> </w:t>
      </w:r>
      <w:r w:rsidRPr="00700196">
        <w:rPr>
          <w:rFonts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26675" w:rsidRPr="00700196" w:rsidRDefault="00826675" w:rsidP="00826675">
      <w:pPr>
        <w:pStyle w:val="NormalnyWeb"/>
        <w:spacing w:before="0" w:after="0" w:line="276" w:lineRule="auto"/>
        <w:ind w:left="360"/>
        <w:rPr>
          <w:rFonts w:ascii="Calibri" w:hAnsi="Calibri" w:cs="Arial"/>
          <w:sz w:val="16"/>
          <w:szCs w:val="16"/>
        </w:rPr>
      </w:pPr>
      <w:r w:rsidRPr="00700196">
        <w:rPr>
          <w:rFonts w:ascii="Calibri" w:hAnsi="Calibri" w:cs="Arial"/>
          <w:color w:val="000000"/>
          <w:sz w:val="16"/>
          <w:szCs w:val="16"/>
          <w:vertAlign w:val="superscript"/>
        </w:rPr>
        <w:t>2</w:t>
      </w:r>
      <w:r w:rsidRPr="00700196">
        <w:rPr>
          <w:rFonts w:ascii="Calibri" w:hAnsi="Calibri" w:cs="Arial"/>
          <w:color w:val="000000"/>
          <w:sz w:val="16"/>
          <w:szCs w:val="16"/>
        </w:rPr>
        <w:t xml:space="preserve"> w przypadku gdy wykonawca </w:t>
      </w:r>
      <w:r w:rsidRPr="00700196">
        <w:rPr>
          <w:rFonts w:ascii="Calibri" w:hAnsi="Calibri" w:cs="Arial"/>
          <w:sz w:val="16"/>
          <w:szCs w:val="16"/>
        </w:rPr>
        <w:t>nie przekazuje danych osobowych innych, niż bezpośrednio jego dotyczących, oświadczenia wykonawca nie składa (usunięcie treści oświadczenia np. przez jego wykreślenie).</w:t>
      </w:r>
    </w:p>
    <w:p w:rsidR="00826675" w:rsidRPr="00B44BC8" w:rsidRDefault="00826675" w:rsidP="00826675">
      <w:pPr>
        <w:spacing w:after="200" w:line="360" w:lineRule="auto"/>
        <w:jc w:val="both"/>
        <w:rPr>
          <w:rFonts w:asciiTheme="minorHAnsi" w:hAnsiTheme="minorHAnsi" w:cs="Century Gothic"/>
          <w:sz w:val="22"/>
          <w:szCs w:val="22"/>
          <w:lang w:eastAsia="en-US"/>
        </w:rPr>
      </w:pP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headerReference w:type="default" r:id="rId11"/>
          <w:footerReference w:type="default" r:id="rId12"/>
          <w:pgSz w:w="11906" w:h="16838"/>
          <w:pgMar w:top="1079" w:right="1417" w:bottom="1258" w:left="1417" w:header="708" w:footer="708" w:gutter="0"/>
          <w:cols w:space="708"/>
          <w:docGrid w:linePitch="360"/>
        </w:sectPr>
      </w:pPr>
    </w:p>
    <w:p w:rsidR="00A70A67" w:rsidRPr="00B44BC8" w:rsidRDefault="00AF57FB" w:rsidP="00F83298">
      <w:pPr>
        <w:jc w:val="right"/>
        <w:rPr>
          <w:rFonts w:asciiTheme="minorHAnsi" w:hAnsiTheme="minorHAnsi" w:cs="Century Gothic"/>
          <w:spacing w:val="-4"/>
          <w:sz w:val="22"/>
          <w:szCs w:val="22"/>
          <w:u w:val="single"/>
        </w:rPr>
      </w:pPr>
      <w:r>
        <w:rPr>
          <w:rFonts w:asciiTheme="minorHAnsi" w:hAnsiTheme="minorHAnsi" w:cs="Century Gothic"/>
          <w:spacing w:val="-4"/>
          <w:sz w:val="22"/>
          <w:szCs w:val="22"/>
          <w:u w:val="single"/>
        </w:rPr>
        <w:lastRenderedPageBreak/>
        <w:t>Załącznik nr 3</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14:anchorId="2968FBFE" wp14:editId="3B9801CF">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8FBF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14:anchorId="518A476D" wp14:editId="40E309A6">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A476D"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AF57FB" w:rsidRPr="00AF57FB">
        <w:rPr>
          <w:rFonts w:ascii="Calibri" w:hAnsi="Calibri" w:cs="Century Gothic"/>
          <w:sz w:val="22"/>
          <w:szCs w:val="22"/>
          <w:highlight w:val="white"/>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w:t>
      </w:r>
      <w:r w:rsidR="00AF57FB"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4</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AF57FB">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 </w:t>
      </w:r>
      <w:r w:rsidR="00AF57FB" w:rsidRPr="00AF467C">
        <w:rPr>
          <w:rFonts w:asciiTheme="minorHAnsi" w:hAnsiTheme="minorHAnsi" w:cs="Century Gothic"/>
          <w:b/>
          <w:bCs/>
          <w:i/>
          <w:sz w:val="22"/>
          <w:szCs w:val="22"/>
        </w:rPr>
        <w:t>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91E9A">
      <w:pPr>
        <w:numPr>
          <w:ilvl w:val="0"/>
          <w:numId w:val="11"/>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5</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AF57FB">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w:t>
      </w:r>
      <w:r w:rsidR="00AF57FB"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Pr="00B44BC8" w:rsidRDefault="00A70A67"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580D75">
      <w:pPr>
        <w:tabs>
          <w:tab w:val="left" w:pos="1200"/>
          <w:tab w:val="right" w:pos="7920"/>
        </w:tabs>
        <w:rPr>
          <w:rFonts w:asciiTheme="minorHAnsi" w:hAnsiTheme="minorHAnsi" w:cs="Century Gothic"/>
          <w:b/>
          <w:bCs/>
          <w:sz w:val="22"/>
          <w:szCs w:val="22"/>
        </w:rPr>
      </w:pPr>
    </w:p>
    <w:sectPr w:rsidR="00A70A67" w:rsidRPr="00B44BC8" w:rsidSect="001343AA">
      <w:footerReference w:type="default" r:id="rId1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55E8" w:rsidRDefault="00AC55E8" w:rsidP="00921BDB">
      <w:r>
        <w:separator/>
      </w:r>
    </w:p>
  </w:endnote>
  <w:endnote w:type="continuationSeparator" w:id="0">
    <w:p w:rsidR="00AC55E8" w:rsidRDefault="00AC55E8"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F44544">
      <w:rPr>
        <w:noProof/>
      </w:rPr>
      <w:t>11</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F44544">
      <w:rPr>
        <w:noProof/>
      </w:rPr>
      <w:t>15</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55E8" w:rsidRDefault="00AC55E8" w:rsidP="00921BDB">
      <w:r>
        <w:separator/>
      </w:r>
    </w:p>
  </w:footnote>
  <w:footnote w:type="continuationSeparator" w:id="0">
    <w:p w:rsidR="00AC55E8" w:rsidRDefault="00AC55E8" w:rsidP="00921B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2E6" w:rsidRDefault="00F172E6">
    <w:pPr>
      <w:pStyle w:val="Nagwek"/>
    </w:pPr>
    <w:r>
      <w:rPr>
        <w:noProof/>
      </w:rPr>
      <w:drawing>
        <wp:anchor distT="0" distB="0" distL="114300" distR="114300" simplePos="0" relativeHeight="251661312" behindDoc="0" locked="0" layoutInCell="1" allowOverlap="1" wp14:anchorId="5D2D351D" wp14:editId="2A5B9086">
          <wp:simplePos x="0" y="0"/>
          <wp:positionH relativeFrom="column">
            <wp:posOffset>-336467</wp:posOffset>
          </wp:positionH>
          <wp:positionV relativeFrom="paragraph">
            <wp:posOffset>-306484</wp:posOffset>
          </wp:positionV>
          <wp:extent cx="1313815" cy="542925"/>
          <wp:effectExtent l="0" t="0" r="635" b="9525"/>
          <wp:wrapSquare wrapText="bothSides"/>
          <wp:docPr id="13" name="Obraz 13" descr="logo_FE_Inteligentny_Rozwoj_r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FE_Inteligentny_Rozwoj_rgb-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381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0" wp14:anchorId="15C4293E" wp14:editId="216EEAB8">
          <wp:simplePos x="0" y="0"/>
          <wp:positionH relativeFrom="column">
            <wp:posOffset>1571984</wp:posOffset>
          </wp:positionH>
          <wp:positionV relativeFrom="paragraph">
            <wp:posOffset>-295248</wp:posOffset>
          </wp:positionV>
          <wp:extent cx="1710055" cy="420370"/>
          <wp:effectExtent l="0" t="0" r="4445" b="0"/>
          <wp:wrapSquare wrapText="bothSides"/>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0055" cy="420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72F5B5A" wp14:editId="2ED0629D">
          <wp:simplePos x="0" y="0"/>
          <wp:positionH relativeFrom="column">
            <wp:posOffset>3569004</wp:posOffset>
          </wp:positionH>
          <wp:positionV relativeFrom="paragraph">
            <wp:posOffset>-224459</wp:posOffset>
          </wp:positionV>
          <wp:extent cx="1085850" cy="381000"/>
          <wp:effectExtent l="0" t="0" r="0" b="0"/>
          <wp:wrapSquare wrapText="bothSides"/>
          <wp:docPr id="10" name="Obraz 10" descr="ii_plus_podstawow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_plus_podstawowe_rgb"/>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8585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B63EF7D" wp14:editId="13E748B5">
          <wp:simplePos x="0" y="0"/>
          <wp:positionH relativeFrom="column">
            <wp:posOffset>4927517</wp:posOffset>
          </wp:positionH>
          <wp:positionV relativeFrom="paragraph">
            <wp:posOffset>-262890</wp:posOffset>
          </wp:positionV>
          <wp:extent cx="1407795" cy="420370"/>
          <wp:effectExtent l="0" t="0" r="1905" b="0"/>
          <wp:wrapSquare wrapText="bothSides"/>
          <wp:docPr id="7" name="Obraz 7" descr="Logo UE z EF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UE z EFR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07795" cy="4203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2F03274"/>
    <w:multiLevelType w:val="hybridMultilevel"/>
    <w:tmpl w:val="199E39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0D79D9"/>
    <w:multiLevelType w:val="hybridMultilevel"/>
    <w:tmpl w:val="0E9A793E"/>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96869C8"/>
    <w:multiLevelType w:val="hybridMultilevel"/>
    <w:tmpl w:val="5BEA7AFC"/>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6"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2B1F7818"/>
    <w:multiLevelType w:val="hybridMultilevel"/>
    <w:tmpl w:val="7EC23E8A"/>
    <w:lvl w:ilvl="0" w:tplc="BA4C7182">
      <w:start w:val="1"/>
      <w:numFmt w:val="decimal"/>
      <w:lvlText w:val="%1)"/>
      <w:lvlJc w:val="left"/>
      <w:pPr>
        <w:ind w:left="502" w:hanging="360"/>
      </w:pPr>
      <w:rPr>
        <w:rFonts w:ascii="Calibri" w:hAnsi="Calibri" w:hint="default"/>
        <w:b w:val="0"/>
        <w:i w:val="0"/>
        <w:sz w:val="22"/>
        <w:szCs w:val="22"/>
      </w:rPr>
    </w:lvl>
    <w:lvl w:ilvl="1" w:tplc="B108336E">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9"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A6770B"/>
    <w:multiLevelType w:val="hybridMultilevel"/>
    <w:tmpl w:val="EBD26142"/>
    <w:lvl w:ilvl="0" w:tplc="E306DC82">
      <w:start w:val="2"/>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21"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3"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5" w15:restartNumberingAfterBreak="0">
    <w:nsid w:val="453E1F8D"/>
    <w:multiLevelType w:val="hybridMultilevel"/>
    <w:tmpl w:val="708AE3FE"/>
    <w:lvl w:ilvl="0" w:tplc="23024498">
      <w:start w:val="1"/>
      <w:numFmt w:val="decimal"/>
      <w:lvlText w:val="%1."/>
      <w:lvlJc w:val="left"/>
      <w:pPr>
        <w:ind w:left="720" w:hanging="360"/>
      </w:pPr>
      <w:rPr>
        <w:rFonts w:asciiTheme="minorHAnsi" w:hAnsiTheme="minorHAnsi" w:cs="Book Antiqua" w:hint="default"/>
        <w:b/>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7"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8"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30" w15:restartNumberingAfterBreak="0">
    <w:nsid w:val="57B57EB3"/>
    <w:multiLevelType w:val="hybridMultilevel"/>
    <w:tmpl w:val="205479D8"/>
    <w:lvl w:ilvl="0" w:tplc="F814A4F6">
      <w:start w:val="1"/>
      <w:numFmt w:val="decimal"/>
      <w:lvlText w:val="%1)"/>
      <w:lvlJc w:val="left"/>
      <w:pPr>
        <w:ind w:left="360" w:hanging="360"/>
      </w:pPr>
      <w:rPr>
        <w:rFonts w:ascii="Calibri" w:eastAsia="Times New Roman" w:hAnsi="Calibri" w:cs="Book Antiqua"/>
        <w:b/>
      </w:rPr>
    </w:lvl>
    <w:lvl w:ilvl="1" w:tplc="1370017C">
      <w:start w:val="1"/>
      <w:numFmt w:val="lowerLetter"/>
      <w:lvlText w:val="%2)"/>
      <w:lvlJc w:val="left"/>
      <w:pPr>
        <w:ind w:left="1364" w:hanging="360"/>
      </w:pPr>
      <w:rPr>
        <w:rFonts w:hint="default"/>
        <w:b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1" w15:restartNumberingAfterBreak="0">
    <w:nsid w:val="590C5D84"/>
    <w:multiLevelType w:val="hybridMultilevel"/>
    <w:tmpl w:val="C22C84A2"/>
    <w:lvl w:ilvl="0" w:tplc="D8942D10">
      <w:start w:val="3"/>
      <w:numFmt w:val="bullet"/>
      <w:lvlText w:val="-"/>
      <w:lvlJc w:val="left"/>
      <w:pPr>
        <w:ind w:left="1996" w:hanging="360"/>
      </w:pPr>
      <w:rPr>
        <w:rFonts w:ascii="Times New Roman" w:eastAsia="Times New Roman" w:hAnsi="Times New Roman" w:cs="Times New Roman" w:hint="default"/>
        <w:i/>
        <w:color w:val="000000"/>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32"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3"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4"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60BE31E9"/>
    <w:multiLevelType w:val="hybridMultilevel"/>
    <w:tmpl w:val="E39C90B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37"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8" w15:restartNumberingAfterBreak="0">
    <w:nsid w:val="641D756C"/>
    <w:multiLevelType w:val="hybridMultilevel"/>
    <w:tmpl w:val="E0B64440"/>
    <w:lvl w:ilvl="0" w:tplc="A1A0FBF0">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9"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2"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3"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4"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5" w15:restartNumberingAfterBreak="0">
    <w:nsid w:val="7ABD6C14"/>
    <w:multiLevelType w:val="hybridMultilevel"/>
    <w:tmpl w:val="C73E4168"/>
    <w:lvl w:ilvl="0" w:tplc="1FA2FED4">
      <w:start w:val="1"/>
      <w:numFmt w:val="decimal"/>
      <w:lvlText w:val="%1)"/>
      <w:lvlJc w:val="left"/>
      <w:pPr>
        <w:ind w:left="1440" w:hanging="360"/>
      </w:pPr>
      <w:rPr>
        <w:rFonts w:cs="Century Gothic"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47"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8"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7"/>
  </w:num>
  <w:num w:numId="2">
    <w:abstractNumId w:val="17"/>
  </w:num>
  <w:num w:numId="3">
    <w:abstractNumId w:val="29"/>
  </w:num>
  <w:num w:numId="4">
    <w:abstractNumId w:val="7"/>
  </w:num>
  <w:num w:numId="5">
    <w:abstractNumId w:val="43"/>
  </w:num>
  <w:num w:numId="6">
    <w:abstractNumId w:val="33"/>
  </w:num>
  <w:num w:numId="7">
    <w:abstractNumId w:val="27"/>
  </w:num>
  <w:num w:numId="8">
    <w:abstractNumId w:val="15"/>
  </w:num>
  <w:num w:numId="9">
    <w:abstractNumId w:val="48"/>
  </w:num>
  <w:num w:numId="10">
    <w:abstractNumId w:val="26"/>
  </w:num>
  <w:num w:numId="11">
    <w:abstractNumId w:val="3"/>
  </w:num>
  <w:num w:numId="12">
    <w:abstractNumId w:val="24"/>
  </w:num>
  <w:num w:numId="13">
    <w:abstractNumId w:val="2"/>
  </w:num>
  <w:num w:numId="14">
    <w:abstractNumId w:val="16"/>
  </w:num>
  <w:num w:numId="15">
    <w:abstractNumId w:val="22"/>
  </w:num>
  <w:num w:numId="16">
    <w:abstractNumId w:val="40"/>
  </w:num>
  <w:num w:numId="17">
    <w:abstractNumId w:val="1"/>
  </w:num>
  <w:num w:numId="18">
    <w:abstractNumId w:val="42"/>
  </w:num>
  <w:num w:numId="19">
    <w:abstractNumId w:val="32"/>
  </w:num>
  <w:num w:numId="20">
    <w:abstractNumId w:val="8"/>
  </w:num>
  <w:num w:numId="21">
    <w:abstractNumId w:val="41"/>
  </w:num>
  <w:num w:numId="22">
    <w:abstractNumId w:val="47"/>
  </w:num>
  <w:num w:numId="23">
    <w:abstractNumId w:val="21"/>
  </w:num>
  <w:num w:numId="24">
    <w:abstractNumId w:val="46"/>
  </w:num>
  <w:num w:numId="25">
    <w:abstractNumId w:val="9"/>
  </w:num>
  <w:num w:numId="26">
    <w:abstractNumId w:val="12"/>
  </w:num>
  <w:num w:numId="27">
    <w:abstractNumId w:val="4"/>
  </w:num>
  <w:num w:numId="28">
    <w:abstractNumId w:val="28"/>
  </w:num>
  <w:num w:numId="29">
    <w:abstractNumId w:val="34"/>
  </w:num>
  <w:num w:numId="30">
    <w:abstractNumId w:val="0"/>
  </w:num>
  <w:num w:numId="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46"/>
  </w:num>
  <w:num w:numId="34">
    <w:abstractNumId w:val="11"/>
  </w:num>
  <w:num w:numId="35">
    <w:abstractNumId w:val="25"/>
  </w:num>
  <w:num w:numId="36">
    <w:abstractNumId w:val="10"/>
  </w:num>
  <w:num w:numId="37">
    <w:abstractNumId w:val="5"/>
  </w:num>
  <w:num w:numId="38">
    <w:abstractNumId w:val="13"/>
  </w:num>
  <w:num w:numId="39">
    <w:abstractNumId w:val="14"/>
  </w:num>
  <w:num w:numId="40">
    <w:abstractNumId w:val="23"/>
  </w:num>
  <w:num w:numId="41">
    <w:abstractNumId w:val="19"/>
  </w:num>
  <w:num w:numId="42">
    <w:abstractNumId w:val="45"/>
  </w:num>
  <w:num w:numId="43">
    <w:abstractNumId w:val="39"/>
  </w:num>
  <w:num w:numId="44">
    <w:abstractNumId w:val="6"/>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num>
  <w:num w:numId="47">
    <w:abstractNumId w:val="20"/>
  </w:num>
  <w:num w:numId="48">
    <w:abstractNumId w:val="30"/>
  </w:num>
  <w:num w:numId="49">
    <w:abstractNumId w:val="18"/>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168A"/>
    <w:rsid w:val="00042B69"/>
    <w:rsid w:val="00046E1A"/>
    <w:rsid w:val="00060004"/>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080D"/>
    <w:rsid w:val="000D56A9"/>
    <w:rsid w:val="000E0859"/>
    <w:rsid w:val="000E1AD2"/>
    <w:rsid w:val="000E70B1"/>
    <w:rsid w:val="000F0DEB"/>
    <w:rsid w:val="000F1F0C"/>
    <w:rsid w:val="000F4CAA"/>
    <w:rsid w:val="000F6739"/>
    <w:rsid w:val="00100F0B"/>
    <w:rsid w:val="0010695C"/>
    <w:rsid w:val="0012002A"/>
    <w:rsid w:val="00121B3E"/>
    <w:rsid w:val="00123829"/>
    <w:rsid w:val="001343AA"/>
    <w:rsid w:val="00140284"/>
    <w:rsid w:val="00144C94"/>
    <w:rsid w:val="00145398"/>
    <w:rsid w:val="00145BFD"/>
    <w:rsid w:val="00146CC1"/>
    <w:rsid w:val="001512B4"/>
    <w:rsid w:val="00157C93"/>
    <w:rsid w:val="001633F0"/>
    <w:rsid w:val="0016588C"/>
    <w:rsid w:val="00167F45"/>
    <w:rsid w:val="00170960"/>
    <w:rsid w:val="0018116B"/>
    <w:rsid w:val="00181FF8"/>
    <w:rsid w:val="00183236"/>
    <w:rsid w:val="00186F17"/>
    <w:rsid w:val="0019338B"/>
    <w:rsid w:val="001A0572"/>
    <w:rsid w:val="001B2AC8"/>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074"/>
    <w:rsid w:val="00243FF1"/>
    <w:rsid w:val="00253C02"/>
    <w:rsid w:val="00254BE8"/>
    <w:rsid w:val="00261977"/>
    <w:rsid w:val="0026571C"/>
    <w:rsid w:val="00267562"/>
    <w:rsid w:val="00277403"/>
    <w:rsid w:val="002813DC"/>
    <w:rsid w:val="002900BC"/>
    <w:rsid w:val="0029189E"/>
    <w:rsid w:val="00292708"/>
    <w:rsid w:val="00293469"/>
    <w:rsid w:val="0029493B"/>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4C48"/>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6A2"/>
    <w:rsid w:val="00460A02"/>
    <w:rsid w:val="004723D1"/>
    <w:rsid w:val="00477A34"/>
    <w:rsid w:val="004837E0"/>
    <w:rsid w:val="004910D7"/>
    <w:rsid w:val="004928F0"/>
    <w:rsid w:val="00495DAE"/>
    <w:rsid w:val="0049606A"/>
    <w:rsid w:val="004A21F8"/>
    <w:rsid w:val="004A39B0"/>
    <w:rsid w:val="004A69CF"/>
    <w:rsid w:val="004B198D"/>
    <w:rsid w:val="004B31F1"/>
    <w:rsid w:val="004B5AA4"/>
    <w:rsid w:val="004C199B"/>
    <w:rsid w:val="004C25B2"/>
    <w:rsid w:val="004C416C"/>
    <w:rsid w:val="004C7F25"/>
    <w:rsid w:val="004D1472"/>
    <w:rsid w:val="004D39F4"/>
    <w:rsid w:val="004E09BB"/>
    <w:rsid w:val="004E175D"/>
    <w:rsid w:val="004E1909"/>
    <w:rsid w:val="004E266E"/>
    <w:rsid w:val="004E47AB"/>
    <w:rsid w:val="004F06EE"/>
    <w:rsid w:val="004F3DF6"/>
    <w:rsid w:val="00501998"/>
    <w:rsid w:val="00504C6D"/>
    <w:rsid w:val="0050734D"/>
    <w:rsid w:val="00510FA9"/>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55447"/>
    <w:rsid w:val="005559E8"/>
    <w:rsid w:val="005562ED"/>
    <w:rsid w:val="00563F5D"/>
    <w:rsid w:val="00564EC8"/>
    <w:rsid w:val="00567B4F"/>
    <w:rsid w:val="0057215C"/>
    <w:rsid w:val="00573F79"/>
    <w:rsid w:val="00575830"/>
    <w:rsid w:val="00576937"/>
    <w:rsid w:val="00580AFB"/>
    <w:rsid w:val="00580D75"/>
    <w:rsid w:val="00582A7A"/>
    <w:rsid w:val="00583612"/>
    <w:rsid w:val="00586DC1"/>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A75C9"/>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6675"/>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4ACA"/>
    <w:rsid w:val="00935349"/>
    <w:rsid w:val="009353EE"/>
    <w:rsid w:val="009364EF"/>
    <w:rsid w:val="00936923"/>
    <w:rsid w:val="00940819"/>
    <w:rsid w:val="00941A45"/>
    <w:rsid w:val="00953977"/>
    <w:rsid w:val="00954370"/>
    <w:rsid w:val="00962F2E"/>
    <w:rsid w:val="009644DD"/>
    <w:rsid w:val="009726AA"/>
    <w:rsid w:val="00974F89"/>
    <w:rsid w:val="00975F7D"/>
    <w:rsid w:val="009776A6"/>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55E8"/>
    <w:rsid w:val="00AC6F09"/>
    <w:rsid w:val="00AD19F4"/>
    <w:rsid w:val="00AE5E6C"/>
    <w:rsid w:val="00AF3C39"/>
    <w:rsid w:val="00AF467C"/>
    <w:rsid w:val="00AF57FB"/>
    <w:rsid w:val="00AF62AA"/>
    <w:rsid w:val="00AF70C8"/>
    <w:rsid w:val="00B0068E"/>
    <w:rsid w:val="00B008F9"/>
    <w:rsid w:val="00B03B87"/>
    <w:rsid w:val="00B06952"/>
    <w:rsid w:val="00B10956"/>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0B1E"/>
    <w:rsid w:val="00B4137C"/>
    <w:rsid w:val="00B44685"/>
    <w:rsid w:val="00B44BC8"/>
    <w:rsid w:val="00B5100C"/>
    <w:rsid w:val="00B607FA"/>
    <w:rsid w:val="00B6387D"/>
    <w:rsid w:val="00B72D73"/>
    <w:rsid w:val="00B74C70"/>
    <w:rsid w:val="00B7508D"/>
    <w:rsid w:val="00B75162"/>
    <w:rsid w:val="00B77A00"/>
    <w:rsid w:val="00B803C9"/>
    <w:rsid w:val="00B83B5E"/>
    <w:rsid w:val="00B84B35"/>
    <w:rsid w:val="00B86D7E"/>
    <w:rsid w:val="00B92B08"/>
    <w:rsid w:val="00B92E7C"/>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07571"/>
    <w:rsid w:val="00C15B53"/>
    <w:rsid w:val="00C15D6A"/>
    <w:rsid w:val="00C1734C"/>
    <w:rsid w:val="00C205DC"/>
    <w:rsid w:val="00C205EE"/>
    <w:rsid w:val="00C22D8E"/>
    <w:rsid w:val="00C240E3"/>
    <w:rsid w:val="00C240F0"/>
    <w:rsid w:val="00C2492A"/>
    <w:rsid w:val="00C27048"/>
    <w:rsid w:val="00C27BB3"/>
    <w:rsid w:val="00C34C7D"/>
    <w:rsid w:val="00C37181"/>
    <w:rsid w:val="00C41613"/>
    <w:rsid w:val="00C418C4"/>
    <w:rsid w:val="00C41A5A"/>
    <w:rsid w:val="00C43571"/>
    <w:rsid w:val="00C43DA9"/>
    <w:rsid w:val="00C43E0E"/>
    <w:rsid w:val="00C44E62"/>
    <w:rsid w:val="00C46C8B"/>
    <w:rsid w:val="00C47E7B"/>
    <w:rsid w:val="00C53DEA"/>
    <w:rsid w:val="00C53FDE"/>
    <w:rsid w:val="00C54219"/>
    <w:rsid w:val="00C67692"/>
    <w:rsid w:val="00C70759"/>
    <w:rsid w:val="00C72E89"/>
    <w:rsid w:val="00C77762"/>
    <w:rsid w:val="00C80DA9"/>
    <w:rsid w:val="00C90F23"/>
    <w:rsid w:val="00CA0D16"/>
    <w:rsid w:val="00CB03E2"/>
    <w:rsid w:val="00CB2B71"/>
    <w:rsid w:val="00CD104A"/>
    <w:rsid w:val="00CD2858"/>
    <w:rsid w:val="00CD4789"/>
    <w:rsid w:val="00CD57C0"/>
    <w:rsid w:val="00CD5F17"/>
    <w:rsid w:val="00CE0D5A"/>
    <w:rsid w:val="00CE0F97"/>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1FB9"/>
    <w:rsid w:val="00D4311D"/>
    <w:rsid w:val="00D51463"/>
    <w:rsid w:val="00D617BB"/>
    <w:rsid w:val="00D6360F"/>
    <w:rsid w:val="00D71EB5"/>
    <w:rsid w:val="00D72BD0"/>
    <w:rsid w:val="00D74B4C"/>
    <w:rsid w:val="00D75C4B"/>
    <w:rsid w:val="00D76AE5"/>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5B7B"/>
    <w:rsid w:val="00DE0435"/>
    <w:rsid w:val="00DE1A82"/>
    <w:rsid w:val="00DE2B94"/>
    <w:rsid w:val="00DE4919"/>
    <w:rsid w:val="00DF25FE"/>
    <w:rsid w:val="00DF27FF"/>
    <w:rsid w:val="00E11A4D"/>
    <w:rsid w:val="00E14538"/>
    <w:rsid w:val="00E159A7"/>
    <w:rsid w:val="00E2511D"/>
    <w:rsid w:val="00E327FA"/>
    <w:rsid w:val="00E37F3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85AA4"/>
    <w:rsid w:val="00EB1019"/>
    <w:rsid w:val="00EB457C"/>
    <w:rsid w:val="00EB6F15"/>
    <w:rsid w:val="00EB7F79"/>
    <w:rsid w:val="00EC1BFB"/>
    <w:rsid w:val="00EC2392"/>
    <w:rsid w:val="00EC3BEE"/>
    <w:rsid w:val="00EC3EDE"/>
    <w:rsid w:val="00ED3C14"/>
    <w:rsid w:val="00ED699E"/>
    <w:rsid w:val="00EE0DB2"/>
    <w:rsid w:val="00EE27C7"/>
    <w:rsid w:val="00EE4F9D"/>
    <w:rsid w:val="00EF2178"/>
    <w:rsid w:val="00EF2601"/>
    <w:rsid w:val="00EF3F53"/>
    <w:rsid w:val="00EF4B42"/>
    <w:rsid w:val="00EF69F4"/>
    <w:rsid w:val="00F034DE"/>
    <w:rsid w:val="00F036A2"/>
    <w:rsid w:val="00F125F9"/>
    <w:rsid w:val="00F1367D"/>
    <w:rsid w:val="00F13C07"/>
    <w:rsid w:val="00F15F05"/>
    <w:rsid w:val="00F16604"/>
    <w:rsid w:val="00F172E6"/>
    <w:rsid w:val="00F20D0C"/>
    <w:rsid w:val="00F2524A"/>
    <w:rsid w:val="00F27569"/>
    <w:rsid w:val="00F30C95"/>
    <w:rsid w:val="00F31501"/>
    <w:rsid w:val="00F32ABE"/>
    <w:rsid w:val="00F3424E"/>
    <w:rsid w:val="00F35F9B"/>
    <w:rsid w:val="00F366D9"/>
    <w:rsid w:val="00F37099"/>
    <w:rsid w:val="00F41184"/>
    <w:rsid w:val="00F4454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4CE2"/>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D003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3A3C13"/>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paragraph" w:styleId="Tekstprzypisudolnego">
    <w:name w:val="footnote text"/>
    <w:basedOn w:val="Normalny"/>
    <w:link w:val="TekstprzypisudolnegoZnak"/>
    <w:uiPriority w:val="99"/>
    <w:semiHidden/>
    <w:unhideWhenUsed/>
    <w:locked/>
    <w:rsid w:val="00826675"/>
    <w:rPr>
      <w:rFonts w:ascii="Calibri" w:eastAsia="Calibri" w:hAnsi="Calibri"/>
      <w:sz w:val="20"/>
      <w:szCs w:val="20"/>
      <w:lang w:val="x-none" w:eastAsia="en-US"/>
    </w:rPr>
  </w:style>
  <w:style w:type="character" w:customStyle="1" w:styleId="TekstprzypisudolnegoZnak">
    <w:name w:val="Tekst przypisu dolnego Znak"/>
    <w:basedOn w:val="Domylnaczcionkaakapitu"/>
    <w:link w:val="Tekstprzypisudolnego"/>
    <w:uiPriority w:val="99"/>
    <w:semiHidden/>
    <w:rsid w:val="00826675"/>
    <w:rPr>
      <w:rFonts w:ascii="Calibri" w:eastAsia="Calibri" w:hAnsi="Calibri"/>
      <w:sz w:val="20"/>
      <w:szCs w:val="20"/>
      <w:lang w:val="x-none" w:eastAsia="en-US"/>
    </w:rPr>
  </w:style>
  <w:style w:type="paragraph" w:styleId="Tekstpodstawowywcity">
    <w:name w:val="Body Text Indent"/>
    <w:basedOn w:val="Normalny"/>
    <w:link w:val="TekstpodstawowywcityZnak"/>
    <w:unhideWhenUsed/>
    <w:locked/>
    <w:rsid w:val="004606A2"/>
    <w:pPr>
      <w:spacing w:after="120"/>
      <w:ind w:left="283"/>
    </w:pPr>
    <w:rPr>
      <w:lang w:val="x-none" w:eastAsia="x-none"/>
    </w:rPr>
  </w:style>
  <w:style w:type="character" w:customStyle="1" w:styleId="TekstpodstawowywcityZnak">
    <w:name w:val="Tekst podstawowy wcięty Znak"/>
    <w:basedOn w:val="Domylnaczcionkaakapitu"/>
    <w:link w:val="Tekstpodstawowywcity"/>
    <w:rsid w:val="004606A2"/>
    <w:rPr>
      <w:sz w:val="24"/>
      <w:szCs w:val="24"/>
      <w:lang w:val="x-none" w:eastAsia="x-none"/>
    </w:rPr>
  </w:style>
  <w:style w:type="paragraph" w:customStyle="1" w:styleId="ZnakZnak50">
    <w:name w:val="Znak Znak5"/>
    <w:basedOn w:val="Normalny"/>
    <w:rsid w:val="001633F0"/>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uiza.wojtecka@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1A4C3B-7302-42D7-A504-93DE444DF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3954</Words>
  <Characters>23727</Characters>
  <Application>Microsoft Office Word</Application>
  <DocSecurity>0</DocSecurity>
  <Lines>197</Lines>
  <Paragraphs>55</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3</cp:revision>
  <cp:lastPrinted>2018-08-08T09:22:00Z</cp:lastPrinted>
  <dcterms:created xsi:type="dcterms:W3CDTF">2018-08-08T09:40:00Z</dcterms:created>
  <dcterms:modified xsi:type="dcterms:W3CDTF">2018-08-08T09:41:00Z</dcterms:modified>
</cp:coreProperties>
</file>