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736" w:rsidRPr="004A1350" w:rsidRDefault="000A5736" w:rsidP="000A573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  <w:r w:rsidRPr="004A1350">
        <w:rPr>
          <w:rFonts w:ascii="Century Gothic" w:hAnsi="Century Gothic" w:cs="Century Gothic"/>
          <w:b/>
          <w:bCs/>
          <w:sz w:val="20"/>
          <w:szCs w:val="20"/>
        </w:rPr>
        <w:t>Umowa nr UKW/DZP-281-D-</w:t>
      </w:r>
      <w:r>
        <w:rPr>
          <w:rFonts w:ascii="Century Gothic" w:hAnsi="Century Gothic" w:cs="Century Gothic"/>
          <w:b/>
          <w:bCs/>
          <w:sz w:val="20"/>
          <w:szCs w:val="20"/>
        </w:rPr>
        <w:t>….</w:t>
      </w:r>
      <w:r w:rsidRPr="004A1350">
        <w:rPr>
          <w:rFonts w:ascii="Century Gothic" w:hAnsi="Century Gothic" w:cs="Century Gothic"/>
          <w:b/>
          <w:bCs/>
          <w:sz w:val="20"/>
          <w:szCs w:val="20"/>
        </w:rPr>
        <w:t xml:space="preserve"> /201</w:t>
      </w:r>
      <w:r>
        <w:rPr>
          <w:rFonts w:ascii="Century Gothic" w:hAnsi="Century Gothic" w:cs="Century Gothic"/>
          <w:b/>
          <w:bCs/>
          <w:sz w:val="20"/>
          <w:szCs w:val="20"/>
        </w:rPr>
        <w:t>8</w:t>
      </w:r>
    </w:p>
    <w:p w:rsidR="000A5736" w:rsidRPr="004A1350" w:rsidRDefault="000A5736" w:rsidP="000A5736">
      <w:pPr>
        <w:jc w:val="center"/>
        <w:rPr>
          <w:rFonts w:ascii="Century Gothic" w:hAnsi="Century Gothic" w:cs="Century Gothic"/>
          <w:sz w:val="20"/>
          <w:szCs w:val="20"/>
        </w:rPr>
      </w:pPr>
      <w:r w:rsidRPr="004A1350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0A5736" w:rsidRPr="004A1350" w:rsidRDefault="000A5736" w:rsidP="000A573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A1350">
        <w:rPr>
          <w:rFonts w:ascii="Century Gothic" w:hAnsi="Century Gothic"/>
          <w:b/>
          <w:sz w:val="20"/>
          <w:szCs w:val="20"/>
        </w:rPr>
        <w:t>1.</w:t>
      </w:r>
      <w:r w:rsidRPr="004A1350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4A1350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0A5736" w:rsidRPr="004A1350" w:rsidRDefault="000A5736" w:rsidP="000A573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4A1350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0A5736" w:rsidRPr="004A1350" w:rsidRDefault="000A5736" w:rsidP="000A573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4A1350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0A5736" w:rsidRPr="004A1350" w:rsidRDefault="000A5736" w:rsidP="000A5736">
      <w:pPr>
        <w:jc w:val="both"/>
        <w:rPr>
          <w:rFonts w:ascii="Century Gothic" w:hAnsi="Century Gothic"/>
          <w:sz w:val="20"/>
          <w:szCs w:val="20"/>
        </w:rPr>
      </w:pPr>
      <w:r w:rsidRPr="004A1350">
        <w:rPr>
          <w:rFonts w:ascii="Century Gothic" w:hAnsi="Century Gothic"/>
          <w:sz w:val="20"/>
          <w:szCs w:val="20"/>
        </w:rPr>
        <w:t>a</w:t>
      </w:r>
    </w:p>
    <w:p w:rsidR="000A5736" w:rsidRPr="004A1350" w:rsidRDefault="000A5736" w:rsidP="000A573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A1350">
        <w:rPr>
          <w:rFonts w:ascii="Century Gothic" w:hAnsi="Century Gothic"/>
          <w:b/>
          <w:sz w:val="20"/>
          <w:szCs w:val="20"/>
        </w:rPr>
        <w:t xml:space="preserve">2. </w:t>
      </w:r>
      <w:r w:rsidRPr="004A1350">
        <w:rPr>
          <w:rFonts w:ascii="Century Gothic" w:hAnsi="Century Gothic"/>
          <w:b/>
          <w:sz w:val="20"/>
          <w:szCs w:val="20"/>
        </w:rPr>
        <w:tab/>
      </w:r>
      <w:r w:rsidRPr="004A1350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0A5736" w:rsidRPr="004A1350" w:rsidRDefault="000A5736" w:rsidP="000A573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0A5736" w:rsidRPr="004A1350" w:rsidRDefault="000A5736" w:rsidP="000A5736">
      <w:pPr>
        <w:ind w:left="360"/>
        <w:rPr>
          <w:rFonts w:ascii="Century Gothic" w:hAnsi="Century Gothic"/>
          <w:sz w:val="20"/>
          <w:szCs w:val="20"/>
        </w:rPr>
      </w:pPr>
      <w:r w:rsidRPr="004A1350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…………………………………………………………………………………………………………………..</w:t>
      </w:r>
    </w:p>
    <w:p w:rsidR="000A5736" w:rsidRPr="004A1350" w:rsidRDefault="000A5736" w:rsidP="000A5736">
      <w:pPr>
        <w:rPr>
          <w:rFonts w:ascii="Century Gothic" w:hAnsi="Century Gothic"/>
          <w:sz w:val="20"/>
          <w:szCs w:val="20"/>
        </w:rPr>
      </w:pPr>
    </w:p>
    <w:p w:rsidR="000A5736" w:rsidRPr="00047354" w:rsidRDefault="000A5736" w:rsidP="000A5736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4A1350">
        <w:rPr>
          <w:rFonts w:ascii="Century Gothic" w:hAnsi="Century Gothic" w:cs="Century Gothic"/>
          <w:sz w:val="20"/>
          <w:szCs w:val="20"/>
        </w:rPr>
        <w:t xml:space="preserve">Niniejsza umowa jest następstwem wyboru przez Zamawiającego oferty </w:t>
      </w:r>
      <w:r w:rsidRPr="004A1350">
        <w:rPr>
          <w:rFonts w:ascii="Century Gothic" w:hAnsi="Century Gothic" w:cs="Century Gothic"/>
          <w:b/>
          <w:bCs/>
          <w:sz w:val="20"/>
          <w:szCs w:val="20"/>
        </w:rPr>
        <w:t xml:space="preserve">Wykonawcy </w:t>
      </w:r>
      <w:r w:rsidRPr="004A1350">
        <w:rPr>
          <w:rFonts w:ascii="Century Gothic" w:hAnsi="Century Gothic" w:cs="Century Gothic"/>
          <w:sz w:val="20"/>
          <w:szCs w:val="20"/>
        </w:rPr>
        <w:t>w postępowaniu prowadzonym w trybie przetargu nieograniczonego, zgodnie z art. 39 ustawy z dnia 29 stycznia 2004 r.- Prawo zam</w:t>
      </w:r>
      <w:r>
        <w:rPr>
          <w:rFonts w:ascii="Century Gothic" w:hAnsi="Century Gothic" w:cs="Century Gothic"/>
          <w:sz w:val="20"/>
          <w:szCs w:val="20"/>
        </w:rPr>
        <w:t xml:space="preserve">ówień </w:t>
      </w:r>
      <w:r w:rsidRPr="00047354">
        <w:rPr>
          <w:rFonts w:ascii="Century Gothic" w:hAnsi="Century Gothic" w:cs="Century Gothic"/>
          <w:sz w:val="20"/>
          <w:szCs w:val="20"/>
        </w:rPr>
        <w:t xml:space="preserve">publicznych </w:t>
      </w:r>
      <w:r w:rsidRPr="00047354">
        <w:rPr>
          <w:rFonts w:ascii="Century Gothic" w:hAnsi="Century Gothic"/>
          <w:i/>
          <w:color w:val="000000"/>
          <w:sz w:val="20"/>
          <w:szCs w:val="20"/>
          <w:lang w:eastAsia="en-US" w:bidi="en-US"/>
        </w:rPr>
        <w:t>(</w:t>
      </w:r>
      <w:proofErr w:type="spellStart"/>
      <w:r w:rsidRPr="00047354">
        <w:rPr>
          <w:rFonts w:ascii="Century Gothic" w:hAnsi="Century Gothic"/>
          <w:i/>
          <w:color w:val="000000"/>
          <w:sz w:val="20"/>
          <w:szCs w:val="20"/>
          <w:lang w:eastAsia="en-US" w:bidi="en-US"/>
        </w:rPr>
        <w:t>t.j</w:t>
      </w:r>
      <w:proofErr w:type="spellEnd"/>
      <w:r w:rsidRPr="00047354">
        <w:rPr>
          <w:rFonts w:ascii="Century Gothic" w:hAnsi="Century Gothic"/>
          <w:i/>
          <w:color w:val="000000"/>
          <w:sz w:val="20"/>
          <w:szCs w:val="20"/>
          <w:lang w:eastAsia="en-US" w:bidi="en-US"/>
        </w:rPr>
        <w:t>. Dz.U. z 2017 r. poz. 1579 ze zm.)</w:t>
      </w:r>
      <w:r w:rsidRPr="00047354">
        <w:rPr>
          <w:rFonts w:ascii="Century Gothic" w:hAnsi="Century Gothic" w:cs="Century Gothic"/>
          <w:sz w:val="20"/>
          <w:szCs w:val="20"/>
        </w:rPr>
        <w:t>.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0A5736" w:rsidRPr="0043548E" w:rsidRDefault="000A5736" w:rsidP="0043548E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ourier New"/>
          <w:sz w:val="20"/>
          <w:szCs w:val="20"/>
        </w:rPr>
      </w:pPr>
      <w:r w:rsidRPr="0043548E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43548E">
        <w:rPr>
          <w:rFonts w:ascii="Century Gothic" w:hAnsi="Century Gothic"/>
          <w:sz w:val="20"/>
          <w:szCs w:val="20"/>
        </w:rPr>
        <w:t xml:space="preserve">dostawa aparatury badawczej objętej częścią nr </w:t>
      </w:r>
      <w:r w:rsidRPr="0043548E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43548E">
        <w:rPr>
          <w:rFonts w:ascii="Century Gothic" w:hAnsi="Century Gothic"/>
          <w:sz w:val="20"/>
          <w:szCs w:val="20"/>
        </w:rPr>
        <w:t xml:space="preserve">zgodnie z treścią oferty wykonawcy </w:t>
      </w:r>
      <w:r w:rsidRPr="0043548E">
        <w:rPr>
          <w:rFonts w:ascii="Century Gothic" w:hAnsi="Century Gothic" w:cs="Century Gothic"/>
          <w:sz w:val="20"/>
          <w:szCs w:val="20"/>
        </w:rPr>
        <w:t>złożoną w postępowaniu pn. „</w:t>
      </w:r>
      <w:r w:rsidRPr="0043548E">
        <w:rPr>
          <w:rFonts w:ascii="Century Gothic" w:hAnsi="Century Gothic"/>
          <w:sz w:val="20"/>
          <w:szCs w:val="20"/>
        </w:rPr>
        <w:t>Dostawa aparatury badawczej</w:t>
      </w:r>
      <w:r w:rsidRPr="0043548E">
        <w:rPr>
          <w:rFonts w:ascii="Century Gothic" w:hAnsi="Century Gothic" w:cs="Century Gothic"/>
          <w:sz w:val="20"/>
          <w:szCs w:val="20"/>
        </w:rPr>
        <w:t>”, nr sprawy UKW/DZP-281-D-…./2018.</w:t>
      </w:r>
      <w:r w:rsidR="0043548E" w:rsidRPr="0043548E">
        <w:rPr>
          <w:rFonts w:ascii="Century Gothic" w:hAnsi="Century Gothic" w:cs="Century Gothic"/>
          <w:sz w:val="20"/>
          <w:szCs w:val="20"/>
        </w:rPr>
        <w:t xml:space="preserve"> </w:t>
      </w:r>
      <w:r w:rsidRPr="0043548E">
        <w:rPr>
          <w:rFonts w:ascii="Century Gothic" w:hAnsi="Century Gothic"/>
          <w:sz w:val="20"/>
          <w:szCs w:val="20"/>
        </w:rPr>
        <w:t>Szczegółowy opis i zakres przedmiotu zamówienia opisany został w formularzu cenowym stanowiącym załącznik nr 1 do umowy.</w:t>
      </w:r>
    </w:p>
    <w:p w:rsidR="000A5736" w:rsidRPr="0090107E" w:rsidRDefault="000A5736" w:rsidP="000A5736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0511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D70511">
        <w:rPr>
          <w:rFonts w:ascii="Century Gothic" w:eastAsia="TimesNewRoman" w:hAnsi="Century Gothic" w:cs="Book Antiqua"/>
          <w:sz w:val="20"/>
          <w:szCs w:val="20"/>
        </w:rPr>
        <w:t>ż</w:t>
      </w:r>
      <w:r w:rsidRPr="00D70511">
        <w:rPr>
          <w:rFonts w:ascii="Century Gothic" w:hAnsi="Century Gothic" w:cs="Book Antiqua"/>
          <w:sz w:val="20"/>
          <w:szCs w:val="20"/>
        </w:rPr>
        <w:t>e rzeczy – elementy składające się na przedmiot umowy okre</w:t>
      </w:r>
      <w:r w:rsidRPr="00D70511">
        <w:rPr>
          <w:rFonts w:ascii="Century Gothic" w:eastAsia="TimesNewRoman" w:hAnsi="Century Gothic" w:cs="Book Antiqua"/>
          <w:sz w:val="20"/>
          <w:szCs w:val="20"/>
        </w:rPr>
        <w:t>ś</w:t>
      </w:r>
      <w:r w:rsidRPr="00D70511">
        <w:rPr>
          <w:rFonts w:ascii="Century Gothic" w:hAnsi="Century Gothic" w:cs="Book Antiqua"/>
          <w:sz w:val="20"/>
          <w:szCs w:val="20"/>
        </w:rPr>
        <w:t xml:space="preserve">lony w </w:t>
      </w:r>
      <w:r w:rsidRPr="0090107E">
        <w:rPr>
          <w:rFonts w:ascii="Century Gothic" w:hAnsi="Century Gothic" w:cs="Book Antiqua"/>
          <w:sz w:val="20"/>
          <w:szCs w:val="20"/>
        </w:rPr>
        <w:t>ust. 1 stosownie do o</w:t>
      </w:r>
      <w:r w:rsidRPr="0090107E">
        <w:rPr>
          <w:rFonts w:ascii="Century Gothic" w:hAnsi="Century Gothic" w:cs="Century Gothic"/>
          <w:sz w:val="20"/>
          <w:szCs w:val="20"/>
        </w:rPr>
        <w:t xml:space="preserve">ferty Wykonawcy oraz opisu przedmiotu zamówienia, </w:t>
      </w:r>
      <w:r w:rsidRPr="0090107E">
        <w:rPr>
          <w:rFonts w:ascii="Century Gothic" w:hAnsi="Century Gothic" w:cs="TimesNewRomanPSMT"/>
          <w:sz w:val="20"/>
          <w:szCs w:val="20"/>
        </w:rPr>
        <w:t>które stanowią  integralna część niniejszej umowy,</w:t>
      </w:r>
      <w:r w:rsidRPr="0090107E">
        <w:rPr>
          <w:rFonts w:ascii="Century Gothic" w:hAnsi="Century Gothic" w:cs="Century Gothic"/>
          <w:sz w:val="20"/>
          <w:szCs w:val="20"/>
        </w:rPr>
        <w:t xml:space="preserve"> będą:</w:t>
      </w:r>
    </w:p>
    <w:p w:rsidR="000A5736" w:rsidRPr="0090107E" w:rsidRDefault="000A5736" w:rsidP="000A5736">
      <w:pPr>
        <w:pStyle w:val="Akapitzlist"/>
        <w:numPr>
          <w:ilvl w:val="0"/>
          <w:numId w:val="9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90107E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90107E">
        <w:rPr>
          <w:rFonts w:ascii="Century Gothic" w:eastAsia="TimesNewRoman" w:hAnsi="Century Gothic" w:cs="Book Antiqua"/>
          <w:sz w:val="20"/>
          <w:szCs w:val="20"/>
        </w:rPr>
        <w:t>ż</w:t>
      </w:r>
      <w:r w:rsidRPr="0090107E">
        <w:rPr>
          <w:rFonts w:ascii="Century Gothic" w:hAnsi="Century Gothic" w:cs="Book Antiqua"/>
          <w:sz w:val="20"/>
          <w:szCs w:val="20"/>
        </w:rPr>
        <w:t>ytkowe;</w:t>
      </w:r>
    </w:p>
    <w:p w:rsidR="000A5736" w:rsidRPr="0090107E" w:rsidRDefault="000A5736" w:rsidP="000A5736">
      <w:pPr>
        <w:pStyle w:val="Akapitzlist"/>
        <w:numPr>
          <w:ilvl w:val="0"/>
          <w:numId w:val="9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90107E">
        <w:rPr>
          <w:rFonts w:ascii="Century Gothic" w:hAnsi="Century Gothic" w:cs="Book Antiqua"/>
          <w:sz w:val="20"/>
          <w:szCs w:val="20"/>
        </w:rPr>
        <w:t xml:space="preserve">posiadać wszystkie ważne certyfikaty, atesty, oraz zawierać oznaczenia i inne dokumenty wymagane prawem powszechnie obowiązującym, w szczególności </w:t>
      </w:r>
      <w:r w:rsidRPr="0090107E">
        <w:rPr>
          <w:rFonts w:ascii="Century Gothic" w:hAnsi="Century Gothic" w:cs="Century Gothic"/>
          <w:sz w:val="20"/>
          <w:szCs w:val="20"/>
        </w:rPr>
        <w:t>oznakowanie zgodno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ś</w:t>
      </w:r>
      <w:r w:rsidRPr="0090107E">
        <w:rPr>
          <w:rFonts w:ascii="Century Gothic" w:hAnsi="Century Gothic" w:cs="Century Gothic"/>
          <w:sz w:val="20"/>
          <w:szCs w:val="20"/>
        </w:rPr>
        <w:t>ci, zgodnie z ustaw</w:t>
      </w:r>
      <w:r w:rsidRPr="0090107E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90107E">
        <w:rPr>
          <w:rFonts w:ascii="Century Gothic" w:hAnsi="Century Gothic" w:cs="Century Gothic"/>
          <w:sz w:val="20"/>
          <w:szCs w:val="20"/>
        </w:rPr>
        <w:t>o systemie oceny zgodno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ś</w:t>
      </w:r>
      <w:r w:rsidRPr="0090107E">
        <w:rPr>
          <w:rFonts w:ascii="Century Gothic" w:hAnsi="Century Gothic" w:cs="Century Gothic"/>
          <w:sz w:val="20"/>
          <w:szCs w:val="20"/>
        </w:rPr>
        <w:t>ci z dnia 30 sierpnia 2002 r. (t. j. Dz. U. z 2017r., poz. 1226);</w:t>
      </w:r>
    </w:p>
    <w:p w:rsidR="000A5736" w:rsidRPr="0090107E" w:rsidRDefault="000A5736" w:rsidP="000A5736">
      <w:pPr>
        <w:pStyle w:val="Akapitzlist"/>
        <w:numPr>
          <w:ilvl w:val="0"/>
          <w:numId w:val="9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90107E">
        <w:rPr>
          <w:rFonts w:ascii="Century Gothic" w:hAnsi="Century Gothic" w:cs="Book Antiqua"/>
          <w:sz w:val="20"/>
          <w:szCs w:val="20"/>
        </w:rPr>
        <w:t>fabrycznie nowe, wolne od wad fizycznych i prawnych;</w:t>
      </w:r>
    </w:p>
    <w:p w:rsidR="000A5736" w:rsidRPr="0090107E" w:rsidRDefault="000A5736" w:rsidP="000A5736">
      <w:pPr>
        <w:pStyle w:val="Akapitzlist"/>
        <w:numPr>
          <w:ilvl w:val="0"/>
          <w:numId w:val="9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90107E">
        <w:rPr>
          <w:rFonts w:ascii="Century Gothic" w:hAnsi="Century Gothic" w:cs="Book Antiqua"/>
          <w:sz w:val="20"/>
          <w:szCs w:val="20"/>
        </w:rPr>
        <w:t>dopuszczone do obrotu handlowego na obszarze Polski zgodnie z przepisami powszechnie obowiązującymi;</w:t>
      </w:r>
    </w:p>
    <w:p w:rsidR="000A5736" w:rsidRPr="0090107E" w:rsidRDefault="000A5736" w:rsidP="000A5736">
      <w:pPr>
        <w:pStyle w:val="Akapitzlist"/>
        <w:numPr>
          <w:ilvl w:val="0"/>
          <w:numId w:val="9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3"/>
        <w:contextualSpacing/>
        <w:jc w:val="both"/>
        <w:rPr>
          <w:rFonts w:ascii="Century Gothic" w:hAnsi="Century Gothic" w:cs="Book Antiqua"/>
          <w:sz w:val="20"/>
          <w:szCs w:val="20"/>
        </w:rPr>
      </w:pPr>
      <w:r w:rsidRPr="0090107E">
        <w:rPr>
          <w:rFonts w:ascii="Century Gothic" w:hAnsi="Century Gothic" w:cs="Book Antiqua"/>
          <w:sz w:val="20"/>
          <w:szCs w:val="20"/>
        </w:rPr>
        <w:t>posiadać wszystkie części i podzespoły niezbędne do prawidłowego działania.</w:t>
      </w:r>
    </w:p>
    <w:p w:rsidR="000A5736" w:rsidRPr="0090107E" w:rsidRDefault="000A5736" w:rsidP="000A5736">
      <w:pPr>
        <w:pStyle w:val="Akapitzlist"/>
        <w:numPr>
          <w:ilvl w:val="0"/>
          <w:numId w:val="8"/>
        </w:numPr>
        <w:tabs>
          <w:tab w:val="left" w:pos="284"/>
        </w:tabs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Book Antiqua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0A5736" w:rsidRPr="0090107E" w:rsidRDefault="000A5736" w:rsidP="000A5736">
      <w:pPr>
        <w:tabs>
          <w:tab w:val="left" w:pos="851"/>
        </w:tabs>
        <w:suppressAutoHyphens w:val="0"/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0A5736" w:rsidRPr="0090107E" w:rsidRDefault="000A5736" w:rsidP="000A5736">
      <w:pPr>
        <w:pStyle w:val="Akapitzlist"/>
        <w:autoSpaceDE w:val="0"/>
        <w:autoSpaceDN w:val="0"/>
        <w:adjustRightInd w:val="0"/>
        <w:ind w:left="7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0A5736" w:rsidRPr="0090107E" w:rsidRDefault="000A5736" w:rsidP="000A5736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90107E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90107E">
        <w:rPr>
          <w:rFonts w:ascii="Century Gothic" w:hAnsi="Century Gothic" w:cs="Century Gothic"/>
          <w:sz w:val="20"/>
          <w:szCs w:val="20"/>
        </w:rPr>
        <w:t>dni kalendarzowych od dnia zawarcia umowy.</w:t>
      </w:r>
    </w:p>
    <w:p w:rsidR="000A5736" w:rsidRPr="0090107E" w:rsidRDefault="000A5736" w:rsidP="000A5736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90107E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90107E">
        <w:rPr>
          <w:rFonts w:ascii="Century Gothic" w:hAnsi="Century Gothic" w:cs="TimesNewRomanPSMT"/>
          <w:sz w:val="20"/>
          <w:szCs w:val="20"/>
        </w:rPr>
        <w:t>w godz. 8:00 - 14:00 od poniedziałku do piątku</w:t>
      </w:r>
      <w:r w:rsidRPr="0090107E">
        <w:rPr>
          <w:rFonts w:ascii="Century Gothic" w:hAnsi="Century Gothic" w:cs="Century Gothic"/>
          <w:bCs/>
          <w:sz w:val="20"/>
          <w:szCs w:val="20"/>
        </w:rPr>
        <w:t>.</w:t>
      </w:r>
    </w:p>
    <w:p w:rsidR="000A5736" w:rsidRPr="0090107E" w:rsidRDefault="000A5736" w:rsidP="000A5736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Verdana"/>
          <w:sz w:val="20"/>
          <w:szCs w:val="20"/>
        </w:rPr>
        <w:t xml:space="preserve">Dniem dostarczenia przedmiotu umowy jest dzień podpisania przez Strony Umowy protokołu </w:t>
      </w:r>
      <w:r w:rsidR="003174D5">
        <w:rPr>
          <w:rFonts w:ascii="Century Gothic" w:hAnsi="Century Gothic" w:cs="Verdana"/>
          <w:sz w:val="20"/>
          <w:szCs w:val="20"/>
        </w:rPr>
        <w:t>przyjęcia towaru</w:t>
      </w:r>
      <w:r w:rsidRPr="0090107E">
        <w:rPr>
          <w:rFonts w:ascii="Century Gothic" w:hAnsi="Century Gothic" w:cs="Verdana"/>
          <w:sz w:val="20"/>
          <w:szCs w:val="20"/>
        </w:rPr>
        <w:t>.</w:t>
      </w:r>
    </w:p>
    <w:p w:rsidR="000A5736" w:rsidRPr="0090107E" w:rsidRDefault="000A5736" w:rsidP="000A5736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umowie.</w:t>
      </w:r>
    </w:p>
    <w:p w:rsidR="000A5736" w:rsidRPr="0090107E" w:rsidRDefault="000A5736" w:rsidP="000A5736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0A5736" w:rsidRPr="0090107E" w:rsidRDefault="000A5736" w:rsidP="000A5736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lastRenderedPageBreak/>
        <w:t>Osoby odpowiedzialne za realizację umowy</w:t>
      </w:r>
    </w:p>
    <w:p w:rsidR="000A5736" w:rsidRPr="0090107E" w:rsidRDefault="000A5736" w:rsidP="000A5736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0A5736" w:rsidRPr="00047354" w:rsidRDefault="000A5736" w:rsidP="000A5736">
      <w:pPr>
        <w:pStyle w:val="Akapitzlist"/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Anita Kubanek</w:t>
      </w:r>
      <w:r w:rsidRPr="0090107E">
        <w:rPr>
          <w:rFonts w:ascii="Century Gothic" w:hAnsi="Century Gothic" w:cs="Century Gothic"/>
          <w:bCs/>
          <w:sz w:val="20"/>
          <w:szCs w:val="20"/>
        </w:rPr>
        <w:t xml:space="preserve">, tel. </w:t>
      </w:r>
      <w:r w:rsidRPr="00047354">
        <w:rPr>
          <w:rFonts w:ascii="Century Gothic" w:hAnsi="Century Gothic" w:cs="Century Gothic"/>
          <w:bCs/>
          <w:sz w:val="20"/>
          <w:szCs w:val="20"/>
        </w:rPr>
        <w:t>52/34-19-224, adres e-mail: akubanek@ukw.edu.pl</w:t>
      </w:r>
    </w:p>
    <w:p w:rsidR="000A5736" w:rsidRPr="0090107E" w:rsidRDefault="000A5736" w:rsidP="000A5736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………………….…………..…, tel. …………………., adres e-mail: ………………….</w:t>
      </w:r>
    </w:p>
    <w:p w:rsidR="000A5736" w:rsidRPr="0090107E" w:rsidRDefault="000A5736" w:rsidP="000A5736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0A5736" w:rsidRPr="0090107E" w:rsidRDefault="000A5736" w:rsidP="000A5736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A5736" w:rsidRPr="0090107E" w:rsidRDefault="000A5736" w:rsidP="000A5736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A5736" w:rsidRPr="0090107E" w:rsidRDefault="000A5736" w:rsidP="000A5736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0A5736" w:rsidRPr="0090107E" w:rsidRDefault="000A5736" w:rsidP="000A573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Wynagrodzenie Wykonawcy</w:t>
      </w:r>
    </w:p>
    <w:p w:rsidR="000A5736" w:rsidRPr="0090107E" w:rsidRDefault="000A5736" w:rsidP="000A573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ś</w:t>
      </w:r>
      <w:r w:rsidRPr="0090107E">
        <w:rPr>
          <w:rFonts w:ascii="Century Gothic" w:hAnsi="Century Gothic" w:cs="Century Gothic"/>
          <w:sz w:val="20"/>
          <w:szCs w:val="20"/>
        </w:rPr>
        <w:t>ci:</w:t>
      </w:r>
    </w:p>
    <w:p w:rsidR="000A5736" w:rsidRPr="0090107E" w:rsidRDefault="000A5736" w:rsidP="000A573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Część (podać nr)</w:t>
      </w:r>
    </w:p>
    <w:p w:rsidR="000A5736" w:rsidRPr="0090107E" w:rsidRDefault="000A5736" w:rsidP="000A573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0A5736" w:rsidRPr="0090107E" w:rsidRDefault="000A5736" w:rsidP="000A573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0A5736" w:rsidRPr="0090107E" w:rsidRDefault="000A5736" w:rsidP="000A573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0A5736" w:rsidRPr="0090107E" w:rsidRDefault="000A5736" w:rsidP="000A573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A5736" w:rsidRPr="0090107E" w:rsidRDefault="000A5736" w:rsidP="000A573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90107E">
        <w:rPr>
          <w:rFonts w:ascii="Century Gothic" w:hAnsi="Century Gothic" w:cs="Calibri"/>
          <w:b/>
          <w:sz w:val="20"/>
          <w:szCs w:val="20"/>
        </w:rPr>
        <w:t>§ 4a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90107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0A5736" w:rsidRPr="0090107E" w:rsidRDefault="000A5736" w:rsidP="000A5736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90107E">
        <w:rPr>
          <w:rFonts w:ascii="Century Gothic" w:hAnsi="Century Gothic" w:cs="Calibri"/>
          <w:sz w:val="20"/>
          <w:szCs w:val="20"/>
        </w:rPr>
        <w:t>Strony ustalają wysokość całkowitego wynagrodzenia Wykonawcy za wykonanie przedmiotu umowy określonego w § 1  na kwotę:</w:t>
      </w:r>
    </w:p>
    <w:p w:rsidR="000A5736" w:rsidRPr="0090107E" w:rsidRDefault="000A5736" w:rsidP="000A573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90107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0A5736" w:rsidRPr="0090107E" w:rsidRDefault="000A5736" w:rsidP="000A5736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90107E">
        <w:rPr>
          <w:rFonts w:ascii="Century Gothic" w:hAnsi="Century Gothic" w:cs="Calibri"/>
          <w:sz w:val="20"/>
          <w:szCs w:val="20"/>
        </w:rPr>
        <w:t>2.</w:t>
      </w:r>
      <w:r w:rsidRPr="0090107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0A5736" w:rsidRPr="0090107E" w:rsidRDefault="000A5736" w:rsidP="000A573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90107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0A5736" w:rsidRPr="0090107E" w:rsidRDefault="000A5736" w:rsidP="000A573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90107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0A5736" w:rsidRPr="0090107E" w:rsidRDefault="000A5736" w:rsidP="000A573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90107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0A5736" w:rsidRPr="0090107E" w:rsidRDefault="000A5736" w:rsidP="000A573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90107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0A5736" w:rsidRPr="0090107E" w:rsidRDefault="000A5736" w:rsidP="000A573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0A5736" w:rsidRPr="0090107E" w:rsidRDefault="000A5736" w:rsidP="000A5736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ubezpieczenia na czas transportu, wniesienia towaru do pomieszczeń wskazanych przez Zamawiającego.</w:t>
      </w:r>
    </w:p>
    <w:p w:rsidR="000A5736" w:rsidRPr="0090107E" w:rsidRDefault="000A5736" w:rsidP="000A5736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 co do zgodności dostarczonego przedmiotu umowy z opisem przedmiotu umowy określonym w SIWZ oraz w ofercie Wykonawcy.</w:t>
      </w:r>
    </w:p>
    <w:p w:rsidR="000A5736" w:rsidRPr="0090107E" w:rsidRDefault="000A5736" w:rsidP="000A5736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Zapłata wynagrodzenia, o którym mowa w § 4 nastąpi przelewem na rachunek bankowy Wykonawcy wskazany w fakturze, w terminie 30 (trzydziestu) dni od daty otrzymania przez Zamawiającego prawidłowo wystawionej faktury.</w:t>
      </w:r>
    </w:p>
    <w:p w:rsidR="000A5736" w:rsidRPr="0090107E" w:rsidRDefault="000A5736" w:rsidP="000A5736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Strony postanawiają, że dniem zapłaty jest dzień uznania rachunku bankowego Zamawiającego.</w:t>
      </w:r>
    </w:p>
    <w:p w:rsidR="000A5736" w:rsidRPr="0090107E" w:rsidRDefault="000A5736" w:rsidP="000A5736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Wykonawca nie może bez uprzedniej zgody Zamawiającego wyrażonej na piśmie dokonać przelewu wierzytelności z tytułu wynagrodzenia, o którym mowa w § 4.</w:t>
      </w:r>
    </w:p>
    <w:p w:rsidR="000A5736" w:rsidRPr="0090107E" w:rsidRDefault="000A5736" w:rsidP="000A5736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do niniejszej umowy cen jednostkowych za poszczególne elementy przedmiotu umowy.</w:t>
      </w:r>
    </w:p>
    <w:p w:rsidR="000A5736" w:rsidRPr="0090107E" w:rsidRDefault="000A5736" w:rsidP="000A5736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lastRenderedPageBreak/>
        <w:t>Odpowiedzialność za niezgodność dostawy z przedmiotem umowy</w:t>
      </w:r>
    </w:p>
    <w:p w:rsidR="000A5736" w:rsidRPr="0090107E" w:rsidRDefault="000A5736" w:rsidP="000A5736">
      <w:pPr>
        <w:pStyle w:val="Akapitzlist"/>
        <w:numPr>
          <w:ilvl w:val="0"/>
          <w:numId w:val="3"/>
        </w:numPr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90107E">
        <w:rPr>
          <w:rFonts w:ascii="Century Gothic" w:hAnsi="Century Gothic" w:cs="Book Antiqua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0A5736" w:rsidRPr="0090107E" w:rsidRDefault="000A5736" w:rsidP="000A5736">
      <w:pPr>
        <w:pStyle w:val="Akapitzlist"/>
        <w:numPr>
          <w:ilvl w:val="0"/>
          <w:numId w:val="3"/>
        </w:numPr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90107E">
        <w:rPr>
          <w:rFonts w:ascii="Century Gothic" w:hAnsi="Century Gothic" w:cs="Book Antiqua"/>
          <w:spacing w:val="-6"/>
          <w:sz w:val="20"/>
          <w:szCs w:val="20"/>
        </w:rPr>
        <w:t xml:space="preserve"> </w:t>
      </w:r>
      <w:r w:rsidRPr="0090107E">
        <w:rPr>
          <w:rFonts w:ascii="Century Gothic" w:hAnsi="Century Gothic" w:cs="Century Gothic"/>
          <w:sz w:val="20"/>
          <w:szCs w:val="20"/>
        </w:rPr>
        <w:t>Wykonawca udziela na wszystkie rzeczy wchodzące w skład przedmiotu umowy gwarancji zgodnie z postanowieniami określonymi w załączniku nr 1 do umowy</w:t>
      </w:r>
      <w:r w:rsidRPr="0090107E">
        <w:rPr>
          <w:rFonts w:ascii="Century Gothic" w:hAnsi="Century Gothic" w:cs="Book Antiqua"/>
          <w:spacing w:val="-6"/>
          <w:sz w:val="20"/>
          <w:szCs w:val="20"/>
        </w:rPr>
        <w:t>.</w:t>
      </w:r>
    </w:p>
    <w:p w:rsidR="000A5736" w:rsidRPr="0090107E" w:rsidRDefault="000A5736" w:rsidP="000A5736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A5736" w:rsidRPr="0090107E" w:rsidRDefault="000A5736" w:rsidP="000A5736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90107E">
        <w:rPr>
          <w:rFonts w:ascii="Century Gothic" w:hAnsi="Century Gothic" w:cs="Arial"/>
          <w:sz w:val="20"/>
          <w:szCs w:val="20"/>
        </w:rPr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0A5736" w:rsidRPr="0090107E" w:rsidRDefault="000A5736" w:rsidP="000A5736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90107E">
        <w:rPr>
          <w:rFonts w:ascii="Century Gothic" w:hAnsi="Century Gothic" w:cs="TimesNewRomanPS-BoldMT"/>
          <w:bCs/>
          <w:sz w:val="20"/>
          <w:szCs w:val="20"/>
        </w:rPr>
        <w:t>W razie 2-krotnego opóźnienia Wykonawcy w wykonaniu zobowiązań związanych z niezgodności</w:t>
      </w:r>
      <w:r w:rsidRPr="0090107E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90107E">
        <w:rPr>
          <w:rFonts w:ascii="Century Gothic" w:hAnsi="Century Gothic" w:cs="TimesNewRomanPS-BoldMT"/>
          <w:bCs/>
          <w:sz w:val="20"/>
          <w:szCs w:val="20"/>
        </w:rPr>
        <w:t>y Zamawiający jest uprawniony bez wyznaczania dodatkowego terminu do odstąpienia od umowy przez złożenie oświadczenia w formie pisemnej</w:t>
      </w:r>
      <w:r w:rsidR="004F0FED">
        <w:rPr>
          <w:rFonts w:ascii="Century Gothic" w:hAnsi="Century Gothic" w:cs="Arial"/>
          <w:bCs/>
          <w:sz w:val="20"/>
          <w:szCs w:val="20"/>
        </w:rPr>
        <w:t xml:space="preserve">. Z uprawnienia tego może skorzystać w terminie miesiąca od </w:t>
      </w:r>
      <w:r w:rsidR="002F0FA7">
        <w:rPr>
          <w:rFonts w:ascii="Century Gothic" w:hAnsi="Century Gothic" w:cs="Arial"/>
          <w:bCs/>
          <w:sz w:val="20"/>
          <w:szCs w:val="20"/>
        </w:rPr>
        <w:t xml:space="preserve">zaistnienia </w:t>
      </w:r>
      <w:r w:rsidR="004F0FED">
        <w:rPr>
          <w:rFonts w:ascii="Century Gothic" w:hAnsi="Century Gothic" w:cs="Arial"/>
          <w:bCs/>
          <w:sz w:val="20"/>
          <w:szCs w:val="20"/>
        </w:rPr>
        <w:t>okoliczności opisanej w zdaniu pierwszym.</w:t>
      </w:r>
    </w:p>
    <w:p w:rsidR="000A5736" w:rsidRPr="0090107E" w:rsidRDefault="000A5736" w:rsidP="000A5736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A5736" w:rsidRPr="0090107E" w:rsidRDefault="000A5736" w:rsidP="000A5736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Wykonawca zapłaci Zamawiaj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ą</w:t>
      </w:r>
      <w:r w:rsidRPr="0090107E">
        <w:rPr>
          <w:rFonts w:ascii="Century Gothic" w:hAnsi="Century Gothic" w:cs="Century Gothic"/>
          <w:sz w:val="20"/>
          <w:szCs w:val="20"/>
        </w:rPr>
        <w:t>cemu karę umowną:</w:t>
      </w:r>
    </w:p>
    <w:p w:rsidR="000A5736" w:rsidRPr="0090107E" w:rsidRDefault="000A5736" w:rsidP="000A5736">
      <w:pPr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za opóźnienie w dostawie przedmiotu umowy- w wysokości 0,5 % wynagrodzenia brutto o jakim mowa w § 4 za każdy dzień opóźnienia, liczony od dnia następnego przypadającego po dniu, w którym zgodnie z Umową miała nastąpić dostawa do dnia dostawy włącznie;</w:t>
      </w:r>
    </w:p>
    <w:p w:rsidR="000A5736" w:rsidRPr="0090107E" w:rsidRDefault="000A5736" w:rsidP="000A5736">
      <w:pPr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90107E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90107E">
        <w:rPr>
          <w:rFonts w:ascii="Century Gothic" w:hAnsi="Century Gothic" w:cs="Century Gothic"/>
          <w:sz w:val="20"/>
          <w:szCs w:val="20"/>
        </w:rPr>
        <w:t xml:space="preserve"> w wysokości 1,0 % wynagrodzenia brutto o jakim mowa w § 4 za każdy dzień opóźnienia, liczony od dnia następnego przypadającego po dniu, w którym zobowiązanie miało zostać wykonane do dnia wykonania zobowiązania włącznie</w:t>
      </w:r>
      <w:r w:rsidRPr="0090107E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0A5736" w:rsidRPr="0090107E" w:rsidRDefault="000A5736" w:rsidP="000A5736">
      <w:pPr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brutto,</w:t>
      </w:r>
      <w:r w:rsidRPr="0090107E">
        <w:rPr>
          <w:rFonts w:ascii="Century Gothic" w:hAnsi="Century Gothic"/>
          <w:sz w:val="20"/>
          <w:szCs w:val="20"/>
        </w:rPr>
        <w:t xml:space="preserve"> </w:t>
      </w:r>
      <w:r w:rsidRPr="0090107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0A5736" w:rsidRPr="0090107E" w:rsidRDefault="000A5736" w:rsidP="000A5736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0A5736" w:rsidRPr="0090107E" w:rsidRDefault="000A5736" w:rsidP="000A5736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Wykonawca wyra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ż</w:t>
      </w:r>
      <w:r w:rsidRPr="0090107E">
        <w:rPr>
          <w:rFonts w:ascii="Century Gothic" w:hAnsi="Century Gothic" w:cs="Century Gothic"/>
          <w:sz w:val="20"/>
          <w:szCs w:val="20"/>
        </w:rPr>
        <w:t>a zgod</w:t>
      </w:r>
      <w:r w:rsidRPr="0090107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90107E">
        <w:rPr>
          <w:rFonts w:ascii="Century Gothic" w:hAnsi="Century Gothic" w:cs="Century Gothic"/>
          <w:sz w:val="20"/>
          <w:szCs w:val="20"/>
        </w:rPr>
        <w:t>na potr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ą</w:t>
      </w:r>
      <w:r w:rsidRPr="0090107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ą</w:t>
      </w:r>
      <w:r w:rsidRPr="0090107E">
        <w:rPr>
          <w:rFonts w:ascii="Century Gothic" w:hAnsi="Century Gothic" w:cs="Century Gothic"/>
          <w:sz w:val="20"/>
          <w:szCs w:val="20"/>
        </w:rPr>
        <w:t>cego mu wynagrodzenia.</w:t>
      </w:r>
    </w:p>
    <w:p w:rsidR="000A5736" w:rsidRPr="0090107E" w:rsidRDefault="000A5736" w:rsidP="000A5736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A5736" w:rsidRPr="00047354" w:rsidRDefault="000A5736" w:rsidP="000A5736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Zmiana postanowie</w:t>
      </w:r>
      <w:r w:rsidRPr="0090107E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90107E">
        <w:rPr>
          <w:rFonts w:ascii="Century Gothic" w:hAnsi="Century Gothic" w:cs="Century Gothic"/>
          <w:sz w:val="20"/>
          <w:szCs w:val="20"/>
        </w:rPr>
        <w:t>umowy mo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ż</w:t>
      </w:r>
      <w:r w:rsidRPr="0090107E">
        <w:rPr>
          <w:rFonts w:ascii="Century Gothic" w:hAnsi="Century Gothic" w:cs="Century Gothic"/>
          <w:sz w:val="20"/>
          <w:szCs w:val="20"/>
        </w:rPr>
        <w:t>e nast</w:t>
      </w:r>
      <w:r w:rsidRPr="0090107E">
        <w:rPr>
          <w:rFonts w:ascii="Century Gothic" w:eastAsia="TimesNewRoman" w:hAnsi="Century Gothic" w:cs="Century Gothic"/>
          <w:sz w:val="20"/>
          <w:szCs w:val="20"/>
        </w:rPr>
        <w:t>ą</w:t>
      </w:r>
      <w:r w:rsidRPr="0090107E">
        <w:rPr>
          <w:rFonts w:ascii="Century Gothic" w:hAnsi="Century Gothic" w:cs="Century Gothic"/>
          <w:sz w:val="20"/>
          <w:szCs w:val="20"/>
        </w:rPr>
        <w:t>pi</w:t>
      </w:r>
      <w:r w:rsidRPr="0090107E">
        <w:rPr>
          <w:rFonts w:ascii="Century Gothic" w:eastAsia="TimesNewRoman" w:hAnsi="Century Gothic" w:cs="Century Gothic"/>
          <w:sz w:val="20"/>
          <w:szCs w:val="20"/>
        </w:rPr>
        <w:t xml:space="preserve">ć – pod rygorem nieważności - </w:t>
      </w:r>
      <w:r w:rsidRPr="0090107E">
        <w:rPr>
          <w:rFonts w:ascii="Century Gothic" w:hAnsi="Century Gothic" w:cs="Century Gothic"/>
          <w:sz w:val="20"/>
          <w:szCs w:val="20"/>
        </w:rPr>
        <w:t>w formie pisemnego aneksu tylko w przypadkach</w:t>
      </w:r>
      <w:r w:rsidRPr="0090107E">
        <w:rPr>
          <w:rFonts w:ascii="Century Gothic" w:hAnsi="Century Gothic"/>
          <w:sz w:val="20"/>
          <w:szCs w:val="20"/>
          <w:lang w:eastAsia="pl-PL"/>
        </w:rPr>
        <w:t xml:space="preserve"> przewidzianych w art. 144 ustawy </w:t>
      </w:r>
      <w:r w:rsidRPr="0090107E">
        <w:rPr>
          <w:rFonts w:ascii="Century Gothic" w:hAnsi="Century Gothic"/>
          <w:sz w:val="20"/>
          <w:szCs w:val="20"/>
        </w:rPr>
        <w:t>z dnia 29 stycznia 2004 r.</w:t>
      </w:r>
      <w:r w:rsidRPr="0090107E"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90107E">
        <w:rPr>
          <w:rFonts w:ascii="Century Gothic" w:hAnsi="Century Gothic" w:cs="Century Gothic"/>
          <w:sz w:val="20"/>
          <w:szCs w:val="20"/>
        </w:rPr>
        <w:t xml:space="preserve">Prawo zamówień </w:t>
      </w:r>
      <w:r w:rsidRPr="00047354">
        <w:rPr>
          <w:rFonts w:ascii="Century Gothic" w:hAnsi="Century Gothic" w:cs="Century Gothic"/>
          <w:sz w:val="20"/>
          <w:szCs w:val="20"/>
        </w:rPr>
        <w:t xml:space="preserve">publicznych </w:t>
      </w:r>
      <w:r w:rsidRPr="00047354">
        <w:rPr>
          <w:rFonts w:ascii="Century Gothic" w:hAnsi="Century Gothic"/>
          <w:i/>
          <w:color w:val="000000"/>
          <w:sz w:val="20"/>
          <w:szCs w:val="20"/>
          <w:lang w:eastAsia="en-US" w:bidi="en-US"/>
        </w:rPr>
        <w:t>(</w:t>
      </w:r>
      <w:proofErr w:type="spellStart"/>
      <w:r w:rsidRPr="00047354">
        <w:rPr>
          <w:rFonts w:ascii="Century Gothic" w:hAnsi="Century Gothic"/>
          <w:i/>
          <w:color w:val="000000"/>
          <w:sz w:val="20"/>
          <w:szCs w:val="20"/>
          <w:lang w:eastAsia="en-US" w:bidi="en-US"/>
        </w:rPr>
        <w:t>t.j</w:t>
      </w:r>
      <w:proofErr w:type="spellEnd"/>
      <w:r w:rsidRPr="00047354">
        <w:rPr>
          <w:rFonts w:ascii="Century Gothic" w:hAnsi="Century Gothic"/>
          <w:i/>
          <w:color w:val="000000"/>
          <w:sz w:val="20"/>
          <w:szCs w:val="20"/>
          <w:lang w:eastAsia="en-US" w:bidi="en-US"/>
        </w:rPr>
        <w:t>. Dz.U. z 2017 r. poz. 1579 ze zm.)</w:t>
      </w:r>
      <w:r w:rsidRPr="00047354">
        <w:rPr>
          <w:rFonts w:ascii="Century Gothic" w:hAnsi="Century Gothic"/>
          <w:sz w:val="20"/>
          <w:szCs w:val="20"/>
        </w:rPr>
        <w:t>.</w:t>
      </w:r>
    </w:p>
    <w:p w:rsidR="000A5736" w:rsidRPr="00047354" w:rsidRDefault="000A5736" w:rsidP="000A5736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0A5736" w:rsidRPr="0090107E" w:rsidRDefault="000A5736" w:rsidP="000A573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0107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A5736" w:rsidRPr="0090107E" w:rsidRDefault="000A5736" w:rsidP="000A5736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A5736" w:rsidRPr="0090107E" w:rsidRDefault="000A5736" w:rsidP="000A5736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0A5736" w:rsidRPr="0090107E" w:rsidRDefault="000A5736" w:rsidP="000A5736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0107E">
        <w:rPr>
          <w:rFonts w:ascii="Century Gothic" w:hAnsi="Century Gothic" w:cs="Century Gothic"/>
          <w:sz w:val="20"/>
          <w:szCs w:val="20"/>
        </w:rPr>
        <w:t>Umowę sporządzono w 3(trzech) jednobrzmiących egzemplarzach, z których 1 (jeden) egzemplarz otrzymuje Wykonawca, dwa 2 (dwa) egzemplarze otrzymuje Zamawiający.</w:t>
      </w:r>
    </w:p>
    <w:p w:rsidR="000A5736" w:rsidRPr="0090107E" w:rsidRDefault="000A5736" w:rsidP="000A5736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0A5736" w:rsidRPr="0090107E" w:rsidRDefault="000A5736" w:rsidP="000A5736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90107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90107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0A5736" w:rsidRPr="0090107E" w:rsidRDefault="000A5736" w:rsidP="000A573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E2BA5" w:rsidRDefault="000A5736" w:rsidP="00A904A1">
      <w:pPr>
        <w:tabs>
          <w:tab w:val="left" w:pos="480"/>
          <w:tab w:val="left" w:pos="5520"/>
        </w:tabs>
        <w:jc w:val="both"/>
      </w:pPr>
      <w:r w:rsidRPr="0090107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90107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1E2BA5" w:rsidSect="007D50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EF33F77"/>
    <w:multiLevelType w:val="hybridMultilevel"/>
    <w:tmpl w:val="0F4084BA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7"/>
  </w:num>
  <w:num w:numId="5">
    <w:abstractNumId w:val="6"/>
  </w:num>
  <w:num w:numId="6">
    <w:abstractNumId w:val="1"/>
  </w:num>
  <w:num w:numId="7">
    <w:abstractNumId w:val="0"/>
  </w:num>
  <w:num w:numId="8">
    <w:abstractNumId w:val="2"/>
  </w:num>
  <w:num w:numId="9">
    <w:abstractNumId w:val="8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736"/>
    <w:rsid w:val="000A5736"/>
    <w:rsid w:val="001E2BA5"/>
    <w:rsid w:val="002F0FA7"/>
    <w:rsid w:val="003174D5"/>
    <w:rsid w:val="0043548E"/>
    <w:rsid w:val="004F0FED"/>
    <w:rsid w:val="007D50E0"/>
    <w:rsid w:val="00A904A1"/>
    <w:rsid w:val="00B900F5"/>
    <w:rsid w:val="00CB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B62028-09D5-4EA8-8896-A0EB14A08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573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573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1319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2018-08-10T05:03:00Z</dcterms:created>
  <dcterms:modified xsi:type="dcterms:W3CDTF">2018-08-10T05:03:00Z</dcterms:modified>
</cp:coreProperties>
</file>