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AE3" w:rsidRDefault="007C5AE3" w:rsidP="007C5AE3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02F4A">
        <w:rPr>
          <w:rFonts w:ascii="Century Gothic" w:hAnsi="Century Gothic" w:cs="Century Gothic"/>
          <w:b/>
          <w:bCs/>
          <w:sz w:val="20"/>
          <w:szCs w:val="20"/>
        </w:rPr>
        <w:t>Umowa nr UKW/DZP-28</w:t>
      </w:r>
      <w:r>
        <w:rPr>
          <w:rFonts w:ascii="Century Gothic" w:hAnsi="Century Gothic" w:cs="Century Gothic"/>
          <w:b/>
          <w:bCs/>
          <w:sz w:val="20"/>
          <w:szCs w:val="20"/>
        </w:rPr>
        <w:t>2</w:t>
      </w:r>
      <w:r w:rsidRPr="00802F4A">
        <w:rPr>
          <w:rFonts w:ascii="Century Gothic" w:hAnsi="Century Gothic" w:cs="Century Gothic"/>
          <w:b/>
          <w:bCs/>
          <w:sz w:val="20"/>
          <w:szCs w:val="20"/>
        </w:rPr>
        <w:t>-</w:t>
      </w:r>
      <w:r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864D2D">
        <w:rPr>
          <w:rFonts w:ascii="Century Gothic" w:hAnsi="Century Gothic" w:cs="Century Gothic"/>
          <w:b/>
          <w:bCs/>
          <w:sz w:val="20"/>
          <w:szCs w:val="20"/>
        </w:rPr>
        <w:t>55</w:t>
      </w:r>
      <w:bookmarkStart w:id="0" w:name="_GoBack"/>
      <w:bookmarkEnd w:id="0"/>
      <w:r w:rsidRPr="00802F4A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7C5AE3" w:rsidRPr="00802F4A" w:rsidRDefault="007C5AE3" w:rsidP="007C5AE3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C5AE3" w:rsidRDefault="007C5AE3" w:rsidP="007C5AE3">
      <w:pPr>
        <w:jc w:val="both"/>
        <w:rPr>
          <w:rFonts w:ascii="Century Gothic" w:hAnsi="Century Gothic" w:cs="Century Gothic"/>
          <w:sz w:val="20"/>
          <w:szCs w:val="20"/>
        </w:rPr>
      </w:pPr>
      <w:r w:rsidRPr="00802F4A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C5AE3" w:rsidRPr="00802F4A" w:rsidRDefault="007C5AE3" w:rsidP="007C5AE3">
      <w:pPr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0934DA" w:rsidRDefault="007C5AE3" w:rsidP="007C5AE3">
      <w:pPr>
        <w:pStyle w:val="Akapitzlist"/>
        <w:numPr>
          <w:ilvl w:val="0"/>
          <w:numId w:val="14"/>
        </w:numPr>
        <w:tabs>
          <w:tab w:val="left" w:pos="360"/>
        </w:tabs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ZAMAWIAJĄCYM: Uniwersytetem Kazimierza Wielkiego w Bydgoszczy (adres: 85 – 064 Bydgoszcz, ul. Chodkiewicza 30), NIP 5542647568, REGON 340057695, reprezentowanym przez:</w:t>
      </w:r>
    </w:p>
    <w:p w:rsidR="007C5AE3" w:rsidRPr="000934DA" w:rsidRDefault="007C5AE3" w:rsidP="007C5AE3">
      <w:pPr>
        <w:ind w:left="360"/>
        <w:jc w:val="both"/>
        <w:rPr>
          <w:rFonts w:ascii="Century Gothic" w:hAnsi="Century Gothic"/>
          <w:b/>
          <w:sz w:val="20"/>
          <w:szCs w:val="20"/>
        </w:rPr>
      </w:pPr>
    </w:p>
    <w:p w:rsidR="007C5AE3" w:rsidRPr="000934DA" w:rsidRDefault="007C5AE3" w:rsidP="007C5AE3">
      <w:pPr>
        <w:pStyle w:val="Akapitzlist"/>
        <w:numPr>
          <w:ilvl w:val="0"/>
          <w:numId w:val="13"/>
        </w:numPr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mgr Renatę Malak – Kanclerza UKW</w:t>
      </w:r>
    </w:p>
    <w:p w:rsidR="007C5AE3" w:rsidRPr="000934DA" w:rsidRDefault="007C5AE3" w:rsidP="007C5AE3">
      <w:pPr>
        <w:ind w:left="360"/>
        <w:jc w:val="both"/>
        <w:rPr>
          <w:rFonts w:ascii="Century Gothic" w:hAnsi="Century Gothic"/>
          <w:sz w:val="20"/>
          <w:szCs w:val="20"/>
        </w:rPr>
      </w:pPr>
    </w:p>
    <w:p w:rsidR="007C5AE3" w:rsidRPr="000934DA" w:rsidRDefault="007C5AE3" w:rsidP="007C5AE3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C5AE3" w:rsidRPr="000934DA" w:rsidRDefault="007C5AE3" w:rsidP="007C5AE3">
      <w:pPr>
        <w:jc w:val="both"/>
        <w:rPr>
          <w:rFonts w:ascii="Century Gothic" w:hAnsi="Century Gothic"/>
          <w:sz w:val="20"/>
          <w:szCs w:val="20"/>
        </w:rPr>
      </w:pPr>
    </w:p>
    <w:p w:rsidR="007C5AE3" w:rsidRPr="000934DA" w:rsidRDefault="007C5AE3" w:rsidP="007C5AE3">
      <w:pPr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a</w:t>
      </w:r>
    </w:p>
    <w:p w:rsidR="007C5AE3" w:rsidRPr="000934DA" w:rsidRDefault="007C5AE3" w:rsidP="007C5AE3">
      <w:pPr>
        <w:jc w:val="both"/>
        <w:rPr>
          <w:rFonts w:ascii="Century Gothic" w:hAnsi="Century Gothic"/>
          <w:sz w:val="20"/>
          <w:szCs w:val="20"/>
        </w:rPr>
      </w:pPr>
    </w:p>
    <w:p w:rsidR="007C5AE3" w:rsidRPr="000934DA" w:rsidRDefault="007C5AE3" w:rsidP="007C5AE3">
      <w:pPr>
        <w:pStyle w:val="Akapitzlist"/>
        <w:numPr>
          <w:ilvl w:val="0"/>
          <w:numId w:val="14"/>
        </w:numPr>
        <w:tabs>
          <w:tab w:val="left" w:pos="360"/>
        </w:tabs>
        <w:ind w:left="709" w:hanging="709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WYKONAWCĄ:</w:t>
      </w:r>
      <w:r w:rsidRPr="000934DA">
        <w:rPr>
          <w:rFonts w:ascii="Century Gothic" w:hAnsi="Century Gothic"/>
          <w:b/>
          <w:sz w:val="20"/>
          <w:szCs w:val="20"/>
        </w:rPr>
        <w:t xml:space="preserve"> </w:t>
      </w:r>
      <w:r w:rsidRPr="000934DA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……………………………………………………………………………………………………..</w:t>
      </w:r>
    </w:p>
    <w:p w:rsidR="007C5AE3" w:rsidRPr="000934DA" w:rsidRDefault="007C5AE3" w:rsidP="007C5AE3">
      <w:pPr>
        <w:pStyle w:val="Akapitzlist"/>
        <w:tabs>
          <w:tab w:val="left" w:pos="0"/>
        </w:tabs>
        <w:ind w:left="0"/>
        <w:jc w:val="both"/>
        <w:rPr>
          <w:rFonts w:ascii="Century Gothic" w:hAnsi="Century Gothic"/>
          <w:i/>
          <w:sz w:val="16"/>
          <w:szCs w:val="16"/>
        </w:rPr>
      </w:pPr>
      <w:r w:rsidRPr="000934DA">
        <w:rPr>
          <w:rFonts w:ascii="Century Gothic" w:hAnsi="Century Gothic"/>
          <w:i/>
          <w:sz w:val="16"/>
          <w:szCs w:val="16"/>
        </w:rPr>
        <w:t xml:space="preserve">                                     ( informacje o wykonawcy muszą odpowiadać treści wpisu do CEIDG lub KRS) </w:t>
      </w:r>
    </w:p>
    <w:p w:rsidR="007C5AE3" w:rsidRPr="000934DA" w:rsidRDefault="007C5AE3" w:rsidP="007C5AE3">
      <w:pPr>
        <w:rPr>
          <w:rFonts w:ascii="Century Gothic" w:hAnsi="Century Gothic"/>
          <w:sz w:val="20"/>
          <w:szCs w:val="20"/>
        </w:rPr>
      </w:pPr>
    </w:p>
    <w:p w:rsidR="007C5AE3" w:rsidRPr="002866BC" w:rsidRDefault="007C5AE3" w:rsidP="007C5AE3">
      <w:pPr>
        <w:jc w:val="both"/>
        <w:rPr>
          <w:rFonts w:ascii="Century Gothic" w:hAnsi="Century Gothic" w:cs="Book Antiqua"/>
          <w:sz w:val="20"/>
          <w:szCs w:val="20"/>
        </w:rPr>
      </w:pPr>
      <w:r w:rsidRPr="000934DA">
        <w:rPr>
          <w:rFonts w:ascii="Century Gothic" w:hAnsi="Century Gothic" w:cs="Book Antiqua"/>
          <w:sz w:val="20"/>
          <w:szCs w:val="20"/>
        </w:rPr>
        <w:tab/>
      </w:r>
      <w:r w:rsidRPr="000934DA">
        <w:rPr>
          <w:rFonts w:ascii="Century Gothic" w:hAnsi="Century Gothic" w:cs="Century Gothic"/>
          <w:sz w:val="20"/>
          <w:szCs w:val="20"/>
        </w:rPr>
        <w:t xml:space="preserve">Niniejsza umowa jest następstwem wyboru przez Zamawiającego oferty </w:t>
      </w:r>
      <w:r w:rsidRPr="000934DA">
        <w:rPr>
          <w:rFonts w:ascii="Century Gothic" w:hAnsi="Century Gothic" w:cs="Century Gothic"/>
          <w:b/>
          <w:bCs/>
          <w:sz w:val="20"/>
          <w:szCs w:val="20"/>
        </w:rPr>
        <w:t xml:space="preserve">Wykonawcy </w:t>
      </w:r>
      <w:r w:rsidRPr="000934DA">
        <w:rPr>
          <w:rFonts w:ascii="Century Gothic" w:hAnsi="Century Gothic" w:cs="Century Gothic"/>
          <w:sz w:val="20"/>
          <w:szCs w:val="20"/>
        </w:rPr>
        <w:t xml:space="preserve">w postępowaniu prowadzonym w </w:t>
      </w:r>
      <w:r w:rsidRPr="002866BC">
        <w:rPr>
          <w:rFonts w:ascii="Century Gothic" w:hAnsi="Century Gothic" w:cs="Century Gothic"/>
          <w:sz w:val="20"/>
          <w:szCs w:val="20"/>
        </w:rPr>
        <w:t xml:space="preserve">trybie </w:t>
      </w:r>
      <w:r w:rsidR="002866BC" w:rsidRPr="002866BC">
        <w:rPr>
          <w:rFonts w:ascii="Century Gothic" w:hAnsi="Century Gothic" w:cs="Century Gothic"/>
          <w:sz w:val="20"/>
          <w:szCs w:val="20"/>
        </w:rPr>
        <w:t>zapytania ofertowego</w:t>
      </w:r>
      <w:r w:rsidRPr="002866BC">
        <w:rPr>
          <w:rFonts w:ascii="Century Gothic" w:hAnsi="Century Gothic" w:cs="Century Gothic"/>
          <w:sz w:val="20"/>
          <w:szCs w:val="20"/>
        </w:rPr>
        <w:t>.</w:t>
      </w:r>
    </w:p>
    <w:p w:rsidR="007C5AE3" w:rsidRPr="007C5AE3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color w:val="FF0000"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7C5AE3" w:rsidRPr="000934DA" w:rsidRDefault="007C5AE3" w:rsidP="007C5AE3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 w:rsidRPr="004A55D5">
        <w:rPr>
          <w:rFonts w:ascii="Century Gothic" w:hAnsi="Century Gothic"/>
          <w:sz w:val="20"/>
          <w:szCs w:val="20"/>
        </w:rPr>
        <w:t xml:space="preserve">nowego </w:t>
      </w:r>
      <w:r w:rsidR="002866BC">
        <w:rPr>
          <w:rFonts w:ascii="Century Gothic" w:hAnsi="Century Gothic"/>
          <w:sz w:val="20"/>
          <w:szCs w:val="20"/>
        </w:rPr>
        <w:t>kadłuba platformy nawodnej</w:t>
      </w:r>
      <w:r w:rsidRPr="004A55D5">
        <w:rPr>
          <w:rFonts w:ascii="Century Gothic" w:hAnsi="Century Gothic" w:cs="Century Gothic"/>
          <w:sz w:val="20"/>
          <w:szCs w:val="20"/>
        </w:rPr>
        <w:t xml:space="preserve">, zgodnie z </w:t>
      </w:r>
      <w:r w:rsidRPr="000934DA">
        <w:rPr>
          <w:rFonts w:ascii="Century Gothic" w:hAnsi="Century Gothic" w:cs="Century Gothic"/>
          <w:sz w:val="20"/>
          <w:szCs w:val="20"/>
        </w:rPr>
        <w:t>ofertą Wykonawcy złożoną w postępowaniu nr sprawy UKW/DZP-28</w:t>
      </w:r>
      <w:r>
        <w:rPr>
          <w:rFonts w:ascii="Century Gothic" w:hAnsi="Century Gothic" w:cs="Century Gothic"/>
          <w:sz w:val="20"/>
          <w:szCs w:val="20"/>
        </w:rPr>
        <w:t>2</w:t>
      </w:r>
      <w:r w:rsidRPr="000934DA">
        <w:rPr>
          <w:rFonts w:ascii="Century Gothic" w:hAnsi="Century Gothic" w:cs="Century Gothic"/>
          <w:sz w:val="20"/>
          <w:szCs w:val="20"/>
        </w:rPr>
        <w:t>-</w:t>
      </w:r>
      <w:r>
        <w:rPr>
          <w:rFonts w:ascii="Century Gothic" w:hAnsi="Century Gothic" w:cs="Century Gothic"/>
          <w:sz w:val="20"/>
          <w:szCs w:val="20"/>
        </w:rPr>
        <w:t>149</w:t>
      </w:r>
      <w:r w:rsidRPr="000934DA">
        <w:rPr>
          <w:rFonts w:ascii="Century Gothic" w:hAnsi="Century Gothic" w:cs="Century Gothic"/>
          <w:sz w:val="20"/>
          <w:szCs w:val="20"/>
        </w:rPr>
        <w:t xml:space="preserve">/2018 oraz opisem przedmiotu zamówienia zawartym w </w:t>
      </w:r>
      <w:r w:rsidR="002866BC">
        <w:rPr>
          <w:rFonts w:ascii="Century Gothic" w:hAnsi="Century Gothic" w:cs="Century Gothic"/>
          <w:sz w:val="20"/>
          <w:szCs w:val="20"/>
        </w:rPr>
        <w:t>zapytaniu ofertowym,</w:t>
      </w:r>
      <w:r w:rsidRPr="000934DA">
        <w:rPr>
          <w:rFonts w:ascii="Century Gothic" w:hAnsi="Century Gothic" w:cs="Century Gothic"/>
          <w:sz w:val="20"/>
          <w:szCs w:val="20"/>
        </w:rPr>
        <w:t xml:space="preserve"> które stanowią integralną część niniejszej umowy.</w:t>
      </w:r>
    </w:p>
    <w:p w:rsidR="007C5AE3" w:rsidRPr="000934DA" w:rsidRDefault="007C5AE3" w:rsidP="007C5AE3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Wykonawca zobowiązuje się oddać Zamawiającemu do używania </w:t>
      </w:r>
      <w:r w:rsidR="002866BC">
        <w:rPr>
          <w:rFonts w:ascii="Century Gothic" w:hAnsi="Century Gothic"/>
          <w:sz w:val="20"/>
          <w:szCs w:val="20"/>
        </w:rPr>
        <w:t>przedmiot zamówienia</w:t>
      </w:r>
      <w:r w:rsidRPr="000934DA">
        <w:rPr>
          <w:rFonts w:ascii="Century Gothic" w:hAnsi="Century Gothic"/>
          <w:sz w:val="20"/>
          <w:szCs w:val="20"/>
        </w:rPr>
        <w:t xml:space="preserve"> o parametrach technicznych, konstrukcyjnych i funkcjonalnych oraz wyposażeniu zgodnym z załącznikami wskazanymi w ust. 1.</w:t>
      </w:r>
    </w:p>
    <w:p w:rsidR="007C5AE3" w:rsidRPr="00DD086E" w:rsidRDefault="007C5AE3" w:rsidP="0028202C">
      <w:pPr>
        <w:numPr>
          <w:ilvl w:val="0"/>
          <w:numId w:val="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866BC">
        <w:rPr>
          <w:rFonts w:ascii="Century Gothic" w:hAnsi="Century Gothic" w:cs="Century Gothic"/>
          <w:sz w:val="20"/>
          <w:szCs w:val="20"/>
        </w:rPr>
        <w:t>Wraz z pojazdem będącym przedmiotem umowy, Wykonawca- oprócz rzeczy wskazanych w opis</w:t>
      </w:r>
      <w:r w:rsidR="002866BC" w:rsidRPr="002866BC">
        <w:rPr>
          <w:rFonts w:ascii="Century Gothic" w:hAnsi="Century Gothic" w:cs="Century Gothic"/>
          <w:sz w:val="20"/>
          <w:szCs w:val="20"/>
        </w:rPr>
        <w:t>ie</w:t>
      </w:r>
      <w:r w:rsidRPr="002866BC">
        <w:rPr>
          <w:rFonts w:ascii="Century Gothic" w:hAnsi="Century Gothic" w:cs="Century Gothic"/>
          <w:sz w:val="20"/>
          <w:szCs w:val="20"/>
        </w:rPr>
        <w:t xml:space="preserve"> przedmiotu zamówienia stanowiącego załącznik do umowy - dostarczy Zamawiającemu </w:t>
      </w:r>
      <w:r w:rsidR="00DD086E">
        <w:rPr>
          <w:rFonts w:ascii="Century Gothic" w:hAnsi="Century Gothic" w:cs="Century Gothic"/>
          <w:sz w:val="20"/>
          <w:szCs w:val="20"/>
        </w:rPr>
        <w:t xml:space="preserve">niezbędne do eksploatacji </w:t>
      </w:r>
      <w:r w:rsidRPr="00DD086E">
        <w:rPr>
          <w:rFonts w:ascii="Century Gothic" w:hAnsi="Century Gothic" w:cs="Century Gothic"/>
          <w:sz w:val="20"/>
          <w:szCs w:val="20"/>
        </w:rPr>
        <w:t>dokumenty.</w:t>
      </w:r>
    </w:p>
    <w:p w:rsidR="007C5AE3" w:rsidRPr="004A55D5" w:rsidRDefault="007C5AE3" w:rsidP="007C5AE3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C5AE3" w:rsidRPr="000934DA" w:rsidRDefault="007C5AE3" w:rsidP="007C5AE3">
      <w:pPr>
        <w:pStyle w:val="Akapitzlist"/>
        <w:autoSpaceDE w:val="0"/>
        <w:autoSpaceDN w:val="0"/>
        <w:adjustRightInd w:val="0"/>
        <w:ind w:left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Termin wykonania przedmiotu umowy oraz warunki dostawy</w:t>
      </w:r>
    </w:p>
    <w:p w:rsidR="007C5AE3" w:rsidRPr="000934DA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 xml:space="preserve">Dostawa </w:t>
      </w:r>
      <w:r w:rsidR="002866BC" w:rsidRPr="002866BC">
        <w:rPr>
          <w:rFonts w:ascii="Century Gothic" w:hAnsi="Century Gothic" w:cs="Century Gothic"/>
          <w:sz w:val="20"/>
          <w:szCs w:val="20"/>
        </w:rPr>
        <w:t>przedmiotu zamówienia</w:t>
      </w:r>
      <w:r w:rsidRPr="002866BC">
        <w:rPr>
          <w:rFonts w:ascii="Century Gothic" w:hAnsi="Century Gothic" w:cs="Century Gothic"/>
          <w:sz w:val="20"/>
          <w:szCs w:val="20"/>
        </w:rPr>
        <w:t xml:space="preserve"> nastąpi </w:t>
      </w:r>
      <w:r w:rsidRPr="000934DA">
        <w:rPr>
          <w:rFonts w:ascii="Century Gothic" w:hAnsi="Century Gothic" w:cs="Century Gothic"/>
          <w:sz w:val="20"/>
          <w:szCs w:val="20"/>
        </w:rPr>
        <w:t>w terminie do …(……..)</w:t>
      </w:r>
      <w:r w:rsidRPr="000934DA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2866BC">
        <w:rPr>
          <w:rFonts w:ascii="Century Gothic" w:hAnsi="Century Gothic" w:cs="Century Gothic"/>
          <w:sz w:val="20"/>
          <w:szCs w:val="20"/>
        </w:rPr>
        <w:t>dni</w:t>
      </w:r>
      <w:r w:rsidRPr="000934DA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7C5AE3" w:rsidRPr="000934DA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Wykonawca zobowiązany jest powiadomić Zamawiającego z dwudniowym wyprzedzeniem o dokładnym terminie dostawy </w:t>
      </w:r>
      <w:r w:rsidR="002866BC" w:rsidRPr="002866BC">
        <w:rPr>
          <w:rFonts w:ascii="Century Gothic" w:hAnsi="Century Gothic" w:cs="Century Gothic"/>
          <w:sz w:val="20"/>
          <w:szCs w:val="20"/>
        </w:rPr>
        <w:t>przedmiotu zamówienia</w:t>
      </w:r>
      <w:r w:rsidRPr="000934DA">
        <w:rPr>
          <w:rFonts w:ascii="Century Gothic" w:hAnsi="Century Gothic"/>
          <w:sz w:val="20"/>
          <w:szCs w:val="20"/>
        </w:rPr>
        <w:t>.</w:t>
      </w:r>
    </w:p>
    <w:p w:rsidR="007C5AE3" w:rsidRPr="00021240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21240">
        <w:rPr>
          <w:rFonts w:ascii="Century Gothic" w:hAnsi="Century Gothic"/>
          <w:sz w:val="20"/>
          <w:szCs w:val="20"/>
        </w:rPr>
        <w:t xml:space="preserve">Przedmiot umowy </w:t>
      </w:r>
      <w:r w:rsidRPr="00021240">
        <w:rPr>
          <w:rFonts w:ascii="Century Gothic" w:hAnsi="Century Gothic" w:cs="TimesNewRomanPSMT"/>
          <w:sz w:val="20"/>
          <w:szCs w:val="20"/>
        </w:rPr>
        <w:t xml:space="preserve">Wykonawca dostarczy własnym kosztem i staraniem oraz na swoje ryzyko do Zamawiającego mającego siedzibę </w:t>
      </w:r>
      <w:r w:rsidRPr="00021240">
        <w:rPr>
          <w:rFonts w:ascii="Century Gothic" w:hAnsi="Century Gothic" w:cs="Century Gothic"/>
          <w:bCs/>
          <w:sz w:val="20"/>
          <w:szCs w:val="20"/>
        </w:rPr>
        <w:t>przy ul. Kopernika 1 w Bydgoszczy,</w:t>
      </w:r>
      <w:r w:rsidRPr="00021240">
        <w:rPr>
          <w:rFonts w:ascii="Century Gothic" w:hAnsi="Century Gothic" w:cs="TimesNewRomanPSMT"/>
          <w:sz w:val="20"/>
          <w:szCs w:val="20"/>
        </w:rPr>
        <w:t xml:space="preserve"> w godz. 8:00-14:00 od poniedziałku do piątku.</w:t>
      </w:r>
    </w:p>
    <w:p w:rsidR="007C5AE3" w:rsidRPr="000934DA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Verdana"/>
          <w:sz w:val="20"/>
          <w:szCs w:val="20"/>
        </w:rPr>
        <w:t xml:space="preserve">Dniem dostarczenia przedmiotu umowy jest dzień podpisania </w:t>
      </w:r>
      <w:r w:rsidRPr="000934DA">
        <w:rPr>
          <w:rFonts w:ascii="Century Gothic" w:hAnsi="Century Gothic"/>
          <w:sz w:val="20"/>
          <w:szCs w:val="20"/>
        </w:rPr>
        <w:t xml:space="preserve">bez zastrzeżeń </w:t>
      </w:r>
      <w:r w:rsidRPr="000934DA">
        <w:rPr>
          <w:rFonts w:ascii="Century Gothic" w:hAnsi="Century Gothic" w:cs="Verdana"/>
          <w:sz w:val="20"/>
          <w:szCs w:val="20"/>
        </w:rPr>
        <w:t xml:space="preserve">przez Strony Umowy protokołu </w:t>
      </w:r>
      <w:r w:rsidRPr="000934DA">
        <w:rPr>
          <w:rFonts w:ascii="Century Gothic" w:hAnsi="Century Gothic"/>
          <w:sz w:val="20"/>
          <w:szCs w:val="20"/>
        </w:rPr>
        <w:t>zdawczo – odbiorczego</w:t>
      </w:r>
      <w:r w:rsidRPr="000934DA">
        <w:rPr>
          <w:rFonts w:ascii="Century Gothic" w:hAnsi="Century Gothic" w:cs="Verdana"/>
          <w:sz w:val="20"/>
          <w:szCs w:val="20"/>
        </w:rPr>
        <w:t>.</w:t>
      </w:r>
    </w:p>
    <w:p w:rsidR="007C5AE3" w:rsidRPr="000934DA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W przypadku protokolarnego ustalenia w trakcie odbioru, że dostarczony </w:t>
      </w:r>
      <w:r w:rsidR="002866BC" w:rsidRPr="002866BC">
        <w:rPr>
          <w:rFonts w:ascii="Century Gothic" w:hAnsi="Century Gothic" w:cs="Century Gothic"/>
          <w:sz w:val="20"/>
          <w:szCs w:val="20"/>
        </w:rPr>
        <w:t xml:space="preserve">przedmiot zamówienia </w:t>
      </w:r>
      <w:r w:rsidRPr="000934DA">
        <w:rPr>
          <w:rFonts w:ascii="Century Gothic" w:hAnsi="Century Gothic"/>
          <w:sz w:val="20"/>
          <w:szCs w:val="20"/>
        </w:rPr>
        <w:t xml:space="preserve">nie spełnia wymagań  określonych w opisie przedmiotu umowy stanowiącym załącznik do umowy, Zamawiający nie dokona odbioru przedmiotu umowy,  a Wykonawca zobowiązany jest </w:t>
      </w:r>
      <w:r w:rsidR="00A846BA">
        <w:rPr>
          <w:rFonts w:ascii="Century Gothic" w:hAnsi="Century Gothic"/>
          <w:sz w:val="20"/>
          <w:szCs w:val="20"/>
        </w:rPr>
        <w:t>usunięcia wad ujawnionych</w:t>
      </w:r>
      <w:r w:rsidR="00A846BA" w:rsidRPr="000934DA">
        <w:rPr>
          <w:rFonts w:ascii="Century Gothic" w:hAnsi="Century Gothic"/>
          <w:sz w:val="20"/>
          <w:szCs w:val="20"/>
        </w:rPr>
        <w:t xml:space="preserve"> w przedmiocie umowy w czasie odbioru </w:t>
      </w:r>
      <w:r w:rsidR="00A846BA">
        <w:rPr>
          <w:rFonts w:ascii="Century Gothic" w:hAnsi="Century Gothic"/>
          <w:sz w:val="20"/>
          <w:szCs w:val="20"/>
        </w:rPr>
        <w:t xml:space="preserve">oraz </w:t>
      </w:r>
      <w:r w:rsidRPr="000934DA">
        <w:rPr>
          <w:rFonts w:ascii="Century Gothic" w:hAnsi="Century Gothic"/>
          <w:sz w:val="20"/>
          <w:szCs w:val="20"/>
        </w:rPr>
        <w:t xml:space="preserve">do dostarczenia </w:t>
      </w:r>
      <w:r w:rsidR="00A34643" w:rsidRPr="002866BC">
        <w:rPr>
          <w:rFonts w:ascii="Century Gothic" w:hAnsi="Century Gothic" w:cs="Century Gothic"/>
          <w:sz w:val="20"/>
          <w:szCs w:val="20"/>
        </w:rPr>
        <w:t xml:space="preserve">przedmiotu zamówienia </w:t>
      </w:r>
      <w:r w:rsidRPr="000934DA">
        <w:rPr>
          <w:rFonts w:ascii="Century Gothic" w:hAnsi="Century Gothic"/>
          <w:sz w:val="20"/>
          <w:szCs w:val="20"/>
        </w:rPr>
        <w:t>zgodnego z wymaganiami Zamawiającego</w:t>
      </w:r>
      <w:r w:rsidRPr="000934DA">
        <w:rPr>
          <w:rFonts w:ascii="Century Gothic" w:hAnsi="Century Gothic" w:cs="Century Gothic"/>
          <w:sz w:val="20"/>
          <w:szCs w:val="20"/>
        </w:rPr>
        <w:t>, określonymi w opisie przedmiotu zamówienia.</w:t>
      </w:r>
    </w:p>
    <w:p w:rsidR="007C5AE3" w:rsidRPr="00F5788E" w:rsidRDefault="007C5AE3" w:rsidP="007C5AE3">
      <w:pPr>
        <w:numPr>
          <w:ilvl w:val="0"/>
          <w:numId w:val="2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5788E">
        <w:rPr>
          <w:rFonts w:ascii="Century Gothic" w:hAnsi="Century Gothic"/>
          <w:sz w:val="20"/>
          <w:szCs w:val="20"/>
        </w:rPr>
        <w:t xml:space="preserve">Za dotrzymanie terminu dostawy </w:t>
      </w:r>
      <w:r w:rsidR="00A34643" w:rsidRPr="002866BC">
        <w:rPr>
          <w:rFonts w:ascii="Century Gothic" w:hAnsi="Century Gothic" w:cs="Century Gothic"/>
          <w:sz w:val="20"/>
          <w:szCs w:val="20"/>
        </w:rPr>
        <w:t xml:space="preserve">przedmiotu zamówienia </w:t>
      </w:r>
      <w:r w:rsidR="00A846BA">
        <w:rPr>
          <w:rFonts w:ascii="Century Gothic" w:hAnsi="Century Gothic"/>
          <w:sz w:val="20"/>
          <w:szCs w:val="20"/>
        </w:rPr>
        <w:t>określonego</w:t>
      </w:r>
      <w:r w:rsidRPr="00F5788E">
        <w:rPr>
          <w:rFonts w:ascii="Century Gothic" w:hAnsi="Century Gothic"/>
          <w:sz w:val="20"/>
          <w:szCs w:val="20"/>
        </w:rPr>
        <w:t xml:space="preserve"> w ust. 1, przyjmuje się datę podpisania przez Zamawiającego bez zastrzeżeń protokołu zdawczo – odbiorczego, o którym mowa w ust. 4.</w:t>
      </w:r>
    </w:p>
    <w:p w:rsidR="007C5AE3" w:rsidRDefault="007C5AE3" w:rsidP="007C5AE3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A846BA" w:rsidRDefault="00A846BA" w:rsidP="007C5AE3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A846BA" w:rsidRPr="004A55D5" w:rsidRDefault="00A846BA" w:rsidP="007C5AE3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lastRenderedPageBreak/>
        <w:t>§ 3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C5AE3" w:rsidRDefault="007C5AE3" w:rsidP="007C5AE3">
      <w:pPr>
        <w:numPr>
          <w:ilvl w:val="0"/>
          <w:numId w:val="4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</w:t>
      </w:r>
      <w:r>
        <w:rPr>
          <w:rFonts w:ascii="Century Gothic" w:hAnsi="Century Gothic" w:cs="Century Gothic"/>
          <w:bCs/>
          <w:sz w:val="20"/>
          <w:szCs w:val="20"/>
        </w:rPr>
        <w:t>Zamawiającego jest …….:</w:t>
      </w:r>
    </w:p>
    <w:p w:rsidR="007C5AE3" w:rsidRPr="000934DA" w:rsidRDefault="007C5AE3" w:rsidP="007C5AE3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bCs/>
          <w:sz w:val="20"/>
          <w:szCs w:val="20"/>
          <w:lang w:val="en-US"/>
        </w:rPr>
      </w:pPr>
      <w:r w:rsidRPr="0082777B"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0934DA">
        <w:rPr>
          <w:rFonts w:ascii="Century Gothic" w:hAnsi="Century Gothic" w:cs="Century Gothic"/>
          <w:bCs/>
          <w:sz w:val="20"/>
          <w:szCs w:val="20"/>
          <w:lang w:val="en-US"/>
        </w:rPr>
        <w:t>adres e-mail: ..…………………@ukw.edu.pl</w:t>
      </w:r>
    </w:p>
    <w:p w:rsidR="007C5AE3" w:rsidRPr="0082777B" w:rsidRDefault="007C5AE3" w:rsidP="007C5AE3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0934DA">
        <w:rPr>
          <w:rFonts w:ascii="Century Gothic" w:hAnsi="Century Gothic" w:cs="Century Gothic"/>
          <w:bCs/>
          <w:sz w:val="20"/>
          <w:szCs w:val="20"/>
          <w:lang w:val="en-US"/>
        </w:rPr>
        <w:t xml:space="preserve"> </w:t>
      </w:r>
      <w:r w:rsidRPr="0082777B">
        <w:rPr>
          <w:rFonts w:ascii="Century Gothic" w:hAnsi="Century Gothic" w:cs="Century Gothic"/>
          <w:bCs/>
          <w:sz w:val="20"/>
          <w:szCs w:val="20"/>
        </w:rPr>
        <w:t>tel. 52/</w:t>
      </w:r>
      <w:r>
        <w:rPr>
          <w:rFonts w:ascii="Century Gothic" w:hAnsi="Century Gothic" w:cs="Century Gothic"/>
          <w:bCs/>
          <w:sz w:val="20"/>
          <w:szCs w:val="20"/>
        </w:rPr>
        <w:t>…….</w:t>
      </w:r>
    </w:p>
    <w:p w:rsidR="007C5AE3" w:rsidRDefault="007C5AE3" w:rsidP="007C5AE3">
      <w:pPr>
        <w:pStyle w:val="Akapitzlist"/>
        <w:numPr>
          <w:ilvl w:val="0"/>
          <w:numId w:val="6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Wykonawcy jest: ………………….…………..…, </w:t>
      </w:r>
    </w:p>
    <w:p w:rsidR="007C5AE3" w:rsidRDefault="007C5AE3" w:rsidP="007C5AE3">
      <w:pPr>
        <w:pStyle w:val="Akapitzlist"/>
        <w:numPr>
          <w:ilvl w:val="0"/>
          <w:numId w:val="16"/>
        </w:numPr>
        <w:autoSpaceDE w:val="0"/>
        <w:autoSpaceDN w:val="0"/>
        <w:adjustRightInd w:val="0"/>
        <w:contextualSpacing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adres </w:t>
      </w:r>
      <w:r w:rsidRPr="004A55D5">
        <w:rPr>
          <w:rFonts w:ascii="Century Gothic" w:hAnsi="Century Gothic" w:cs="Century Gothic"/>
          <w:bCs/>
          <w:sz w:val="20"/>
          <w:szCs w:val="20"/>
        </w:rPr>
        <w:t>e-mail: ..………………</w:t>
      </w:r>
      <w:r>
        <w:rPr>
          <w:rFonts w:ascii="Century Gothic" w:hAnsi="Century Gothic" w:cs="Century Gothic"/>
          <w:bCs/>
          <w:sz w:val="20"/>
          <w:szCs w:val="20"/>
        </w:rPr>
        <w:t>@</w:t>
      </w:r>
      <w:r w:rsidRPr="004A55D5">
        <w:rPr>
          <w:rFonts w:ascii="Century Gothic" w:hAnsi="Century Gothic" w:cs="Century Gothic"/>
          <w:bCs/>
          <w:sz w:val="20"/>
          <w:szCs w:val="20"/>
        </w:rPr>
        <w:t>……………………</w:t>
      </w:r>
    </w:p>
    <w:p w:rsidR="007C5AE3" w:rsidRPr="004A55D5" w:rsidRDefault="007C5AE3" w:rsidP="007C5AE3">
      <w:pPr>
        <w:pStyle w:val="Akapitzlist"/>
        <w:numPr>
          <w:ilvl w:val="0"/>
          <w:numId w:val="16"/>
        </w:numPr>
        <w:autoSpaceDE w:val="0"/>
        <w:autoSpaceDN w:val="0"/>
        <w:adjustRightInd w:val="0"/>
        <w:contextualSpacing/>
        <w:rPr>
          <w:rFonts w:ascii="Century Gothic" w:hAnsi="Century Gothic" w:cs="Century Gothic"/>
          <w:bCs/>
          <w:sz w:val="20"/>
          <w:szCs w:val="20"/>
        </w:rPr>
      </w:pPr>
      <w:proofErr w:type="spellStart"/>
      <w:r>
        <w:rPr>
          <w:rFonts w:ascii="Century Gothic" w:hAnsi="Century Gothic" w:cs="Century Gothic"/>
          <w:bCs/>
          <w:sz w:val="20"/>
          <w:szCs w:val="20"/>
        </w:rPr>
        <w:t>tel</w:t>
      </w:r>
      <w:proofErr w:type="spellEnd"/>
      <w:r>
        <w:rPr>
          <w:rFonts w:ascii="Century Gothic" w:hAnsi="Century Gothic" w:cs="Century Gothic"/>
          <w:bCs/>
          <w:sz w:val="20"/>
          <w:szCs w:val="20"/>
        </w:rPr>
        <w:t>,</w:t>
      </w:r>
      <w:r w:rsidRPr="004A55D5">
        <w:rPr>
          <w:rFonts w:ascii="Century Gothic" w:hAnsi="Century Gothic" w:cs="Century Gothic"/>
          <w:bCs/>
          <w:sz w:val="20"/>
          <w:szCs w:val="20"/>
        </w:rPr>
        <w:t>…………………… tel. …………………………………..…</w:t>
      </w:r>
    </w:p>
    <w:p w:rsidR="007C5AE3" w:rsidRPr="004A55D5" w:rsidRDefault="007C5AE3" w:rsidP="007C5AE3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>Strony ustalają</w:t>
      </w:r>
      <w:r>
        <w:rPr>
          <w:rFonts w:ascii="Century Gothic" w:hAnsi="Century Gothic" w:cs="Century Gothic"/>
          <w:bCs/>
          <w:sz w:val="20"/>
          <w:szCs w:val="20"/>
        </w:rPr>
        <w:t>,</w:t>
      </w:r>
      <w:r w:rsidRPr="004A55D5">
        <w:rPr>
          <w:rFonts w:ascii="Century Gothic" w:hAnsi="Century Gothic" w:cs="Century Gothic"/>
          <w:bCs/>
          <w:sz w:val="20"/>
          <w:szCs w:val="20"/>
        </w:rPr>
        <w:t xml:space="preserve"> iż w sprawie realizacji niniejszej umowy będą kontaktować się drogą elektroniczną na adresy wskazane w ust. 1 i ust. 2, chyba, że umowa stanowi inaczej.</w:t>
      </w:r>
    </w:p>
    <w:p w:rsidR="007C5AE3" w:rsidRPr="004A55D5" w:rsidRDefault="007C5AE3" w:rsidP="007C5AE3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>Czynności</w:t>
      </w:r>
      <w:r>
        <w:rPr>
          <w:rFonts w:ascii="Century Gothic" w:hAnsi="Century Gothic" w:cs="Century Gothic"/>
          <w:bCs/>
          <w:sz w:val="20"/>
          <w:szCs w:val="20"/>
        </w:rPr>
        <w:t>,</w:t>
      </w:r>
      <w:r w:rsidRPr="004A55D5">
        <w:rPr>
          <w:rFonts w:ascii="Century Gothic" w:hAnsi="Century Gothic" w:cs="Century Gothic"/>
          <w:bCs/>
          <w:sz w:val="20"/>
          <w:szCs w:val="20"/>
        </w:rPr>
        <w:t xml:space="preserve"> do których odnosi się elektroniczny sposób komunikacji mogą w razie potrzeby być dokonywane również w formie pisemnej.</w:t>
      </w:r>
    </w:p>
    <w:p w:rsidR="007C5AE3" w:rsidRPr="004A55D5" w:rsidRDefault="007C5AE3" w:rsidP="007C5AE3">
      <w:pPr>
        <w:numPr>
          <w:ilvl w:val="0"/>
          <w:numId w:val="8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4.</w:t>
      </w:r>
    </w:p>
    <w:p w:rsidR="007C5AE3" w:rsidRPr="004A55D5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C5AE3" w:rsidRPr="004A55D5" w:rsidRDefault="007C5AE3" w:rsidP="007C5AE3">
      <w:pPr>
        <w:tabs>
          <w:tab w:val="left" w:pos="284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4A55D5">
        <w:rPr>
          <w:rFonts w:ascii="Century Gothic" w:eastAsia="TimesNewRoman" w:hAnsi="Century Gothic" w:cs="Century Gothic"/>
          <w:sz w:val="20"/>
          <w:szCs w:val="20"/>
        </w:rPr>
        <w:t>ś</w:t>
      </w:r>
      <w:r w:rsidRPr="004A55D5">
        <w:rPr>
          <w:rFonts w:ascii="Century Gothic" w:hAnsi="Century Gothic" w:cs="Century Gothic"/>
          <w:sz w:val="20"/>
          <w:szCs w:val="20"/>
        </w:rPr>
        <w:t>ci:</w:t>
      </w: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4A55D5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7C5AE3" w:rsidRPr="004A55D5" w:rsidRDefault="007C5AE3" w:rsidP="007C5AE3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7C5AE3" w:rsidRPr="004A55D5" w:rsidRDefault="007C5AE3" w:rsidP="007C5AE3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4A55D5">
        <w:rPr>
          <w:rFonts w:ascii="Century Gothic" w:hAnsi="Century Gothic" w:cs="Calibri"/>
          <w:b/>
          <w:sz w:val="20"/>
          <w:szCs w:val="20"/>
        </w:rPr>
        <w:t>§ 4a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4A55D5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7C5AE3" w:rsidRPr="004A55D5" w:rsidRDefault="007C5AE3" w:rsidP="007C5AE3">
      <w:pPr>
        <w:pStyle w:val="Akapitzlist"/>
        <w:numPr>
          <w:ilvl w:val="3"/>
          <w:numId w:val="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Strony ustalają wysokość całkowitego wynagrodzenia Wykonawcy za wykonanie przedmiotu umowy określonego w § 1 na kwotę: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7C5AE3" w:rsidRPr="004A55D5" w:rsidRDefault="007C5AE3" w:rsidP="007C5AE3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2.</w:t>
      </w:r>
      <w:r w:rsidRPr="004A55D5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7C5AE3" w:rsidRPr="004A55D5" w:rsidRDefault="007C5AE3" w:rsidP="007C5AE3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4A55D5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7C5AE3" w:rsidRPr="004A55D5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C5AE3" w:rsidRPr="000934DA" w:rsidRDefault="007C5AE3" w:rsidP="007C5AE3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C5AE3" w:rsidRPr="000934DA" w:rsidRDefault="007C5AE3" w:rsidP="007C5AE3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przedmiotu umowy.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Zapłata wynagrodzenia, o którym mowa w § 4 może nastąpić wyłącznie w razie braku zastrzeżeń, o których mowa w §2 ust. 5 co do dostarczonego towaru z opisem przedmiotu umowy stanowiącym załącznik do umowy.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Zapłata wynagrodzenia, o którym mowa w § 4 nastąpi przelewem na rachunek bankowy Wykonawcy wskazany w fakturze, w terminie 30 (trzydziestu) dni od daty otrzymania przez Zamawiającego prawidłowo wystawionej faktury.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0934DA">
        <w:rPr>
          <w:rFonts w:ascii="Century Gothic" w:hAnsi="Century Gothic" w:cs="Century Gothic"/>
          <w:sz w:val="20"/>
          <w:szCs w:val="20"/>
        </w:rPr>
        <w:t xml:space="preserve">, 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ż</w:t>
      </w:r>
      <w:r w:rsidRPr="000934DA">
        <w:rPr>
          <w:rFonts w:ascii="Century Gothic" w:hAnsi="Century Gothic" w:cs="Century Gothic"/>
          <w:sz w:val="20"/>
          <w:szCs w:val="20"/>
        </w:rPr>
        <w:t>e dniem zapłaty jest dzie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0934DA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ą</w:t>
      </w:r>
      <w:r w:rsidRPr="000934DA">
        <w:rPr>
          <w:rFonts w:ascii="Century Gothic" w:hAnsi="Century Gothic" w:cs="Century Gothic"/>
          <w:sz w:val="20"/>
          <w:szCs w:val="20"/>
        </w:rPr>
        <w:t>cego.</w:t>
      </w:r>
    </w:p>
    <w:p w:rsidR="007C5AE3" w:rsidRPr="000934DA" w:rsidRDefault="007C5AE3" w:rsidP="007C5AE3">
      <w:pPr>
        <w:numPr>
          <w:ilvl w:val="0"/>
          <w:numId w:val="7"/>
        </w:numPr>
        <w:suppressAutoHyphens w:val="0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Wykonawca nie mo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ż</w:t>
      </w:r>
      <w:r w:rsidRPr="000934DA">
        <w:rPr>
          <w:rFonts w:ascii="Century Gothic" w:hAnsi="Century Gothic" w:cs="Century Gothic"/>
          <w:sz w:val="20"/>
          <w:szCs w:val="20"/>
        </w:rPr>
        <w:t>e bez uprzedniej zgody Zamawiaj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ą</w:t>
      </w:r>
      <w:r w:rsidRPr="000934DA">
        <w:rPr>
          <w:rFonts w:ascii="Century Gothic" w:hAnsi="Century Gothic" w:cs="Century Gothic"/>
          <w:sz w:val="20"/>
          <w:szCs w:val="20"/>
        </w:rPr>
        <w:t>cego wyra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ż</w:t>
      </w:r>
      <w:r w:rsidRPr="000934DA">
        <w:rPr>
          <w:rFonts w:ascii="Century Gothic" w:hAnsi="Century Gothic" w:cs="Century Gothic"/>
          <w:sz w:val="20"/>
          <w:szCs w:val="20"/>
        </w:rPr>
        <w:t>onej na pi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ś</w:t>
      </w:r>
      <w:r w:rsidRPr="000934DA">
        <w:rPr>
          <w:rFonts w:ascii="Century Gothic" w:hAnsi="Century Gothic" w:cs="Century Gothic"/>
          <w:sz w:val="20"/>
          <w:szCs w:val="20"/>
        </w:rPr>
        <w:t>mie dokonać przelewu (cesji) wierzytelności z tytułu wynagrodzenia, o którym mowa w § 4.</w:t>
      </w:r>
    </w:p>
    <w:p w:rsidR="007C5AE3" w:rsidRPr="004A55D5" w:rsidRDefault="007C5AE3" w:rsidP="007C5AE3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21240" w:rsidRDefault="00021240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021240" w:rsidRDefault="00021240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8C716B" w:rsidRDefault="008C716B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lastRenderedPageBreak/>
        <w:t>§ 6</w:t>
      </w: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Gwarancja i rękojmia</w:t>
      </w:r>
    </w:p>
    <w:p w:rsidR="007C5AE3" w:rsidRPr="00A34643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Z zastrzeżeniem ust. 6,7 i 8 Wykonawca udziela Zamawiającemu na dostarczony przedmiot zamówienia gwarancji na warunkach </w:t>
      </w:r>
      <w:r w:rsidRPr="00A34643">
        <w:rPr>
          <w:rFonts w:ascii="Century Gothic" w:hAnsi="Century Gothic"/>
          <w:sz w:val="20"/>
          <w:szCs w:val="20"/>
        </w:rPr>
        <w:t xml:space="preserve">określonych </w:t>
      </w:r>
      <w:r w:rsidR="00A34643" w:rsidRPr="00A34643">
        <w:rPr>
          <w:rFonts w:ascii="Century Gothic" w:hAnsi="Century Gothic"/>
          <w:sz w:val="20"/>
          <w:szCs w:val="20"/>
        </w:rPr>
        <w:t>w karcie gwarancyjnej</w:t>
      </w:r>
      <w:r w:rsidRPr="00A34643">
        <w:rPr>
          <w:rFonts w:ascii="Century Gothic" w:hAnsi="Century Gothic"/>
          <w:sz w:val="20"/>
          <w:szCs w:val="20"/>
        </w:rPr>
        <w:t>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 Okres gwarancji liczony będzie od daty podpisania bez zastrzeżeń </w:t>
      </w:r>
      <w:r w:rsidRPr="000934DA">
        <w:rPr>
          <w:rFonts w:ascii="Century Gothic" w:hAnsi="Century Gothic" w:cs="Verdana"/>
          <w:sz w:val="20"/>
          <w:szCs w:val="20"/>
        </w:rPr>
        <w:t xml:space="preserve">przez Strony Umowy protokołu </w:t>
      </w:r>
      <w:r w:rsidRPr="000934DA">
        <w:rPr>
          <w:rFonts w:ascii="Century Gothic" w:hAnsi="Century Gothic"/>
          <w:sz w:val="20"/>
          <w:szCs w:val="20"/>
        </w:rPr>
        <w:t>zdawczo – odbiorczego.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Udzielenie gwarancj</w:t>
      </w:r>
      <w:r>
        <w:rPr>
          <w:rFonts w:ascii="Century Gothic" w:hAnsi="Century Gothic"/>
          <w:sz w:val="20"/>
          <w:szCs w:val="20"/>
        </w:rPr>
        <w:t>i</w:t>
      </w:r>
      <w:r w:rsidRPr="000934DA">
        <w:rPr>
          <w:rFonts w:ascii="Century Gothic" w:hAnsi="Century Gothic"/>
          <w:sz w:val="20"/>
          <w:szCs w:val="20"/>
        </w:rPr>
        <w:t xml:space="preserve"> nie powoduje utraty uprawnień Zamawiającego z tytułu rękojmi, przy czym odpowiedzialność Wykonawcy z tytułu  rękojmi ulega modyfikacji w</w:t>
      </w:r>
      <w:r w:rsidR="008C716B">
        <w:rPr>
          <w:rFonts w:ascii="Century Gothic" w:hAnsi="Century Gothic"/>
          <w:sz w:val="20"/>
          <w:szCs w:val="20"/>
        </w:rPr>
        <w:t xml:space="preserve"> sposób określony w ust. 6,7</w:t>
      </w:r>
      <w:r w:rsidRPr="000934DA">
        <w:rPr>
          <w:rFonts w:ascii="Century Gothic" w:hAnsi="Century Gothic"/>
          <w:sz w:val="20"/>
          <w:szCs w:val="20"/>
        </w:rPr>
        <w:t>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 xml:space="preserve">Strony ustalają, że w okresie rękojmi i gwarancji wady w przedmiocie umowy będą zgłaszane pocztą elektroniczną na adres e-mail </w:t>
      </w:r>
      <w:r w:rsidRPr="000934DA">
        <w:rPr>
          <w:rFonts w:ascii="Century Gothic" w:hAnsi="Century Gothic" w:cs="TimesNewRomanPSMT"/>
          <w:sz w:val="20"/>
          <w:szCs w:val="20"/>
        </w:rPr>
        <w:t>wskazany  w § 3 ust. 2</w:t>
      </w:r>
      <w:r>
        <w:rPr>
          <w:rFonts w:ascii="Century Gothic" w:hAnsi="Century Gothic"/>
          <w:sz w:val="20"/>
          <w:szCs w:val="20"/>
        </w:rPr>
        <w:t>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Zgłoszenie zawierać będzie wstępny opis wady lub usterki.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  <w:tab w:val="left" w:pos="421"/>
        </w:tabs>
        <w:suppressAutoHyphens w:val="0"/>
        <w:ind w:left="426" w:hanging="426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 w:cs="Book Antiqua"/>
          <w:spacing w:val="-6"/>
          <w:sz w:val="20"/>
          <w:szCs w:val="20"/>
        </w:rPr>
        <w:t xml:space="preserve">W przypadku stwierdzenia w okresie rękojmi i gwarancji wad fizycznych i prawnych w dostarczonym </w:t>
      </w:r>
      <w:r w:rsidRPr="000934DA">
        <w:rPr>
          <w:rFonts w:ascii="Century Gothic" w:hAnsi="Century Gothic"/>
          <w:sz w:val="20"/>
          <w:szCs w:val="20"/>
        </w:rPr>
        <w:t xml:space="preserve">przedmiocie zamówienia </w:t>
      </w:r>
      <w:r w:rsidRPr="000934DA">
        <w:rPr>
          <w:rFonts w:ascii="Century Gothic" w:hAnsi="Century Gothic" w:cs="Book Antiqua"/>
          <w:spacing w:val="-6"/>
          <w:sz w:val="20"/>
          <w:szCs w:val="20"/>
        </w:rPr>
        <w:t>Wykonawca:</w:t>
      </w:r>
    </w:p>
    <w:p w:rsidR="007C5AE3" w:rsidRPr="000934DA" w:rsidRDefault="007C5AE3" w:rsidP="007C5AE3">
      <w:pPr>
        <w:pStyle w:val="Akapitzlist"/>
        <w:numPr>
          <w:ilvl w:val="1"/>
          <w:numId w:val="12"/>
        </w:numPr>
        <w:tabs>
          <w:tab w:val="left" w:pos="993"/>
        </w:tabs>
        <w:ind w:left="993" w:hanging="426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0934DA">
        <w:rPr>
          <w:rFonts w:ascii="Century Gothic" w:hAnsi="Century Gothic" w:cs="Book Antiqua"/>
          <w:spacing w:val="-6"/>
          <w:sz w:val="20"/>
          <w:szCs w:val="20"/>
        </w:rPr>
        <w:t>rozpatrzy „zgłoszenie wady” w terminie 7 (siedmiu) dni od dnia jego otrzymania,</w:t>
      </w:r>
    </w:p>
    <w:p w:rsidR="007C5AE3" w:rsidRPr="000934DA" w:rsidRDefault="007C5AE3" w:rsidP="007C5AE3">
      <w:pPr>
        <w:pStyle w:val="Akapitzlist"/>
        <w:numPr>
          <w:ilvl w:val="1"/>
          <w:numId w:val="12"/>
        </w:numPr>
        <w:tabs>
          <w:tab w:val="left" w:pos="993"/>
        </w:tabs>
        <w:ind w:left="993" w:hanging="426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0934DA">
        <w:rPr>
          <w:rFonts w:ascii="Century Gothic" w:hAnsi="Century Gothic" w:cs="Book Antiqua"/>
          <w:spacing w:val="-6"/>
          <w:sz w:val="20"/>
          <w:szCs w:val="20"/>
        </w:rPr>
        <w:t xml:space="preserve">usunie wadę w  </w:t>
      </w:r>
      <w:r w:rsidRPr="000934DA">
        <w:rPr>
          <w:rFonts w:ascii="Century Gothic" w:hAnsi="Century Gothic"/>
          <w:sz w:val="20"/>
          <w:szCs w:val="20"/>
        </w:rPr>
        <w:t xml:space="preserve">przedmiocie zamówienia </w:t>
      </w:r>
      <w:r w:rsidRPr="000934DA">
        <w:rPr>
          <w:rFonts w:ascii="Century Gothic" w:hAnsi="Century Gothic" w:cs="Book Antiqua"/>
          <w:spacing w:val="-6"/>
          <w:sz w:val="20"/>
          <w:szCs w:val="20"/>
        </w:rPr>
        <w:t>w terminie 14 dni licząc od daty otrzymania „zgłoszenia wady”.</w:t>
      </w:r>
    </w:p>
    <w:p w:rsidR="007C5AE3" w:rsidRPr="000934DA" w:rsidRDefault="007C5AE3" w:rsidP="007C5AE3">
      <w:pPr>
        <w:pStyle w:val="Akapitzlist"/>
        <w:numPr>
          <w:ilvl w:val="3"/>
          <w:numId w:val="10"/>
        </w:numPr>
        <w:tabs>
          <w:tab w:val="clear" w:pos="2880"/>
        </w:tabs>
        <w:ind w:left="426" w:hanging="426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0934DA">
        <w:rPr>
          <w:rFonts w:ascii="Century Gothic" w:hAnsi="Century Gothic" w:cs="Book Antiqua"/>
          <w:spacing w:val="-6"/>
          <w:sz w:val="20"/>
          <w:szCs w:val="20"/>
        </w:rPr>
        <w:t>W okresie rękojmi i gwarancji łączny czas wymiany lub naprawy nie może przekroczyć 14 (czternastu) dni, licząc od chwili ich zgłoszenia przez Zamawiającego, chyba że Strony dokonają w tym zakresie innych ustaleń z zachowaniem formy pisemnej.</w:t>
      </w:r>
    </w:p>
    <w:p w:rsidR="007C5AE3" w:rsidRPr="000934DA" w:rsidRDefault="007C5AE3" w:rsidP="007C5AE3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C5AE3" w:rsidRPr="000934DA" w:rsidRDefault="007C5AE3" w:rsidP="007C5AE3">
      <w:pPr>
        <w:numPr>
          <w:ilvl w:val="0"/>
          <w:numId w:val="1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0934DA">
        <w:rPr>
          <w:rFonts w:ascii="Century Gothic" w:hAnsi="Century Gothic" w:cs="Arial"/>
          <w:sz w:val="20"/>
          <w:szCs w:val="20"/>
        </w:rPr>
        <w:t>Zamawiający może odstąpić od umowy w razie wystąpienia istotnej zmiany okoliczności powodującej, że wykonanie umowy nie leży w interesie publicznym, czego nie można było przewidzieć w chwili zawarcia umowy.</w:t>
      </w:r>
    </w:p>
    <w:p w:rsidR="007C5AE3" w:rsidRPr="000934DA" w:rsidRDefault="007C5AE3" w:rsidP="007C5AE3">
      <w:pPr>
        <w:numPr>
          <w:ilvl w:val="0"/>
          <w:numId w:val="11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0934DA">
        <w:rPr>
          <w:rFonts w:ascii="Century Gothic" w:hAnsi="Century Gothic" w:cs="Arial"/>
          <w:sz w:val="20"/>
          <w:szCs w:val="20"/>
        </w:rPr>
        <w:t xml:space="preserve">Ponadto Zamawiający może odstąpić od umowy w przypadku, gdy </w:t>
      </w:r>
      <w:r w:rsidRPr="000934DA">
        <w:rPr>
          <w:rFonts w:ascii="Century Gothic" w:hAnsi="Century Gothic"/>
          <w:sz w:val="20"/>
        </w:rPr>
        <w:t>Wykonawca opóźnia się z realizacją przedmiotu umowy, powyżej 14 (czternastu) dni od terminu określonego w §2 ust.1.</w:t>
      </w:r>
    </w:p>
    <w:p w:rsidR="007C5AE3" w:rsidRPr="000934DA" w:rsidRDefault="007C5AE3" w:rsidP="007C5AE3">
      <w:pPr>
        <w:pStyle w:val="Akapitzlist"/>
        <w:numPr>
          <w:ilvl w:val="0"/>
          <w:numId w:val="11"/>
        </w:numPr>
        <w:ind w:left="284" w:hanging="284"/>
        <w:jc w:val="both"/>
        <w:rPr>
          <w:rFonts w:ascii="Century Gothic" w:eastAsia="Calibri" w:hAnsi="Century Gothic" w:cs="Century Gothic"/>
          <w:sz w:val="20"/>
          <w:szCs w:val="20"/>
          <w:lang w:eastAsia="en-US"/>
        </w:rPr>
      </w:pPr>
      <w:r w:rsidRPr="000934DA">
        <w:rPr>
          <w:rFonts w:ascii="Century Gothic" w:eastAsia="Calibri" w:hAnsi="Century Gothic" w:cs="Century Gothic"/>
          <w:sz w:val="20"/>
          <w:szCs w:val="20"/>
          <w:lang w:eastAsia="en-US"/>
        </w:rPr>
        <w:t>Odstąpienie od umowy powinno nastąpić w formie pisemnej pod rygorem nieważności takiego oświadczenia w terminie 30 (trzydziestu) dni od powzięcia wiadomości o okolicznościach wskazanych w ust.1 i 2.</w:t>
      </w:r>
    </w:p>
    <w:p w:rsidR="007C5AE3" w:rsidRPr="004A55D5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7C5AE3" w:rsidRPr="00F5788E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5788E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C5AE3" w:rsidRPr="000934DA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C5AE3" w:rsidRPr="000934DA" w:rsidRDefault="007C5AE3" w:rsidP="007C5AE3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Wykonawca zapłaci Zamawiaj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ą</w:t>
      </w:r>
      <w:r w:rsidRPr="000934DA">
        <w:rPr>
          <w:rFonts w:ascii="Century Gothic" w:hAnsi="Century Gothic" w:cs="Century Gothic"/>
          <w:sz w:val="20"/>
          <w:szCs w:val="20"/>
        </w:rPr>
        <w:t>cemu karę umowną:</w:t>
      </w:r>
    </w:p>
    <w:p w:rsidR="007C5AE3" w:rsidRPr="000934DA" w:rsidRDefault="007C5AE3" w:rsidP="007C5AE3">
      <w:pPr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za opóźnienie w dostawie przedmiotu umowy - w wysokości 0,5 % wynagrodzenia brutto o jakim mowa w § 4 za każdy rozpoczęty dzień opóźnienia, liczony od dnia następnego przypadającego po dniu, w którym zgodnie z Umową miała nastąpić dostawa do dnia dostawy włącznie,</w:t>
      </w:r>
    </w:p>
    <w:p w:rsidR="007C5AE3" w:rsidRPr="000934DA" w:rsidRDefault="007C5AE3" w:rsidP="007C5AE3">
      <w:pPr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 xml:space="preserve">za opóźnienie w przekazaniu </w:t>
      </w:r>
      <w:r w:rsidRPr="000934DA">
        <w:rPr>
          <w:rFonts w:ascii="Century Gothic" w:hAnsi="Century Gothic"/>
          <w:sz w:val="20"/>
          <w:szCs w:val="20"/>
        </w:rPr>
        <w:t xml:space="preserve">dokumentów </w:t>
      </w:r>
      <w:r w:rsidR="008C716B">
        <w:rPr>
          <w:rFonts w:ascii="Century Gothic" w:hAnsi="Century Gothic" w:cs="Century Gothic"/>
          <w:sz w:val="20"/>
          <w:szCs w:val="20"/>
        </w:rPr>
        <w:t>o których  mowa w § 1 ust. 3</w:t>
      </w:r>
      <w:r w:rsidRPr="000934DA">
        <w:rPr>
          <w:rFonts w:ascii="Century Gothic" w:hAnsi="Century Gothic" w:cs="Century Gothic"/>
          <w:sz w:val="20"/>
          <w:szCs w:val="20"/>
        </w:rPr>
        <w:t xml:space="preserve"> - w wysokości 0,5 % wynagrodzenia brutto o jakim mowa w § 4 za każdy rozpoczęty dzień opóźnienia, liczony od dnia następnego przypadającego po dniu, w którym zgodnie z Umową miało nastąpić przekazanie </w:t>
      </w:r>
      <w:r w:rsidRPr="000934DA">
        <w:rPr>
          <w:rFonts w:ascii="Century Gothic" w:hAnsi="Century Gothic"/>
          <w:sz w:val="20"/>
          <w:szCs w:val="20"/>
        </w:rPr>
        <w:t xml:space="preserve">dokumentów </w:t>
      </w:r>
      <w:r w:rsidRPr="000934DA">
        <w:rPr>
          <w:rFonts w:ascii="Century Gothic" w:hAnsi="Century Gothic" w:cs="Century Gothic"/>
          <w:sz w:val="20"/>
          <w:szCs w:val="20"/>
        </w:rPr>
        <w:t xml:space="preserve">do dnia przekazania w/w </w:t>
      </w:r>
      <w:r w:rsidRPr="000934DA">
        <w:rPr>
          <w:rFonts w:ascii="Century Gothic" w:hAnsi="Century Gothic"/>
          <w:sz w:val="20"/>
          <w:szCs w:val="20"/>
        </w:rPr>
        <w:t>dokumentów pojazdu</w:t>
      </w:r>
      <w:r>
        <w:rPr>
          <w:rFonts w:ascii="Century Gothic" w:hAnsi="Century Gothic" w:cs="Century Gothic"/>
          <w:sz w:val="20"/>
          <w:szCs w:val="20"/>
        </w:rPr>
        <w:t xml:space="preserve"> włącznie,</w:t>
      </w:r>
    </w:p>
    <w:p w:rsidR="007C5AE3" w:rsidRPr="000934DA" w:rsidRDefault="007C5AE3" w:rsidP="007C5AE3">
      <w:pPr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 xml:space="preserve">za opóźnienie w usunięciu wad, o których mowa w § 6 - w wysokości 0,5 % wynagrodzenia brutto o jakim mowa w § 4 za każdy rozpoczęty dzień opóźnienia, liczony od dnia następnego przypadającego po dniu, w którym zgodnie z Umową miało nastąpić usunięcie wady </w:t>
      </w:r>
      <w:r>
        <w:rPr>
          <w:rFonts w:ascii="Century Gothic" w:hAnsi="Century Gothic" w:cs="Century Gothic"/>
          <w:sz w:val="20"/>
          <w:szCs w:val="20"/>
        </w:rPr>
        <w:t>do dnia usunięcia wady włącznie,</w:t>
      </w:r>
    </w:p>
    <w:p w:rsidR="007C5AE3" w:rsidRPr="004A55D5" w:rsidRDefault="007C5AE3" w:rsidP="007C5AE3">
      <w:pPr>
        <w:numPr>
          <w:ilvl w:val="0"/>
          <w:numId w:val="9"/>
        </w:numPr>
        <w:tabs>
          <w:tab w:val="left" w:pos="709"/>
        </w:tabs>
        <w:suppressAutoHyphens w:val="0"/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TimesNewRomanPSMT"/>
          <w:sz w:val="20"/>
          <w:szCs w:val="20"/>
        </w:rPr>
        <w:t>w przypadku odstąpienia od umowy przez Zamawiającego z przyczyn, za które ponosi odpowiedzialność Wykonawca, w szczególności z przyczyn, o których mowa w § 7 ust. 2,</w:t>
      </w:r>
      <w:r w:rsidRPr="004A55D5">
        <w:rPr>
          <w:rFonts w:ascii="Century Gothic" w:hAnsi="Century Gothic" w:cs="TimesNewRomanPSMT"/>
          <w:sz w:val="20"/>
          <w:szCs w:val="20"/>
        </w:rPr>
        <w:t xml:space="preserve"> w wysokości 15 % wynagrodzenia brutto</w:t>
      </w:r>
      <w:r w:rsidRPr="004A55D5">
        <w:rPr>
          <w:rFonts w:ascii="Century Gothic" w:hAnsi="Century Gothic"/>
          <w:sz w:val="20"/>
          <w:szCs w:val="20"/>
        </w:rPr>
        <w:t xml:space="preserve"> </w:t>
      </w:r>
      <w:r w:rsidRPr="004A55D5">
        <w:rPr>
          <w:rFonts w:ascii="Century Gothic" w:hAnsi="Century Gothic" w:cs="TimesNewRomanPSMT"/>
          <w:sz w:val="20"/>
          <w:szCs w:val="20"/>
        </w:rPr>
        <w:t>o którym mowa w § 4.</w:t>
      </w:r>
    </w:p>
    <w:p w:rsidR="007C5AE3" w:rsidRPr="004A55D5" w:rsidRDefault="007C5AE3" w:rsidP="007C5AE3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C5AE3" w:rsidRPr="004A55D5" w:rsidRDefault="007C5AE3" w:rsidP="007C5AE3">
      <w:pPr>
        <w:numPr>
          <w:ilvl w:val="0"/>
          <w:numId w:val="3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A55D5">
        <w:rPr>
          <w:rFonts w:ascii="Century Gothic" w:hAnsi="Century Gothic" w:cs="Century Gothic"/>
          <w:sz w:val="20"/>
          <w:szCs w:val="20"/>
        </w:rPr>
        <w:t>Wykonawca wyra</w:t>
      </w:r>
      <w:r w:rsidRPr="004A55D5">
        <w:rPr>
          <w:rFonts w:ascii="Century Gothic" w:eastAsia="TimesNewRoman" w:hAnsi="Century Gothic" w:cs="Century Gothic"/>
          <w:sz w:val="20"/>
          <w:szCs w:val="20"/>
        </w:rPr>
        <w:t>ż</w:t>
      </w:r>
      <w:r w:rsidRPr="004A55D5">
        <w:rPr>
          <w:rFonts w:ascii="Century Gothic" w:hAnsi="Century Gothic" w:cs="Century Gothic"/>
          <w:sz w:val="20"/>
          <w:szCs w:val="20"/>
        </w:rPr>
        <w:t>a zgod</w:t>
      </w:r>
      <w:r w:rsidRPr="004A55D5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4A55D5">
        <w:rPr>
          <w:rFonts w:ascii="Century Gothic" w:hAnsi="Century Gothic" w:cs="Century Gothic"/>
          <w:sz w:val="20"/>
          <w:szCs w:val="20"/>
        </w:rPr>
        <w:t>na potr</w:t>
      </w:r>
      <w:r w:rsidRPr="004A55D5">
        <w:rPr>
          <w:rFonts w:ascii="Century Gothic" w:eastAsia="TimesNewRoman" w:hAnsi="Century Gothic" w:cs="Century Gothic"/>
          <w:sz w:val="20"/>
          <w:szCs w:val="20"/>
        </w:rPr>
        <w:t>ą</w:t>
      </w:r>
      <w:r w:rsidRPr="004A55D5">
        <w:rPr>
          <w:rFonts w:ascii="Century Gothic" w:hAnsi="Century Gothic" w:cs="Century Gothic"/>
          <w:sz w:val="20"/>
          <w:szCs w:val="20"/>
        </w:rPr>
        <w:t>cenie kar umownych z przysługuj</w:t>
      </w:r>
      <w:r w:rsidRPr="004A55D5">
        <w:rPr>
          <w:rFonts w:ascii="Century Gothic" w:eastAsia="TimesNewRoman" w:hAnsi="Century Gothic" w:cs="Century Gothic"/>
          <w:sz w:val="20"/>
          <w:szCs w:val="20"/>
        </w:rPr>
        <w:t>ą</w:t>
      </w:r>
      <w:r w:rsidRPr="004A55D5">
        <w:rPr>
          <w:rFonts w:ascii="Century Gothic" w:hAnsi="Century Gothic" w:cs="Century Gothic"/>
          <w:sz w:val="20"/>
          <w:szCs w:val="20"/>
        </w:rPr>
        <w:t>cego mu wynagrodzenia.</w:t>
      </w:r>
    </w:p>
    <w:p w:rsidR="007C5AE3" w:rsidRPr="004A55D5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A34643" w:rsidRDefault="00A3464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A34643" w:rsidRDefault="00A3464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C5AE3" w:rsidRPr="00F5788E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5788E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C5AE3" w:rsidRPr="004A55D5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5788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C5AE3" w:rsidRPr="002866BC" w:rsidRDefault="007C5AE3" w:rsidP="007C5AE3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934DA">
        <w:rPr>
          <w:rFonts w:ascii="Century Gothic" w:hAnsi="Century Gothic" w:cs="Century Gothic"/>
          <w:sz w:val="20"/>
          <w:szCs w:val="20"/>
        </w:rPr>
        <w:t>1.</w:t>
      </w:r>
      <w:r w:rsidRPr="000934DA">
        <w:rPr>
          <w:rFonts w:ascii="Century Gothic" w:hAnsi="Century Gothic" w:cs="Century Gothic"/>
          <w:sz w:val="20"/>
          <w:szCs w:val="20"/>
        </w:rPr>
        <w:tab/>
        <w:t>Zmiana postanowie</w:t>
      </w:r>
      <w:r w:rsidRPr="000934DA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0934DA">
        <w:rPr>
          <w:rFonts w:ascii="Century Gothic" w:hAnsi="Century Gothic" w:cs="Century Gothic"/>
          <w:sz w:val="20"/>
          <w:szCs w:val="20"/>
        </w:rPr>
        <w:t>umowy mo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ż</w:t>
      </w:r>
      <w:r w:rsidRPr="000934DA">
        <w:rPr>
          <w:rFonts w:ascii="Century Gothic" w:hAnsi="Century Gothic" w:cs="Century Gothic"/>
          <w:sz w:val="20"/>
          <w:szCs w:val="20"/>
        </w:rPr>
        <w:t>e nast</w:t>
      </w:r>
      <w:r w:rsidRPr="000934DA">
        <w:rPr>
          <w:rFonts w:ascii="Century Gothic" w:eastAsia="TimesNewRoman" w:hAnsi="Century Gothic" w:cs="Century Gothic"/>
          <w:sz w:val="20"/>
          <w:szCs w:val="20"/>
        </w:rPr>
        <w:t>ą</w:t>
      </w:r>
      <w:r w:rsidRPr="000934DA">
        <w:rPr>
          <w:rFonts w:ascii="Century Gothic" w:hAnsi="Century Gothic" w:cs="Century Gothic"/>
          <w:sz w:val="20"/>
          <w:szCs w:val="20"/>
        </w:rPr>
        <w:t>pi</w:t>
      </w:r>
      <w:r w:rsidRPr="000934DA">
        <w:rPr>
          <w:rFonts w:ascii="Century Gothic" w:eastAsia="TimesNewRoman" w:hAnsi="Century Gothic" w:cs="Century Gothic"/>
          <w:sz w:val="20"/>
          <w:szCs w:val="20"/>
        </w:rPr>
        <w:t xml:space="preserve">ć – pod rygorem nieważności - </w:t>
      </w:r>
      <w:r w:rsidRPr="000934DA">
        <w:rPr>
          <w:rFonts w:ascii="Century Gothic" w:hAnsi="Century Gothic" w:cs="Century Gothic"/>
          <w:sz w:val="20"/>
          <w:szCs w:val="20"/>
        </w:rPr>
        <w:t>w formie pisemnego aneksu</w:t>
      </w:r>
      <w:r w:rsidR="00A34643">
        <w:rPr>
          <w:rFonts w:ascii="Century Gothic" w:hAnsi="Century Gothic" w:cs="Century Gothic"/>
          <w:sz w:val="20"/>
          <w:szCs w:val="20"/>
        </w:rPr>
        <w:t>.</w:t>
      </w:r>
    </w:p>
    <w:p w:rsidR="007C5AE3" w:rsidRPr="00714174" w:rsidRDefault="007C5AE3" w:rsidP="007C5AE3">
      <w:pPr>
        <w:tabs>
          <w:tab w:val="left" w:pos="284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714174">
        <w:rPr>
          <w:rFonts w:ascii="Century Gothic" w:hAnsi="Century Gothic" w:cs="Century Gothic"/>
          <w:sz w:val="20"/>
          <w:szCs w:val="20"/>
        </w:rPr>
        <w:t>2. Ponadto zmiany umowy mogą nastąpić w razie:</w:t>
      </w:r>
    </w:p>
    <w:p w:rsidR="007C5AE3" w:rsidRPr="000934DA" w:rsidRDefault="007C5AE3" w:rsidP="007C5AE3">
      <w:p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714174">
        <w:rPr>
          <w:rFonts w:ascii="Century Gothic" w:hAnsi="Century Gothic" w:cs="Century Gothic"/>
          <w:sz w:val="20"/>
          <w:szCs w:val="20"/>
        </w:rPr>
        <w:t>1)</w:t>
      </w:r>
      <w:r w:rsidRPr="00714174">
        <w:rPr>
          <w:rFonts w:ascii="Century Gothic" w:hAnsi="Century Gothic" w:cs="Century Gothic"/>
          <w:sz w:val="20"/>
          <w:szCs w:val="20"/>
        </w:rPr>
        <w:tab/>
        <w:t xml:space="preserve">zmiany osób </w:t>
      </w:r>
      <w:r w:rsidRPr="000934DA">
        <w:rPr>
          <w:rFonts w:ascii="Century Gothic" w:hAnsi="Century Gothic" w:cs="Century Gothic"/>
          <w:sz w:val="20"/>
          <w:szCs w:val="20"/>
        </w:rPr>
        <w:t>odpowiedzialnych za realizację umowy wskazanych w § 3 ust. 1 i 2.</w:t>
      </w:r>
    </w:p>
    <w:p w:rsidR="007C5AE3" w:rsidRPr="000934DA" w:rsidRDefault="007C5AE3" w:rsidP="007C5AE3">
      <w:p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2)</w:t>
      </w:r>
      <w:r w:rsidRPr="000934DA">
        <w:rPr>
          <w:rFonts w:ascii="Century Gothic" w:hAnsi="Century Gothic"/>
          <w:sz w:val="20"/>
          <w:szCs w:val="20"/>
        </w:rPr>
        <w:tab/>
        <w:t>wystąpienia zmiany obowiązujących przepisów prawa mających wpływ na realizację umowy,</w:t>
      </w:r>
    </w:p>
    <w:p w:rsidR="007C5AE3" w:rsidRPr="000934DA" w:rsidRDefault="007C5AE3" w:rsidP="007C5AE3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934DA">
        <w:rPr>
          <w:rFonts w:ascii="Century Gothic" w:hAnsi="Century Gothic"/>
          <w:sz w:val="20"/>
          <w:szCs w:val="20"/>
        </w:rPr>
        <w:t>3.</w:t>
      </w:r>
      <w:r w:rsidRPr="000934DA">
        <w:rPr>
          <w:rFonts w:ascii="Century Gothic" w:hAnsi="Century Gothic"/>
          <w:sz w:val="20"/>
          <w:szCs w:val="20"/>
        </w:rPr>
        <w:tab/>
        <w:t>Strona wnioskująca o zmianę umowy przedkłada drugiej Stronie pisemne uzasadnienie konieczności wprowadzenia zmian do umowy.</w:t>
      </w:r>
    </w:p>
    <w:p w:rsidR="007C5AE3" w:rsidRPr="000934DA" w:rsidRDefault="007C5AE3" w:rsidP="007C5AE3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7C5AE3" w:rsidRPr="00F5788E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934DA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7C5AE3" w:rsidRPr="00134F71" w:rsidRDefault="007C5AE3" w:rsidP="007C5AE3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5788E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C5AE3" w:rsidRPr="00134F71" w:rsidRDefault="007C5AE3" w:rsidP="007C5AE3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134F71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C5AE3" w:rsidRPr="00134F71" w:rsidRDefault="007C5AE3" w:rsidP="007C5AE3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134F71"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7C5AE3" w:rsidRPr="00F5788E" w:rsidRDefault="007C5AE3" w:rsidP="007C5AE3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F5788E"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7C5AE3" w:rsidRPr="004A55D5" w:rsidRDefault="007C5AE3" w:rsidP="007C5AE3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C5AE3" w:rsidRPr="004A55D5" w:rsidRDefault="007C5AE3" w:rsidP="007C5AE3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7C5AE3" w:rsidRPr="004A55D5" w:rsidRDefault="007C5AE3" w:rsidP="007C5AE3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4A55D5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4A55D5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7C5AE3" w:rsidRPr="004A55D5" w:rsidRDefault="007C5AE3" w:rsidP="007C5A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C5AE3" w:rsidRPr="004A55D5" w:rsidRDefault="007C5AE3" w:rsidP="007C5A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C5AE3" w:rsidRPr="004A55D5" w:rsidRDefault="007C5AE3" w:rsidP="007C5A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C5AE3" w:rsidRPr="004A55D5" w:rsidRDefault="007C5AE3" w:rsidP="007C5AE3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C5AE3" w:rsidRPr="004A55D5" w:rsidRDefault="007C5AE3" w:rsidP="007C5A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4A55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4A55D5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C5AE3" w:rsidRPr="004A55D5" w:rsidRDefault="007C5AE3" w:rsidP="007C5A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7C5AE3" w:rsidRPr="004A55D5" w:rsidRDefault="007C5AE3" w:rsidP="007C5AE3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</w:p>
    <w:p w:rsidR="007C5AE3" w:rsidRPr="004A55D5" w:rsidRDefault="007C5AE3" w:rsidP="007C5AE3">
      <w:pPr>
        <w:rPr>
          <w:rFonts w:ascii="Century Gothic" w:hAnsi="Century Gothic"/>
          <w:sz w:val="20"/>
          <w:szCs w:val="20"/>
        </w:rPr>
      </w:pPr>
      <w:r w:rsidRPr="004A55D5">
        <w:rPr>
          <w:rFonts w:ascii="Century Gothic" w:hAnsi="Century Gothic"/>
          <w:sz w:val="20"/>
          <w:szCs w:val="20"/>
        </w:rPr>
        <w:t>Załączniki:</w:t>
      </w:r>
    </w:p>
    <w:p w:rsidR="007C5AE3" w:rsidRPr="004A55D5" w:rsidRDefault="007C5AE3" w:rsidP="007C5AE3">
      <w:pPr>
        <w:rPr>
          <w:rFonts w:ascii="Century Gothic" w:hAnsi="Century Gothic"/>
          <w:sz w:val="20"/>
          <w:szCs w:val="20"/>
        </w:rPr>
      </w:pPr>
      <w:r w:rsidRPr="004A55D5">
        <w:rPr>
          <w:rFonts w:ascii="Century Gothic" w:hAnsi="Century Gothic"/>
          <w:sz w:val="20"/>
          <w:szCs w:val="20"/>
        </w:rPr>
        <w:t xml:space="preserve">1. </w:t>
      </w:r>
      <w:r>
        <w:rPr>
          <w:rFonts w:ascii="Century Gothic" w:hAnsi="Century Gothic"/>
          <w:sz w:val="20"/>
          <w:szCs w:val="20"/>
        </w:rPr>
        <w:t>o</w:t>
      </w:r>
      <w:r w:rsidRPr="004A55D5">
        <w:rPr>
          <w:rFonts w:ascii="Century Gothic" w:hAnsi="Century Gothic"/>
          <w:sz w:val="20"/>
          <w:szCs w:val="20"/>
        </w:rPr>
        <w:t>pis przedmiotu zamówienia</w:t>
      </w:r>
    </w:p>
    <w:sectPr w:rsidR="007C5AE3" w:rsidRPr="004A55D5" w:rsidSect="00DC4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4"/>
    <w:multiLevelType w:val="multilevel"/>
    <w:tmpl w:val="00000014"/>
    <w:name w:val="WW8Num20"/>
    <w:lvl w:ilvl="0">
      <w:start w:val="2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F33F77"/>
    <w:multiLevelType w:val="hybridMultilevel"/>
    <w:tmpl w:val="0F4084BA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0D157A6"/>
    <w:multiLevelType w:val="hybridMultilevel"/>
    <w:tmpl w:val="9DA8DFD0"/>
    <w:lvl w:ilvl="0" w:tplc="6D6A012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C84293"/>
    <w:multiLevelType w:val="hybridMultilevel"/>
    <w:tmpl w:val="1B06FC7C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1">
      <w:start w:val="1"/>
      <w:numFmt w:val="decimal"/>
      <w:lvlText w:val="%2)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E2F4628"/>
    <w:multiLevelType w:val="hybridMultilevel"/>
    <w:tmpl w:val="86829578"/>
    <w:lvl w:ilvl="0" w:tplc="AB86A8F6">
      <w:start w:val="1"/>
      <w:numFmt w:val="decimal"/>
      <w:lvlText w:val="%1."/>
      <w:lvlJc w:val="left"/>
      <w:pPr>
        <w:ind w:left="2270" w:hanging="19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61D45859"/>
    <w:multiLevelType w:val="hybridMultilevel"/>
    <w:tmpl w:val="C5F27B06"/>
    <w:lvl w:ilvl="0" w:tplc="0F7A178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9B44982"/>
    <w:multiLevelType w:val="hybridMultilevel"/>
    <w:tmpl w:val="C464B6C8"/>
    <w:lvl w:ilvl="0" w:tplc="34947CF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3"/>
  </w:num>
  <w:num w:numId="5">
    <w:abstractNumId w:val="1"/>
  </w:num>
  <w:num w:numId="6">
    <w:abstractNumId w:val="5"/>
  </w:num>
  <w:num w:numId="7">
    <w:abstractNumId w:val="2"/>
  </w:num>
  <w:num w:numId="8">
    <w:abstractNumId w:val="12"/>
  </w:num>
  <w:num w:numId="9">
    <w:abstractNumId w:val="7"/>
  </w:num>
  <w:num w:numId="10">
    <w:abstractNumId w:val="0"/>
  </w:num>
  <w:num w:numId="11">
    <w:abstractNumId w:val="8"/>
  </w:num>
  <w:num w:numId="12">
    <w:abstractNumId w:val="6"/>
  </w:num>
  <w:num w:numId="13">
    <w:abstractNumId w:val="4"/>
  </w:num>
  <w:num w:numId="14">
    <w:abstractNumId w:val="10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AE3"/>
    <w:rsid w:val="00021240"/>
    <w:rsid w:val="001B6CE7"/>
    <w:rsid w:val="002866BC"/>
    <w:rsid w:val="007A0109"/>
    <w:rsid w:val="007C5AE3"/>
    <w:rsid w:val="00864D2D"/>
    <w:rsid w:val="008C716B"/>
    <w:rsid w:val="00A34643"/>
    <w:rsid w:val="00A846BA"/>
    <w:rsid w:val="00AE6220"/>
    <w:rsid w:val="00DC49DD"/>
    <w:rsid w:val="00DD086E"/>
    <w:rsid w:val="00EA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B9D93"/>
  <w15:docId w15:val="{18F49144-C6D3-457E-937D-FB3DFF7D2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5AE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7C5AE3"/>
    <w:rPr>
      <w:rFonts w:cs="Times New Roman"/>
      <w:color w:val="0000FF"/>
      <w:u w:val="single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C5AE3"/>
    <w:pPr>
      <w:ind w:left="708"/>
    </w:p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7C5AE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B6CE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6CE7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1359</Words>
  <Characters>8160</Characters>
  <Application>Microsoft Office Word</Application>
  <DocSecurity>0</DocSecurity>
  <Lines>68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2018-08-09T09:24:00Z</cp:lastPrinted>
  <dcterms:created xsi:type="dcterms:W3CDTF">2018-08-27T06:02:00Z</dcterms:created>
  <dcterms:modified xsi:type="dcterms:W3CDTF">2018-08-27T06:02:00Z</dcterms:modified>
</cp:coreProperties>
</file>