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026" w:rsidRDefault="00D5402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6E51C5">
        <w:rPr>
          <w:noProof/>
          <w:lang w:eastAsia="pl-PL"/>
        </w:rPr>
        <w:drawing>
          <wp:inline distT="0" distB="0" distL="0" distR="0" wp14:anchorId="0DC01D7E" wp14:editId="1E38333B">
            <wp:extent cx="5759450" cy="539594"/>
            <wp:effectExtent l="0" t="0" r="0" b="0"/>
            <wp:docPr id="5" name="Obraz 5" descr="https://www.cziitt.pw.edu.pl/wp-content/uploads/2017/04/pasek-1024x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s://www.cziitt.pw.edu.pl/wp-content/uploads/2017/04/pasek-1024x5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39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026" w:rsidRDefault="00D5402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D54026" w:rsidRDefault="00D5402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D54026" w:rsidRDefault="00D5402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D54026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479D6A" wp14:editId="266EAA00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738F29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0C629E">
        <w:rPr>
          <w:rFonts w:ascii="Calibri" w:eastAsia="Calibri" w:hAnsi="Calibri" w:cs="Times New Roman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E7C8834" wp14:editId="0A823AAA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</w:p>
    <w:p w:rsidR="00D526A6" w:rsidRPr="000C629E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526A6" w:rsidRPr="000C629E" w:rsidRDefault="00D526A6" w:rsidP="00D526A6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D526A6" w:rsidRPr="000C629E" w:rsidRDefault="00D526A6" w:rsidP="00D526A6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526A6" w:rsidRPr="000C629E" w:rsidRDefault="00D526A6" w:rsidP="00D526A6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D526A6" w:rsidRDefault="00E10A41" w:rsidP="00D526A6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7" w:history="1">
        <w:r w:rsidR="00D526A6" w:rsidRPr="000C629E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D526A6" w:rsidRDefault="00D526A6" w:rsidP="00D526A6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E10A41">
        <w:rPr>
          <w:rFonts w:ascii="Book Antiqua" w:eastAsia="Times New Roman" w:hAnsi="Book Antiqua" w:cs="Book Antiqua"/>
          <w:sz w:val="20"/>
          <w:szCs w:val="20"/>
          <w:lang w:eastAsia="pl-PL"/>
        </w:rPr>
        <w:t>12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</w:t>
      </w:r>
      <w:r w:rsidR="0095779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 w:rsidR="00E10A4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160</w:t>
      </w: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E10A41" w:rsidRDefault="00E10A41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OGŁOSZENIE O </w:t>
      </w:r>
      <w:r w:rsidR="00E26F6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UNIEWAŻNIENIU POSTĘPOWANIA</w:t>
      </w: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E10A41" w:rsidRDefault="00E10A41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526A6" w:rsidRDefault="00D526A6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E10A4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160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004D8A" w:rsidRPr="00041637">
        <w:rPr>
          <w:rFonts w:ascii="Book Antiqua" w:hAnsi="Book Antiqua"/>
          <w:i/>
          <w:sz w:val="20"/>
          <w:szCs w:val="20"/>
        </w:rPr>
        <w:t>Dostawa sprzętu i podzespołów elektronicznych i elektrycznych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004D8A">
        <w:rPr>
          <w:rFonts w:ascii="Book Antiqua" w:eastAsia="Times New Roman" w:hAnsi="Book Antiqua" w:cs="Book Antiqua"/>
          <w:sz w:val="20"/>
          <w:szCs w:val="20"/>
          <w:lang w:eastAsia="pl-PL"/>
        </w:rPr>
        <w:t>unieważniono postępowanie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004D8A" w:rsidRDefault="00004D8A" w:rsidP="00004D8A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Część 1,</w:t>
      </w:r>
      <w:r w:rsidR="00E10A41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004D8A" w:rsidRPr="00B93CD3" w:rsidRDefault="00004D8A" w:rsidP="00004D8A">
      <w:pPr>
        <w:pStyle w:val="Akapitzlist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częściach 1,</w:t>
      </w:r>
      <w:r w:rsidR="00E10A41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nie złożono żadnej oferty. </w:t>
      </w: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związku z powyższym Zamawiający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unieważnił postępowanie w tych częściach</w:t>
      </w: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B93CD3" w:rsidRPr="00B93CD3" w:rsidRDefault="00B93CD3" w:rsidP="00B93CD3">
      <w:pPr>
        <w:pStyle w:val="Akapitzlist"/>
        <w:tabs>
          <w:tab w:val="left" w:pos="426"/>
        </w:tabs>
        <w:spacing w:after="0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93CD3" w:rsidRPr="00B93CD3" w:rsidRDefault="00B93CD3" w:rsidP="00B93CD3">
      <w:pPr>
        <w:pStyle w:val="Akapitzlist"/>
        <w:tabs>
          <w:tab w:val="left" w:pos="426"/>
        </w:tabs>
        <w:spacing w:after="0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10A41" w:rsidRPr="00620582" w:rsidRDefault="00E10A41" w:rsidP="00E10A41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620582">
        <w:rPr>
          <w:rFonts w:ascii="Book Antiqua" w:hAnsi="Book Antiqua"/>
          <w:b/>
          <w:sz w:val="20"/>
          <w:szCs w:val="20"/>
        </w:rPr>
        <w:t xml:space="preserve">Kanclerz UKW                                                                                                 mgr </w:t>
      </w:r>
      <w:r>
        <w:rPr>
          <w:rFonts w:ascii="Book Antiqua" w:hAnsi="Book Antiqua"/>
          <w:b/>
          <w:sz w:val="20"/>
          <w:szCs w:val="20"/>
        </w:rPr>
        <w:t>Renata Malak</w:t>
      </w:r>
    </w:p>
    <w:p w:rsidR="00E10A41" w:rsidRPr="00620582" w:rsidRDefault="00E10A41" w:rsidP="00E10A4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E6FE7" w:rsidRDefault="00FE6FE7" w:rsidP="00D526A6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bookmarkStart w:id="0" w:name="_GoBack"/>
      <w:bookmarkEnd w:id="0"/>
    </w:p>
    <w:sectPr w:rsidR="00FE6F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3123D6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8E7BC2"/>
    <w:multiLevelType w:val="hybridMultilevel"/>
    <w:tmpl w:val="F784396C"/>
    <w:lvl w:ilvl="0" w:tplc="57FCBCB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037C8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C446E9"/>
    <w:multiLevelType w:val="hybridMultilevel"/>
    <w:tmpl w:val="ACFA9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E82CF9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43715E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A35314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080264"/>
    <w:multiLevelType w:val="hybridMultilevel"/>
    <w:tmpl w:val="CBD686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7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6A6"/>
    <w:rsid w:val="00004D8A"/>
    <w:rsid w:val="000E43F6"/>
    <w:rsid w:val="00104E03"/>
    <w:rsid w:val="00430C0E"/>
    <w:rsid w:val="00511973"/>
    <w:rsid w:val="00620582"/>
    <w:rsid w:val="00675BB6"/>
    <w:rsid w:val="006D6F97"/>
    <w:rsid w:val="00957798"/>
    <w:rsid w:val="00A90811"/>
    <w:rsid w:val="00AC4D12"/>
    <w:rsid w:val="00B93CD3"/>
    <w:rsid w:val="00C35424"/>
    <w:rsid w:val="00C65CCD"/>
    <w:rsid w:val="00CC09A4"/>
    <w:rsid w:val="00D526A6"/>
    <w:rsid w:val="00D54026"/>
    <w:rsid w:val="00E10A41"/>
    <w:rsid w:val="00E26F66"/>
    <w:rsid w:val="00E67DD1"/>
    <w:rsid w:val="00FA036B"/>
    <w:rsid w:val="00FC4F1E"/>
    <w:rsid w:val="00FE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513D71"/>
  <w15:docId w15:val="{A9FBFC20-C2B0-4888-B7EF-AFB368819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26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526A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526A6"/>
    <w:pPr>
      <w:ind w:left="720"/>
      <w:contextualSpacing/>
    </w:pPr>
  </w:style>
  <w:style w:type="table" w:styleId="Tabela-Siatka">
    <w:name w:val="Table Grid"/>
    <w:basedOn w:val="Standardowy"/>
    <w:uiPriority w:val="59"/>
    <w:rsid w:val="00D52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E43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43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128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4</cp:revision>
  <cp:lastPrinted>2018-09-12T08:17:00Z</cp:lastPrinted>
  <dcterms:created xsi:type="dcterms:W3CDTF">2018-09-12T08:13:00Z</dcterms:created>
  <dcterms:modified xsi:type="dcterms:W3CDTF">2018-09-12T08:19:00Z</dcterms:modified>
</cp:coreProperties>
</file>