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393" w:rsidRPr="00797277" w:rsidRDefault="00701393" w:rsidP="00AE5534">
      <w:pPr>
        <w:spacing w:after="0" w:line="240" w:lineRule="auto"/>
        <w:jc w:val="right"/>
        <w:rPr>
          <w:rFonts w:ascii="Palatino Linotype" w:hAnsi="Palatino Linotype" w:cs="Arial"/>
          <w:sz w:val="18"/>
          <w:szCs w:val="18"/>
          <w:lang w:eastAsia="pl-PL"/>
        </w:rPr>
      </w:pPr>
      <w:r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Bydgoszcz, dnia </w:t>
      </w:r>
      <w:r w:rsidR="00151A46">
        <w:rPr>
          <w:rFonts w:ascii="Palatino Linotype" w:hAnsi="Palatino Linotype" w:cs="Arial"/>
          <w:sz w:val="18"/>
          <w:szCs w:val="18"/>
          <w:lang w:eastAsia="pl-PL"/>
        </w:rPr>
        <w:t>21</w:t>
      </w:r>
      <w:r w:rsidR="00B12023">
        <w:rPr>
          <w:rFonts w:ascii="Palatino Linotype" w:hAnsi="Palatino Linotype" w:cs="Arial"/>
          <w:sz w:val="18"/>
          <w:szCs w:val="18"/>
          <w:lang w:eastAsia="pl-PL"/>
        </w:rPr>
        <w:t>.09</w:t>
      </w:r>
      <w:r w:rsidR="00763512"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.2018 </w:t>
      </w:r>
      <w:r w:rsidRPr="00797277">
        <w:rPr>
          <w:rFonts w:ascii="Palatino Linotype" w:hAnsi="Palatino Linotype" w:cs="Arial"/>
          <w:sz w:val="18"/>
          <w:szCs w:val="18"/>
          <w:lang w:eastAsia="pl-PL"/>
        </w:rPr>
        <w:t>r.</w:t>
      </w:r>
    </w:p>
    <w:p w:rsidR="00701393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  <w:r>
        <w:rPr>
          <w:rFonts w:ascii="Palatino Linotype" w:hAnsi="Palatino Linotype" w:cs="Book Antiqua"/>
          <w:noProof/>
          <w:sz w:val="18"/>
          <w:szCs w:val="18"/>
          <w:lang w:eastAsia="pl-PL"/>
        </w:rPr>
        <w:drawing>
          <wp:anchor distT="0" distB="0" distL="114300" distR="114300" simplePos="0" relativeHeight="251658240" behindDoc="0" locked="0" layoutInCell="1" allowOverlap="1" wp14:anchorId="4D94F6CD" wp14:editId="66CCEC7D">
            <wp:simplePos x="0" y="0"/>
            <wp:positionH relativeFrom="column">
              <wp:posOffset>2015490</wp:posOffset>
            </wp:positionH>
            <wp:positionV relativeFrom="paragraph">
              <wp:posOffset>135255</wp:posOffset>
            </wp:positionV>
            <wp:extent cx="2165985" cy="1486535"/>
            <wp:effectExtent l="0" t="0" r="5715" b="0"/>
            <wp:wrapSquare wrapText="bothSides"/>
            <wp:docPr id="12" name="Obraz 12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4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1393" w:rsidRPr="00797277" w:rsidRDefault="00701393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240" w:lineRule="auto"/>
        <w:ind w:right="-1" w:firstLine="540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Uniwersytet Kazimierza Wielkiego w Bydgoszczy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Adres: 85-064 Bydgoszcz,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ul. Chodkiewicza 30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360" w:lineRule="auto"/>
        <w:jc w:val="center"/>
        <w:rPr>
          <w:rFonts w:ascii="Palatino Linotype" w:hAnsi="Palatino Linotype" w:cs="Book Antiqua"/>
          <w:b/>
          <w:bCs/>
          <w:sz w:val="20"/>
          <w:szCs w:val="20"/>
        </w:rPr>
      </w:pPr>
      <w:r w:rsidRPr="00797277">
        <w:rPr>
          <w:rFonts w:ascii="Palatino Linotype" w:hAnsi="Palatino Linotype" w:cs="Book Antiqua"/>
          <w:b/>
          <w:bCs/>
          <w:lang w:eastAsia="pl-PL"/>
        </w:rPr>
        <w:t xml:space="preserve">ZAPYTANIE OFERTOWE NR </w:t>
      </w:r>
      <w:r w:rsidRPr="00797277">
        <w:rPr>
          <w:rFonts w:ascii="Palatino Linotype" w:hAnsi="Palatino Linotype" w:cs="Book Antiqua"/>
          <w:b/>
          <w:bCs/>
          <w:sz w:val="20"/>
          <w:szCs w:val="20"/>
        </w:rPr>
        <w:t>UKW/DZP-282-ZO-</w:t>
      </w:r>
      <w:r w:rsidR="00151A46">
        <w:rPr>
          <w:rFonts w:ascii="Palatino Linotype" w:hAnsi="Palatino Linotype" w:cs="Book Antiqua"/>
          <w:b/>
          <w:bCs/>
          <w:sz w:val="20"/>
          <w:szCs w:val="20"/>
        </w:rPr>
        <w:t>178</w:t>
      </w:r>
      <w:r w:rsidR="00226B9D">
        <w:rPr>
          <w:rFonts w:ascii="Palatino Linotype" w:hAnsi="Palatino Linotype" w:cs="Book Antiqua"/>
          <w:b/>
          <w:bCs/>
          <w:sz w:val="20"/>
          <w:szCs w:val="20"/>
        </w:rPr>
        <w:t>/2018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360" w:lineRule="auto"/>
        <w:ind w:firstLine="360"/>
        <w:jc w:val="both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20"/>
          <w:szCs w:val="20"/>
          <w:lang w:eastAsia="pl-PL"/>
        </w:rPr>
      </w:pPr>
    </w:p>
    <w:p w:rsidR="00701393" w:rsidRPr="00797277" w:rsidRDefault="00701393" w:rsidP="001C0ABA">
      <w:pPr>
        <w:numPr>
          <w:ilvl w:val="0"/>
          <w:numId w:val="1"/>
        </w:numPr>
        <w:tabs>
          <w:tab w:val="clear" w:pos="36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 xml:space="preserve">Tytuł zamówienia: </w:t>
      </w:r>
      <w:r w:rsidRPr="00797277">
        <w:rPr>
          <w:rFonts w:ascii="Palatino Linotype" w:hAnsi="Palatino Linotype" w:cs="Arial"/>
          <w:i/>
          <w:iCs/>
          <w:sz w:val="20"/>
          <w:szCs w:val="20"/>
        </w:rPr>
        <w:t xml:space="preserve">Dostawa sprzętu </w:t>
      </w:r>
      <w:r w:rsidR="009F3518">
        <w:rPr>
          <w:rFonts w:ascii="Palatino Linotype" w:hAnsi="Palatino Linotype" w:cs="Arial"/>
          <w:i/>
          <w:iCs/>
          <w:sz w:val="20"/>
          <w:szCs w:val="20"/>
        </w:rPr>
        <w:t>AGD</w:t>
      </w:r>
    </w:p>
    <w:p w:rsidR="00701393" w:rsidRPr="00797277" w:rsidRDefault="00701393" w:rsidP="0071472F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Rodzaj zamówienia: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 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usługa</w:t>
      </w: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/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dostawa/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roboty budowlane</w:t>
      </w:r>
      <w:r w:rsidRPr="00797277">
        <w:rPr>
          <w:rFonts w:ascii="Palatino Linotype" w:hAnsi="Palatino Linotype" w:cs="Arial"/>
          <w:sz w:val="20"/>
          <w:szCs w:val="20"/>
          <w:vertAlign w:val="superscript"/>
          <w:lang w:eastAsia="pl-PL"/>
        </w:rPr>
        <w:t xml:space="preserve"> 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(niepotrzebne skreślić)</w:t>
      </w:r>
    </w:p>
    <w:p w:rsidR="00A67CFB" w:rsidRPr="00797277" w:rsidRDefault="009F3518" w:rsidP="00A67CFB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>
        <w:rPr>
          <w:rFonts w:ascii="Palatino Linotype" w:hAnsi="Palatino Linotype" w:cs="Arial"/>
          <w:sz w:val="20"/>
          <w:szCs w:val="20"/>
        </w:rPr>
        <w:t xml:space="preserve">Termin realizacji: </w:t>
      </w:r>
      <w:r w:rsidR="00A67CFB" w:rsidRPr="00797277">
        <w:rPr>
          <w:rFonts w:ascii="Palatino Linotype" w:hAnsi="Palatino Linotype" w:cs="Arial"/>
          <w:sz w:val="20"/>
          <w:szCs w:val="20"/>
        </w:rPr>
        <w:t>do 10 dni roboczych od dnia zawarcia umowy</w:t>
      </w:r>
      <w:r w:rsidR="00384FF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701393" w:rsidP="00254922">
      <w:pPr>
        <w:pStyle w:val="Akapitzlist"/>
        <w:numPr>
          <w:ilvl w:val="0"/>
          <w:numId w:val="1"/>
        </w:numPr>
        <w:spacing w:after="0"/>
        <w:jc w:val="both"/>
        <w:rPr>
          <w:rFonts w:ascii="Palatino Linotype" w:hAnsi="Palatino Linotype" w:cs="Arial"/>
          <w:b/>
          <w:bCs/>
        </w:rPr>
      </w:pPr>
      <w:r w:rsidRPr="00797277">
        <w:rPr>
          <w:rFonts w:ascii="Palatino Linotype" w:hAnsi="Palatino Linotype" w:cs="Arial"/>
          <w:b/>
          <w:bCs/>
        </w:rPr>
        <w:t xml:space="preserve">Opis przedmiotu zamówienia: </w:t>
      </w:r>
    </w:p>
    <w:p w:rsidR="009F3518" w:rsidRPr="009F3518" w:rsidRDefault="009F3518" w:rsidP="00741F5A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9F3518">
        <w:rPr>
          <w:rFonts w:ascii="Palatino Linotype" w:hAnsi="Palatino Linotype" w:cs="Arial"/>
          <w:sz w:val="20"/>
          <w:szCs w:val="20"/>
        </w:rPr>
        <w:t>Przedmiotem z</w:t>
      </w:r>
      <w:r>
        <w:rPr>
          <w:rFonts w:ascii="Palatino Linotype" w:hAnsi="Palatino Linotype" w:cs="Arial"/>
          <w:sz w:val="20"/>
          <w:szCs w:val="20"/>
        </w:rPr>
        <w:t>amówienia jest dostawa sprzętu AGD</w:t>
      </w:r>
      <w:r w:rsidRPr="009F3518">
        <w:rPr>
          <w:rFonts w:ascii="Palatino Linotype" w:hAnsi="Palatino Linotype" w:cs="Arial"/>
          <w:sz w:val="20"/>
          <w:szCs w:val="20"/>
        </w:rPr>
        <w:t xml:space="preserve"> na potrzeby UKW w Bydgoszczy. Zamaw</w:t>
      </w:r>
      <w:r w:rsidR="00ED17E4">
        <w:rPr>
          <w:rFonts w:ascii="Palatino Linotype" w:hAnsi="Palatino Linotype" w:cs="Arial"/>
          <w:sz w:val="20"/>
          <w:szCs w:val="20"/>
        </w:rPr>
        <w:t>i</w:t>
      </w:r>
      <w:r w:rsidR="00151A46">
        <w:rPr>
          <w:rFonts w:ascii="Palatino Linotype" w:hAnsi="Palatino Linotype" w:cs="Arial"/>
          <w:sz w:val="20"/>
          <w:szCs w:val="20"/>
        </w:rPr>
        <w:t>ający podzielił zamówienie na 4</w:t>
      </w:r>
      <w:r w:rsidR="00ED17E4">
        <w:rPr>
          <w:rFonts w:ascii="Palatino Linotype" w:hAnsi="Palatino Linotype" w:cs="Arial"/>
          <w:sz w:val="20"/>
          <w:szCs w:val="20"/>
        </w:rPr>
        <w:t xml:space="preserve"> części</w:t>
      </w:r>
      <w:r w:rsidRPr="009F3518">
        <w:rPr>
          <w:rFonts w:ascii="Palatino Linotype" w:hAnsi="Palatino Linotype" w:cs="Arial"/>
          <w:sz w:val="20"/>
          <w:szCs w:val="20"/>
        </w:rPr>
        <w:t xml:space="preserve"> i dopuszcza składanie ofert częściowych na poszczególne </w:t>
      </w:r>
      <w:r w:rsidR="00CE29DD">
        <w:rPr>
          <w:rFonts w:ascii="Palatino Linotype" w:hAnsi="Palatino Linotype" w:cs="Arial"/>
          <w:sz w:val="20"/>
          <w:szCs w:val="20"/>
        </w:rPr>
        <w:t>części</w:t>
      </w:r>
      <w:r w:rsidRPr="009F3518">
        <w:rPr>
          <w:rFonts w:ascii="Palatino Linotype" w:hAnsi="Palatino Linotype" w:cs="Arial"/>
          <w:sz w:val="20"/>
          <w:szCs w:val="20"/>
        </w:rPr>
        <w:t>, z z</w:t>
      </w:r>
      <w:r w:rsidR="00CE29DD">
        <w:rPr>
          <w:rFonts w:ascii="Palatino Linotype" w:hAnsi="Palatino Linotype" w:cs="Arial"/>
          <w:sz w:val="20"/>
          <w:szCs w:val="20"/>
        </w:rPr>
        <w:t>astrzeżeniem, iż oferta w każdej</w:t>
      </w:r>
      <w:r w:rsidRPr="009F3518">
        <w:rPr>
          <w:rFonts w:ascii="Palatino Linotype" w:hAnsi="Palatino Linotype" w:cs="Arial"/>
          <w:sz w:val="20"/>
          <w:szCs w:val="20"/>
        </w:rPr>
        <w:t xml:space="preserve"> </w:t>
      </w:r>
      <w:r w:rsidR="00CE29DD">
        <w:rPr>
          <w:rFonts w:ascii="Palatino Linotype" w:hAnsi="Palatino Linotype" w:cs="Arial"/>
          <w:sz w:val="20"/>
          <w:szCs w:val="20"/>
        </w:rPr>
        <w:t>części</w:t>
      </w:r>
      <w:r w:rsidRPr="009F3518">
        <w:rPr>
          <w:rFonts w:ascii="Palatino Linotype" w:hAnsi="Palatino Linotype" w:cs="Arial"/>
          <w:sz w:val="20"/>
          <w:szCs w:val="20"/>
        </w:rPr>
        <w:t xml:space="preserve"> powinna być pełna.</w:t>
      </w:r>
    </w:p>
    <w:p w:rsidR="00EA2DDB" w:rsidRDefault="009F3518" w:rsidP="00741F5A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9F3518">
        <w:rPr>
          <w:rFonts w:ascii="Palatino Linotype" w:hAnsi="Palatino Linotype" w:cs="Arial"/>
          <w:sz w:val="20"/>
          <w:szCs w:val="20"/>
        </w:rPr>
        <w:t>Szczegółowy opis przedmiotu zamówienia zamieszczono w formularzu cenowym (załącznik nr 2 do zapytania ofertowego).</w:t>
      </w:r>
    </w:p>
    <w:p w:rsidR="00A718D0" w:rsidRPr="00797277" w:rsidRDefault="00A718D0" w:rsidP="00741F5A">
      <w:pPr>
        <w:spacing w:after="0" w:line="240" w:lineRule="auto"/>
        <w:jc w:val="both"/>
        <w:rPr>
          <w:rFonts w:ascii="Palatino Linotype" w:eastAsia="Times New Roman" w:hAnsi="Palatino Linotype" w:cs="Arial"/>
          <w:sz w:val="20"/>
          <w:szCs w:val="20"/>
          <w:lang w:eastAsia="pl-PL"/>
        </w:rPr>
      </w:pPr>
      <w:r w:rsidRPr="00797277">
        <w:rPr>
          <w:rFonts w:ascii="Palatino Linotype" w:eastAsia="Times New Roman" w:hAnsi="Palatino Linotype" w:cs="Arial"/>
          <w:sz w:val="20"/>
          <w:szCs w:val="20"/>
          <w:u w:val="single"/>
          <w:lang w:eastAsia="pl-PL"/>
        </w:rPr>
        <w:t>Zdjęcia dołączone do opisu mają charakter poglądowy</w:t>
      </w:r>
      <w:r w:rsidRPr="00797277">
        <w:rPr>
          <w:rFonts w:ascii="Palatino Linotype" w:eastAsia="Times New Roman" w:hAnsi="Palatino Linotype" w:cs="Arial"/>
          <w:sz w:val="20"/>
          <w:szCs w:val="20"/>
          <w:lang w:eastAsia="pl-PL"/>
        </w:rPr>
        <w:t>.</w:t>
      </w:r>
    </w:p>
    <w:p w:rsidR="00254922" w:rsidRDefault="00254922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</w:p>
    <w:p w:rsidR="00701393" w:rsidRPr="00797277" w:rsidRDefault="00A67CFB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5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. 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Opis sposobu obliczania ceny:</w:t>
      </w:r>
    </w:p>
    <w:p w:rsidR="00701393" w:rsidRPr="00797277" w:rsidRDefault="00701393" w:rsidP="00A67CF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>Cena oferty powinna zawierać wszystkie koszty, tzn</w:t>
      </w:r>
      <w:r w:rsidR="00C51982" w:rsidRPr="00797277">
        <w:rPr>
          <w:rFonts w:ascii="Palatino Linotype" w:hAnsi="Palatino Linotype" w:cs="Arial"/>
          <w:sz w:val="20"/>
          <w:szCs w:val="20"/>
          <w:lang w:eastAsia="pl-PL"/>
        </w:rPr>
        <w:t>.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 dostawę </w:t>
      </w:r>
      <w:r w:rsidR="00815ABE"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do miejsc wskazanych przez Zamawiającego, 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oraz ewentualne pozostałe koszty.</w:t>
      </w:r>
    </w:p>
    <w:p w:rsidR="00254922" w:rsidRDefault="00254922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</w:rPr>
      </w:pPr>
    </w:p>
    <w:p w:rsidR="00701393" w:rsidRPr="00797277" w:rsidRDefault="00A67CFB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. Kryteria wyboru oferty:</w:t>
      </w:r>
    </w:p>
    <w:p w:rsidR="00701393" w:rsidRPr="00797277" w:rsidRDefault="00A67CFB" w:rsidP="00A67CFB">
      <w:pPr>
        <w:tabs>
          <w:tab w:val="left" w:pos="284"/>
        </w:tabs>
        <w:spacing w:after="0" w:line="360" w:lineRule="auto"/>
        <w:ind w:left="709" w:hanging="709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.1. Zamawiający oceni i porówna jedynie te oferty, które:</w:t>
      </w:r>
    </w:p>
    <w:p w:rsidR="00701393" w:rsidRPr="00797277" w:rsidRDefault="00701393" w:rsidP="00A67CFB">
      <w:pPr>
        <w:spacing w:after="0" w:line="360" w:lineRule="auto"/>
        <w:jc w:val="both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a)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54922" w:rsidRDefault="00701393" w:rsidP="00576B7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b)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 xml:space="preserve">nie zostaną odrzucone przez </w:t>
      </w:r>
      <w:r w:rsidR="00576B7B">
        <w:rPr>
          <w:rFonts w:ascii="Palatino Linotype" w:hAnsi="Palatino Linotype" w:cs="Arial"/>
          <w:color w:val="000000"/>
          <w:sz w:val="20"/>
          <w:szCs w:val="20"/>
        </w:rPr>
        <w:t>Zamawiającego</w:t>
      </w:r>
    </w:p>
    <w:p w:rsidR="00A67CFB" w:rsidRPr="00797277" w:rsidRDefault="00A67CFB" w:rsidP="00576B7B">
      <w:pPr>
        <w:spacing w:after="0" w:line="360" w:lineRule="auto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.2.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Oferty zostaną ocenione przez Zamawiającego w oparciu o następ</w:t>
      </w:r>
      <w:r w:rsidR="00A718D0" w:rsidRPr="00797277">
        <w:rPr>
          <w:rFonts w:ascii="Palatino Linotype" w:hAnsi="Palatino Linotype" w:cs="Arial"/>
          <w:color w:val="000000"/>
          <w:sz w:val="20"/>
          <w:szCs w:val="20"/>
        </w:rPr>
        <w:t>ujące kryteria i ich znaczenie: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396"/>
        <w:gridCol w:w="1050"/>
      </w:tblGrid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lastRenderedPageBreak/>
              <w:t>Lp.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050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050" w:type="dxa"/>
          </w:tcPr>
          <w:p w:rsidR="00701393" w:rsidRPr="00797277" w:rsidRDefault="00A67CFB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9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4396" w:type="dxa"/>
          </w:tcPr>
          <w:p w:rsidR="00701393" w:rsidRPr="00797277" w:rsidRDefault="00701393" w:rsidP="0087321B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050" w:type="dxa"/>
          </w:tcPr>
          <w:p w:rsidR="00701393" w:rsidRPr="00797277" w:rsidRDefault="00A67CFB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1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C90F72">
        <w:tc>
          <w:tcPr>
            <w:tcW w:w="5783" w:type="dxa"/>
            <w:gridSpan w:val="2"/>
          </w:tcPr>
          <w:p w:rsidR="00701393" w:rsidRPr="00797277" w:rsidRDefault="00701393" w:rsidP="00D07191">
            <w:pPr>
              <w:spacing w:after="0" w:line="360" w:lineRule="auto"/>
              <w:jc w:val="right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050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EA2DDB" w:rsidRDefault="00EA2DDB" w:rsidP="00A67CF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</w:p>
    <w:p w:rsidR="00C51982" w:rsidRPr="00EA2DDB" w:rsidRDefault="00701393" w:rsidP="00EA2DD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Zamawiający dokona </w:t>
      </w:r>
      <w:r w:rsidR="00EA2DDB">
        <w:rPr>
          <w:rFonts w:ascii="Palatino Linotype" w:hAnsi="Palatino Linotype" w:cs="Arial"/>
          <w:sz w:val="20"/>
          <w:szCs w:val="20"/>
        </w:rPr>
        <w:t xml:space="preserve">oceny </w:t>
      </w:r>
      <w:r w:rsidRPr="00797277">
        <w:rPr>
          <w:rFonts w:ascii="Palatino Linotype" w:hAnsi="Palatino Linotype" w:cs="Arial"/>
          <w:sz w:val="20"/>
          <w:szCs w:val="20"/>
        </w:rPr>
        <w:t xml:space="preserve">na </w:t>
      </w:r>
      <w:r w:rsidR="00EA2DDB">
        <w:rPr>
          <w:rFonts w:ascii="Palatino Linotype" w:hAnsi="Palatino Linotype" w:cs="Arial"/>
          <w:sz w:val="20"/>
          <w:szCs w:val="20"/>
        </w:rPr>
        <w:t>podstawie następujących wzorów:</w:t>
      </w:r>
    </w:p>
    <w:p w:rsidR="00701393" w:rsidRPr="00797277" w:rsidRDefault="00446F61" w:rsidP="00200901">
      <w:pPr>
        <w:tabs>
          <w:tab w:val="left" w:pos="567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dla kryterium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„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cena”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= </w:t>
      </w:r>
      <w:proofErr w:type="spellStart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/ 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x 100 pkt x </w:t>
      </w:r>
      <w:r w:rsidR="00A67CFB" w:rsidRPr="00797277">
        <w:rPr>
          <w:rFonts w:ascii="Palatino Linotype" w:hAnsi="Palatino Linotype" w:cs="Arial"/>
          <w:color w:val="000000"/>
          <w:sz w:val="20"/>
          <w:szCs w:val="20"/>
        </w:rPr>
        <w:t>9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0%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sz w:val="20"/>
          <w:szCs w:val="20"/>
        </w:rPr>
        <w:t>gdzie: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 = przyznane punkty za cenę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najniższa cena ofertowa (brutto) spośród ważnych ofert</w:t>
      </w:r>
    </w:p>
    <w:p w:rsidR="00446F61" w:rsidRPr="00797277" w:rsidRDefault="00446F61" w:rsidP="00763512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cena oferty ocenianej</w:t>
      </w:r>
    </w:p>
    <w:p w:rsidR="00701393" w:rsidRPr="00797277" w:rsidRDefault="00701393" w:rsidP="00EB0D94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46F61" w:rsidRPr="00797277" w:rsidRDefault="00701393" w:rsidP="00EB0D94">
      <w:pPr>
        <w:spacing w:after="0" w:line="240" w:lineRule="auto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W kryterium tym Wykonawca m</w:t>
      </w:r>
      <w:r w:rsidR="00446F61" w:rsidRPr="00797277">
        <w:rPr>
          <w:rFonts w:ascii="Palatino Linotype" w:hAnsi="Palatino Linotype" w:cs="Arial"/>
          <w:sz w:val="20"/>
          <w:szCs w:val="20"/>
        </w:rPr>
        <w:t>oże otrzymać maksymalnie 9</w:t>
      </w:r>
      <w:r w:rsidRPr="00797277">
        <w:rPr>
          <w:rFonts w:ascii="Palatino Linotype" w:hAnsi="Palatino Linotype" w:cs="Arial"/>
          <w:sz w:val="20"/>
          <w:szCs w:val="20"/>
        </w:rPr>
        <w:t>0 pkt.</w:t>
      </w:r>
      <w:r w:rsidRPr="00797277">
        <w:rPr>
          <w:rFonts w:ascii="Palatino Linotype" w:hAnsi="Palatino Linotype" w:cs="Arial"/>
          <w:sz w:val="20"/>
          <w:szCs w:val="20"/>
        </w:rPr>
        <w:br/>
      </w:r>
    </w:p>
    <w:p w:rsidR="00446F61" w:rsidRPr="00576B7B" w:rsidRDefault="00446F61" w:rsidP="00576B7B">
      <w:pPr>
        <w:spacing w:after="0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 xml:space="preserve">II.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741F5A" w:rsidRPr="0094666E" w:rsidRDefault="00741F5A" w:rsidP="00741F5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741F5A" w:rsidRPr="0094666E" w:rsidRDefault="00B12023" w:rsidP="00741F5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        </w:t>
      </w:r>
      <w:proofErr w:type="spellStart"/>
      <w:r>
        <w:rPr>
          <w:rFonts w:ascii="Book Antiqua" w:hAnsi="Book Antiqua" w:cs="Book Antiqua"/>
          <w:bCs/>
          <w:sz w:val="20"/>
          <w:szCs w:val="20"/>
        </w:rPr>
        <w:t>Tr</w:t>
      </w:r>
      <w:proofErr w:type="spellEnd"/>
      <w:r w:rsidR="00741F5A" w:rsidRPr="0094666E">
        <w:rPr>
          <w:rFonts w:ascii="Book Antiqua" w:hAnsi="Book Antiqua" w:cs="Book Antiqua"/>
          <w:bCs/>
          <w:sz w:val="20"/>
          <w:szCs w:val="20"/>
        </w:rPr>
        <w:t xml:space="preserve"> =</w:t>
      </w:r>
      <w:r>
        <w:rPr>
          <w:rFonts w:ascii="Book Antiqua" w:hAnsi="Book Antiqua" w:cs="Book Antiqua"/>
          <w:bCs/>
          <w:sz w:val="20"/>
          <w:szCs w:val="20"/>
        </w:rPr>
        <w:t xml:space="preserve">      </w:t>
      </w:r>
      <w:r w:rsidR="00741F5A" w:rsidRPr="0094666E">
        <w:rPr>
          <w:rFonts w:ascii="Book Antiqua" w:hAnsi="Book Antiqua" w:cs="Book Antiqua"/>
          <w:bCs/>
          <w:sz w:val="20"/>
          <w:szCs w:val="20"/>
        </w:rPr>
        <w:t xml:space="preserve"> ------------------------------------------------------------</w:t>
      </w:r>
      <w:r>
        <w:rPr>
          <w:rFonts w:ascii="Book Antiqua" w:hAnsi="Book Antiqua" w:cs="Book Antiqua"/>
          <w:bCs/>
          <w:sz w:val="20"/>
          <w:szCs w:val="20"/>
        </w:rPr>
        <w:t>---------------------- x 100 x 1</w:t>
      </w:r>
      <w:r w:rsidR="00741F5A"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741F5A" w:rsidRDefault="00741F5A" w:rsidP="00741F5A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kryterium</w:t>
      </w:r>
    </w:p>
    <w:p w:rsidR="00741F5A" w:rsidRPr="0094666E" w:rsidRDefault="00741F5A" w:rsidP="00741F5A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„termin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 xml:space="preserve">   realizacji zamówienia</w:t>
      </w:r>
      <w:r w:rsidRPr="0094666E">
        <w:rPr>
          <w:rFonts w:ascii="Book Antiqua" w:hAnsi="Book Antiqua" w:cs="Book Antiqua"/>
          <w:bCs/>
          <w:sz w:val="20"/>
          <w:szCs w:val="20"/>
        </w:rPr>
        <w:t>”</w:t>
      </w:r>
      <w:r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741F5A" w:rsidRDefault="00741F5A" w:rsidP="00741F5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741F5A" w:rsidRDefault="00741F5A" w:rsidP="00741F5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741F5A" w:rsidRDefault="00741F5A" w:rsidP="00741F5A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741F5A" w:rsidRPr="00011D42" w:rsidRDefault="00741F5A" w:rsidP="00741F5A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741F5A" w:rsidRDefault="00741F5A" w:rsidP="00741F5A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„termin realizacji zamówienia”: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856"/>
        <w:gridCol w:w="708"/>
        <w:gridCol w:w="708"/>
        <w:gridCol w:w="708"/>
        <w:gridCol w:w="708"/>
        <w:gridCol w:w="708"/>
        <w:gridCol w:w="708"/>
        <w:gridCol w:w="708"/>
        <w:gridCol w:w="708"/>
        <w:gridCol w:w="709"/>
      </w:tblGrid>
      <w:tr w:rsidR="00741F5A" w:rsidTr="0066779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Termin realizacji zamówienia (liczony w dniach roboczych)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Pr="002A36E5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 dzień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 dni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 dni</w:t>
            </w:r>
          </w:p>
        </w:tc>
      </w:tr>
      <w:tr w:rsidR="00741F5A" w:rsidTr="0066779D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Pr="00FD5A91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F5A" w:rsidRDefault="00741F5A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</w:tr>
    </w:tbl>
    <w:p w:rsidR="00204AD3" w:rsidRDefault="00204AD3" w:rsidP="00EB0D94">
      <w:pPr>
        <w:spacing w:after="0" w:line="240" w:lineRule="auto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446F61" w:rsidRPr="00797277" w:rsidRDefault="00701393" w:rsidP="00446F6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lastRenderedPageBreak/>
        <w:t>Łączna ilość punktów ocenianej oferty (ocena końcowa):</w:t>
      </w:r>
    </w:p>
    <w:p w:rsidR="00701393" w:rsidRPr="00797277" w:rsidRDefault="00446F61" w:rsidP="00254922">
      <w:pPr>
        <w:tabs>
          <w:tab w:val="left" w:pos="0"/>
          <w:tab w:val="left" w:pos="567"/>
        </w:tabs>
        <w:autoSpaceDE w:val="0"/>
        <w:spacing w:after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</w:rPr>
        <w:tab/>
      </w: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= C + </w:t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r</w:t>
      </w:r>
      <w:proofErr w:type="spellEnd"/>
    </w:p>
    <w:p w:rsidR="00701393" w:rsidRPr="00797277" w:rsidRDefault="00446F61" w:rsidP="00254922">
      <w:pPr>
        <w:tabs>
          <w:tab w:val="left" w:pos="567"/>
        </w:tabs>
        <w:autoSpaceDE w:val="0"/>
        <w:spacing w:after="0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gdzie: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–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ocena końcowa,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C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za </w:t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>cenę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, </w:t>
      </w:r>
    </w:p>
    <w:p w:rsidR="00701393" w:rsidRPr="00797277" w:rsidRDefault="00446F61" w:rsidP="00254922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Palatino Linotype" w:hAnsi="Palatino Linotype" w:cs="Arial"/>
          <w:b/>
          <w:bCs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18"/>
          <w:szCs w:val="20"/>
          <w:vertAlign w:val="subscript"/>
        </w:rPr>
        <w:t>r</w:t>
      </w:r>
      <w:proofErr w:type="spellEnd"/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</w:t>
      </w:r>
      <w:r w:rsidR="00701393" w:rsidRPr="00797277">
        <w:rPr>
          <w:rFonts w:ascii="Palatino Linotype" w:hAnsi="Palatino Linotype" w:cs="Arial"/>
          <w:sz w:val="18"/>
          <w:szCs w:val="20"/>
        </w:rPr>
        <w:t xml:space="preserve">za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termin realizacji zamówienia.</w:t>
      </w:r>
    </w:p>
    <w:p w:rsidR="00701393" w:rsidRPr="00797277" w:rsidRDefault="00701393" w:rsidP="00584ECD">
      <w:pPr>
        <w:pStyle w:val="Tekstpodstawowywcity"/>
        <w:tabs>
          <w:tab w:val="left" w:pos="567"/>
        </w:tabs>
        <w:spacing w:after="0" w:line="276" w:lineRule="auto"/>
        <w:ind w:left="284"/>
        <w:jc w:val="both"/>
        <w:rPr>
          <w:rFonts w:ascii="Palatino Linotype" w:hAnsi="Palatino Linotype" w:cs="Arial"/>
          <w:sz w:val="18"/>
          <w:szCs w:val="20"/>
        </w:rPr>
      </w:pPr>
    </w:p>
    <w:p w:rsidR="00446F61" w:rsidRPr="00797277" w:rsidRDefault="00446F61" w:rsidP="00446F61">
      <w:pPr>
        <w:spacing w:after="0" w:line="360" w:lineRule="auto"/>
        <w:jc w:val="both"/>
        <w:rPr>
          <w:rFonts w:ascii="Palatino Linotype" w:hAnsi="Palatino Linotype" w:cs="Arial"/>
          <w:b/>
          <w:bCs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  <w:lang w:eastAsia="pl-PL"/>
        </w:rPr>
        <w:t>7. Sposób przygotowania oferty: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Każdy Wykonawca może złożyć tylko jedną ofertę.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Oferta </w:t>
      </w:r>
      <w:r w:rsidR="00446F61" w:rsidRPr="00797277">
        <w:rPr>
          <w:rFonts w:ascii="Palatino Linotype" w:hAnsi="Palatino Linotype" w:cs="Arial"/>
          <w:sz w:val="18"/>
        </w:rPr>
        <w:t xml:space="preserve">wraz z załącznikami </w:t>
      </w:r>
      <w:r w:rsidRPr="00797277">
        <w:rPr>
          <w:rFonts w:ascii="Palatino Linotype" w:hAnsi="Palatino Linotype" w:cs="Arial"/>
          <w:sz w:val="18"/>
        </w:rPr>
        <w:t>musi być podpisana przez osoby upoważnione do reprezentowania Wykonawcy (Wykonawców wspólnie ubiegających się o udzielenie zamówienia)</w:t>
      </w:r>
    </w:p>
    <w:p w:rsidR="00701393" w:rsidRPr="00797277" w:rsidRDefault="00701393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Oferta musi być sporządzona w 1 egzemplarzu, w języku polskim i mieć formę pisemną pod rygorem nieważności.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Zamawiający nie wyraża zgody na złożenie oferty w wersji elektronicznej.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Wykonawca ponosi wszelkie koszty związane z przygotowaniem i złożeniem oferty.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8. Miejsce i termin składania ofert:</w:t>
      </w:r>
    </w:p>
    <w:p w:rsidR="00521402" w:rsidRPr="00797277" w:rsidRDefault="00521402" w:rsidP="00521402">
      <w:pPr>
        <w:spacing w:line="360" w:lineRule="auto"/>
        <w:ind w:left="567" w:hanging="425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8.1  Ofertę należy złożyć w siedzibie Zamawiającego, tj. Uniwersytet Kazimierza Wielkiego, ul. Chodkiewicza 30, 85-064 Bydgoszcz,</w:t>
      </w:r>
      <w:r w:rsidR="00AE5534"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Budynek „C” </w:t>
      </w:r>
      <w:r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1402" w:rsidRPr="00797277" w:rsidTr="00584ECD">
        <w:trPr>
          <w:trHeight w:val="778"/>
        </w:trPr>
        <w:tc>
          <w:tcPr>
            <w:tcW w:w="2219" w:type="dxa"/>
            <w:vAlign w:val="center"/>
          </w:tcPr>
          <w:p w:rsidR="00521402" w:rsidRPr="00797277" w:rsidRDefault="00763512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do dnia 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</w:t>
            </w:r>
            <w:r w:rsidR="00151A46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27</w:t>
            </w:r>
            <w:r w:rsidR="00B12023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.09</w:t>
            </w:r>
            <w:r w:rsidR="002C255B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.2018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521402" w:rsidRPr="00797277" w:rsidRDefault="00B0572E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do godz. 11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:00</w:t>
            </w:r>
          </w:p>
        </w:tc>
      </w:tr>
    </w:tbl>
    <w:p w:rsidR="00521402" w:rsidRPr="00C9192F" w:rsidRDefault="00521402" w:rsidP="00521402">
      <w:pPr>
        <w:spacing w:after="0" w:line="360" w:lineRule="auto"/>
        <w:jc w:val="both"/>
        <w:rPr>
          <w:rFonts w:ascii="Arial" w:hAnsi="Arial" w:cs="Arial"/>
          <w:sz w:val="18"/>
          <w:szCs w:val="20"/>
          <w:lang w:eastAsia="pl-PL"/>
        </w:rPr>
      </w:pPr>
      <w:r w:rsidRPr="00C9192F">
        <w:rPr>
          <w:rFonts w:ascii="Arial" w:hAnsi="Arial" w:cs="Arial"/>
          <w:sz w:val="18"/>
          <w:szCs w:val="20"/>
          <w:lang w:eastAsia="pl-PL"/>
        </w:rPr>
        <w:br w:type="textWrapping" w:clear="all"/>
      </w:r>
    </w:p>
    <w:p w:rsidR="00521402" w:rsidRPr="00797277" w:rsidRDefault="00521402" w:rsidP="00521402">
      <w:pPr>
        <w:spacing w:after="0" w:line="360" w:lineRule="auto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Jako termin złożenia oferty będzie przyjęta data i godzina dostarczenia jej pod wskazany wyżej adres.</w:t>
      </w:r>
    </w:p>
    <w:p w:rsidR="00521402" w:rsidRPr="00797277" w:rsidRDefault="00C9192F" w:rsidP="00C9192F">
      <w:pPr>
        <w:spacing w:after="0" w:line="360" w:lineRule="auto"/>
        <w:ind w:left="142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8.2 </w:t>
      </w:r>
      <w:r w:rsidR="00521402" w:rsidRPr="00797277">
        <w:rPr>
          <w:rFonts w:ascii="Palatino Linotype" w:hAnsi="Palatino Linotype" w:cs="Arial"/>
          <w:sz w:val="18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1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7"/>
      </w:tblGrid>
      <w:tr w:rsidR="00521402" w:rsidRPr="00797277" w:rsidTr="00EB0D94">
        <w:trPr>
          <w:trHeight w:val="3170"/>
        </w:trPr>
        <w:tc>
          <w:tcPr>
            <w:tcW w:w="9137" w:type="dxa"/>
          </w:tcPr>
          <w:p w:rsidR="00521402" w:rsidRPr="00797277" w:rsidRDefault="00521402" w:rsidP="00576B7B">
            <w:pPr>
              <w:spacing w:line="360" w:lineRule="auto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Wykonawcy: ……………………………………………………………..</w:t>
            </w:r>
          </w:p>
          <w:p w:rsidR="00521402" w:rsidRPr="00797277" w:rsidRDefault="00521402" w:rsidP="00C9192F">
            <w:pPr>
              <w:spacing w:after="0" w:line="240" w:lineRule="auto"/>
              <w:ind w:left="283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Zamawiającego:</w:t>
            </w:r>
          </w:p>
          <w:p w:rsidR="00521402" w:rsidRPr="00797277" w:rsidRDefault="00521402" w:rsidP="00C9192F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Uniwersytet Kazimierza Wielkiego w Bydgoszczy</w:t>
            </w:r>
          </w:p>
          <w:p w:rsidR="00C9192F" w:rsidRPr="00204AD3" w:rsidRDefault="00521402" w:rsidP="00204AD3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ul. Chodkiewicza 30, 85-064 Bydgoszcz,</w:t>
            </w:r>
          </w:p>
          <w:p w:rsidR="00521402" w:rsidRPr="00797277" w:rsidRDefault="00521402" w:rsidP="00521402">
            <w:pPr>
              <w:spacing w:after="0" w:line="36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</w:rPr>
              <w:t>Tytuł zamówienia: „</w:t>
            </w:r>
            <w:r w:rsidR="00B12023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Dostawa sprzętu AGD</w:t>
            </w:r>
            <w:r w:rsidRPr="0079727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”.</w:t>
            </w:r>
          </w:p>
          <w:p w:rsidR="00521402" w:rsidRPr="00797277" w:rsidRDefault="00521402" w:rsidP="00521402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b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nr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sprawy: UKW/DZP-282-ZO-</w:t>
            </w:r>
            <w:r w:rsidR="00151A46">
              <w:rPr>
                <w:rFonts w:ascii="Palatino Linotype" w:hAnsi="Palatino Linotype" w:cs="Arial"/>
                <w:b/>
                <w:sz w:val="18"/>
              </w:rPr>
              <w:t>178</w:t>
            </w:r>
            <w:r w:rsidR="006F34E1" w:rsidRPr="00797277">
              <w:rPr>
                <w:rFonts w:ascii="Palatino Linotype" w:hAnsi="Palatino Linotype" w:cs="Arial"/>
                <w:b/>
                <w:sz w:val="18"/>
              </w:rPr>
              <w:t>/2018</w:t>
            </w:r>
            <w:r w:rsidRPr="00797277">
              <w:rPr>
                <w:rFonts w:ascii="Palatino Linotype" w:hAnsi="Palatino Linotype" w:cs="Arial"/>
                <w:b/>
                <w:sz w:val="18"/>
              </w:rPr>
              <w:t>,</w:t>
            </w:r>
          </w:p>
          <w:p w:rsidR="00521402" w:rsidRPr="00797277" w:rsidRDefault="00521402" w:rsidP="00521402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nie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otwierać przed </w:t>
            </w:r>
            <w:r w:rsidR="00151A46">
              <w:rPr>
                <w:rFonts w:ascii="Palatino Linotype" w:hAnsi="Palatino Linotype" w:cs="Arial"/>
                <w:b/>
                <w:sz w:val="18"/>
              </w:rPr>
              <w:t>27</w:t>
            </w:r>
            <w:r w:rsidR="00B12023">
              <w:rPr>
                <w:rFonts w:ascii="Palatino Linotype" w:hAnsi="Palatino Linotype" w:cs="Arial"/>
                <w:b/>
                <w:sz w:val="18"/>
              </w:rPr>
              <w:t>.09</w:t>
            </w:r>
            <w:r w:rsidR="002C255B" w:rsidRPr="00797277">
              <w:rPr>
                <w:rFonts w:ascii="Palatino Linotype" w:hAnsi="Palatino Linotype" w:cs="Arial"/>
                <w:b/>
                <w:sz w:val="18"/>
              </w:rPr>
              <w:t>.2018</w:t>
            </w:r>
            <w:r w:rsidR="00C9192F" w:rsidRPr="00797277">
              <w:rPr>
                <w:rFonts w:ascii="Palatino Linotype" w:hAnsi="Palatino Linotype" w:cs="Arial"/>
                <w:b/>
                <w:sz w:val="18"/>
              </w:rPr>
              <w:t xml:space="preserve"> r., </w:t>
            </w:r>
            <w:r w:rsidR="00B0572E" w:rsidRPr="00797277">
              <w:rPr>
                <w:rFonts w:ascii="Palatino Linotype" w:hAnsi="Palatino Linotype" w:cs="Arial"/>
                <w:b/>
                <w:sz w:val="18"/>
              </w:rPr>
              <w:t xml:space="preserve"> godz. 11</w:t>
            </w:r>
            <w:r w:rsidR="00B12023">
              <w:rPr>
                <w:rFonts w:ascii="Palatino Linotype" w:hAnsi="Palatino Linotype" w:cs="Arial"/>
                <w:b/>
                <w:sz w:val="18"/>
              </w:rPr>
              <w:t>:00</w:t>
            </w:r>
          </w:p>
        </w:tc>
      </w:tr>
    </w:tbl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9. Opis warunków udziału w postępowaniu:</w:t>
      </w:r>
    </w:p>
    <w:p w:rsidR="00521402" w:rsidRPr="00B12023" w:rsidRDefault="00521402" w:rsidP="00B12023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B12023">
        <w:rPr>
          <w:rFonts w:ascii="Palatino Linotype" w:hAnsi="Palatino Linotype" w:cs="Arial"/>
          <w:bCs/>
          <w:sz w:val="18"/>
        </w:rPr>
        <w:t xml:space="preserve">O udzielenie zamówienia mogą </w:t>
      </w:r>
      <w:r w:rsidR="00B12023" w:rsidRPr="00B12023">
        <w:rPr>
          <w:rFonts w:ascii="Palatino Linotype" w:hAnsi="Palatino Linotype" w:cs="Arial"/>
          <w:bCs/>
          <w:sz w:val="18"/>
        </w:rPr>
        <w:t>ubiegać się Wykonawcy, którzy s</w:t>
      </w:r>
      <w:r w:rsidRPr="00B12023">
        <w:rPr>
          <w:rFonts w:ascii="Palatino Linotype" w:hAnsi="Palatino Linotype" w:cs="Arial"/>
          <w:bCs/>
          <w:sz w:val="18"/>
        </w:rPr>
        <w:t>pełniają</w:t>
      </w:r>
      <w:r w:rsidRPr="00797277">
        <w:rPr>
          <w:rFonts w:ascii="Palatino Linotype" w:hAnsi="Palatino Linotype" w:cs="Arial"/>
          <w:bCs/>
          <w:sz w:val="18"/>
        </w:rPr>
        <w:t xml:space="preserve"> warunki udziału w postępowaniu, o ile zostały one określone przez zamawiającego w ogłoszeniu w zamówieniu, dotyczące;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lastRenderedPageBreak/>
        <w:t>a) kompetencji lub uprawnień do prowadzenia określonej działalności zawodowej, o ile wynika to z odrębnych przepisów;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b) sytuacji ekonomicznej lub finansowej;</w:t>
      </w:r>
    </w:p>
    <w:p w:rsidR="00C9192F" w:rsidRPr="00576B7B" w:rsidRDefault="00521402" w:rsidP="00576B7B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c) zdolności technicznej lub zawodowej</w:t>
      </w:r>
    </w:p>
    <w:p w:rsidR="00204AD3" w:rsidRDefault="00204AD3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10. Oświadczenia i dokumenty wymagane dla potwierdzenia spełnienia warunków udziału w postępowaniu:</w:t>
      </w:r>
    </w:p>
    <w:p w:rsidR="00BD5904" w:rsidRPr="00797277" w:rsidRDefault="00BD5904" w:rsidP="00BD5904">
      <w:pPr>
        <w:tabs>
          <w:tab w:val="num" w:pos="720"/>
        </w:tabs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10.1 Aktualny odpis z właściwego rejestru lub z centralnej ewidencji i informacji o działalności gospodarczej, w przypadku: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podmiotów posiadających osobowość prawną jak i spółek prawa handlowego nieposiadających osobowości prawnej – wyciąg z Krajowego Rejestru Sądowego,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osób fizycznych wykonujących działalność gospodarczą – zaświadczenie o wpisie do rejestru CEIDG (Centralna Ewidencja i Informacja o Działalności Gospodarczej), 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działalności prowadzonej w formie spółki cywilnej – umowa spółki cywilnej oraz zaświadczenie o wpisie do ewidencji działalności gospodarczej każdego ze wspólników.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10.2 </w:t>
      </w:r>
      <w:r w:rsidRPr="00797277">
        <w:rPr>
          <w:rFonts w:ascii="Palatino Linotype" w:hAnsi="Palatino Linotype" w:cs="Arial"/>
          <w:sz w:val="18"/>
          <w:szCs w:val="18"/>
        </w:rPr>
        <w:t xml:space="preserve">Pełnomocnictwo do podpisania oferty (oryginał lub kopia potwierdzona za zgodność z oryginałem przez </w:t>
      </w:r>
      <w:r w:rsidR="00B12023">
        <w:rPr>
          <w:rFonts w:ascii="Palatino Linotype" w:hAnsi="Palatino Linotype" w:cs="Arial"/>
          <w:sz w:val="18"/>
          <w:szCs w:val="18"/>
        </w:rPr>
        <w:t>notariusza</w:t>
      </w:r>
      <w:r w:rsidRPr="00797277">
        <w:rPr>
          <w:rFonts w:ascii="Palatino Linotype" w:hAnsi="Palatino Linotype" w:cs="Arial"/>
          <w:sz w:val="18"/>
          <w:szCs w:val="18"/>
        </w:rPr>
        <w:t>) względnie do podpisania innych dokumentów składanych wraz z ofertą, o ile prawo do ich podpisania nie wynika z innych dokumentów złożonych wraz  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10.3 </w:t>
      </w:r>
      <w:r w:rsidRPr="00797277">
        <w:rPr>
          <w:rFonts w:ascii="Palatino Linotype" w:hAnsi="Palatino Linotype" w:cs="Arial"/>
          <w:sz w:val="18"/>
          <w:szCs w:val="18"/>
        </w:rPr>
        <w:t xml:space="preserve">Formularz ofertowy – </w:t>
      </w:r>
      <w:r w:rsidR="00825871">
        <w:rPr>
          <w:rFonts w:ascii="Palatino Linotype" w:hAnsi="Palatino Linotype" w:cs="Arial"/>
          <w:bCs/>
          <w:sz w:val="18"/>
          <w:szCs w:val="18"/>
        </w:rPr>
        <w:t>Załącznik nr 1</w:t>
      </w:r>
    </w:p>
    <w:p w:rsidR="00B0572E" w:rsidRPr="00797277" w:rsidRDefault="00BD5904" w:rsidP="00254922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>10.4 Formul</w:t>
      </w:r>
      <w:r w:rsidR="001C0ABA">
        <w:rPr>
          <w:rFonts w:ascii="Palatino Linotype" w:hAnsi="Palatino Linotype" w:cs="Arial"/>
          <w:bCs/>
          <w:sz w:val="18"/>
          <w:szCs w:val="18"/>
        </w:rPr>
        <w:t>arz cenowy – załączniki 2</w:t>
      </w:r>
    </w:p>
    <w:p w:rsidR="002C255B" w:rsidRPr="00797277" w:rsidRDefault="002C255B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  <w:u w:val="single"/>
        </w:rPr>
      </w:pPr>
      <w:r w:rsidRPr="00797277">
        <w:rPr>
          <w:rFonts w:ascii="Palatino Linotype" w:hAnsi="Palatino Linotype" w:cs="Arial"/>
          <w:b/>
          <w:bCs/>
          <w:sz w:val="18"/>
          <w:szCs w:val="18"/>
          <w:u w:val="single"/>
        </w:rPr>
        <w:t>UWAGA:</w:t>
      </w:r>
    </w:p>
    <w:p w:rsidR="002C255B" w:rsidRPr="00797277" w:rsidRDefault="002C255B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  <w:u w:val="single"/>
        </w:rPr>
      </w:pPr>
      <w:r w:rsidRPr="00797277">
        <w:rPr>
          <w:rFonts w:ascii="Palatino Linotype" w:hAnsi="Palatino Linotype" w:cs="Arial"/>
          <w:b/>
          <w:bCs/>
          <w:sz w:val="18"/>
          <w:szCs w:val="18"/>
          <w:u w:val="single"/>
        </w:rPr>
        <w:t>Brak wskazania producenta i modelu oferowanego produktu nie podlega uzupełnieniu i skutkuje odrzuceniem oferty.</w:t>
      </w:r>
    </w:p>
    <w:p w:rsidR="00E4186F" w:rsidRPr="00797277" w:rsidRDefault="00E4186F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 xml:space="preserve">11.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 xml:space="preserve">Termin i warunki płatności: </w:t>
      </w:r>
      <w:r w:rsidR="00701393" w:rsidRPr="00797277">
        <w:rPr>
          <w:rFonts w:ascii="Palatino Linotype" w:hAnsi="Palatino Linotype" w:cs="Arial"/>
          <w:sz w:val="18"/>
          <w:szCs w:val="20"/>
        </w:rPr>
        <w:t>Wykonawca otrzyma wynagrodzenie po dostarczeniu przedmiotu zamówienia, przelewem w terminie do 30 dni licząc od daty wpływu do siedziby Uczelni p</w:t>
      </w:r>
      <w:r w:rsidR="00763512" w:rsidRPr="00797277">
        <w:rPr>
          <w:rFonts w:ascii="Palatino Linotype" w:hAnsi="Palatino Linotype" w:cs="Arial"/>
          <w:sz w:val="18"/>
          <w:szCs w:val="20"/>
        </w:rPr>
        <w:t>rawidłowo wystawionego rachunku/faktury.</w:t>
      </w: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12.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wyboru oferty o cenie wyższej, przy czym w takim wypa</w:t>
      </w:r>
      <w:r w:rsidRPr="00797277">
        <w:rPr>
          <w:rFonts w:ascii="Palatino Linotype" w:hAnsi="Palatino Linotype" w:cs="Arial"/>
          <w:sz w:val="18"/>
          <w:szCs w:val="20"/>
        </w:rPr>
        <w:t xml:space="preserve">dku uzasadni dokonanie wyboru. </w:t>
      </w:r>
    </w:p>
    <w:p w:rsidR="00E4186F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13.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odwołania ogłoszenia o zamówieniu w przypadku zaistnienia uzasadnionych przyczyn, jak również prawo unieważnienia ogłoszenia o za</w:t>
      </w:r>
      <w:r w:rsidRPr="00797277">
        <w:rPr>
          <w:rFonts w:ascii="Palatino Linotype" w:hAnsi="Palatino Linotype" w:cs="Arial"/>
          <w:sz w:val="18"/>
          <w:szCs w:val="20"/>
        </w:rPr>
        <w:t>mówieniu bez podania przyczyny.</w:t>
      </w:r>
    </w:p>
    <w:p w:rsidR="00204AD3" w:rsidRPr="00B12023" w:rsidRDefault="00204AD3" w:rsidP="001C0ABA">
      <w:pPr>
        <w:spacing w:after="0" w:line="360" w:lineRule="auto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14.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204AD3" w:rsidRPr="00B12023" w:rsidRDefault="00204AD3" w:rsidP="001C0ABA">
      <w:pPr>
        <w:spacing w:after="0" w:line="360" w:lineRule="auto"/>
        <w:ind w:firstLine="567"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administratorem Pani/Pana </w:t>
      </w:r>
      <w:r w:rsidRPr="00B12023">
        <w:rPr>
          <w:rFonts w:ascii="Palatino Linotype" w:hAnsi="Palatino Linotype"/>
          <w:sz w:val="18"/>
          <w:szCs w:val="18"/>
        </w:rPr>
        <w:t>danych osobowych jest Uniwersytet Kazimierza Wielkiego z siedzibą przy ul. Chodkiewicza 30, 85-064 Bydgoszcz;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 xml:space="preserve">”;  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>, przez okres 4 lat od dnia zakończenia postępowania o udzielenie zamówienia, a jeżeli czas trwania umowy przekracza 4 lata, okres przechowywania obejmuje cały czas trwania umowy;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posiada Pani/Pan: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15 RODO prawo dostępu do danych osobowych Pani/Pana dotyczących;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16 RODO prawo do sprostowania Pani/Pana danych osobowych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1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2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nie przysługuje Pani/Panu: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związku z art. 17 ust. 3 lit. b, d lub e RODO prawo do usunięcia danych osobowych;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przenoszenia danych osobowych, o którym mowa w art. 20 RODO;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21 RODO prawo sprzeciwu, wobec przetwarzania danych osobowych, gdyż podstawą prawną przetwarzania Pani/Pana danych osobowych jest art. 6 ust. 1 lit. c RODO.</w:t>
      </w:r>
    </w:p>
    <w:p w:rsidR="00204AD3" w:rsidRPr="00204AD3" w:rsidRDefault="00204AD3" w:rsidP="001C0ABA">
      <w:pPr>
        <w:spacing w:line="360" w:lineRule="auto"/>
        <w:contextualSpacing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1 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skorzystanie z prawa do sprostowania nie może skutkować zmianą wyniku postępowania</w:t>
      </w:r>
      <w:r w:rsidRPr="00204AD3">
        <w:rPr>
          <w:rFonts w:ascii="Palatino Linotype" w:hAnsi="Palatino Linotype" w:cs="Arial"/>
          <w:i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204AD3">
        <w:rPr>
          <w:rFonts w:ascii="Palatino Linotype" w:hAnsi="Palatino Linotype" w:cs="Arial"/>
          <w:i/>
          <w:sz w:val="18"/>
          <w:szCs w:val="18"/>
        </w:rPr>
        <w:t>Pzp</w:t>
      </w:r>
      <w:proofErr w:type="spellEnd"/>
      <w:r w:rsidRPr="00204AD3">
        <w:rPr>
          <w:rFonts w:ascii="Palatino Linotype" w:hAnsi="Palatino Linotype" w:cs="Arial"/>
          <w:i/>
          <w:sz w:val="18"/>
          <w:szCs w:val="18"/>
        </w:rPr>
        <w:t xml:space="preserve"> oraz nie może naruszać integralności protokołu oraz jego załączników.</w:t>
      </w: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2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204AD3" w:rsidRPr="00204AD3" w:rsidRDefault="00204AD3" w:rsidP="00204AD3">
      <w:pPr>
        <w:spacing w:after="0"/>
        <w:jc w:val="both"/>
        <w:rPr>
          <w:rFonts w:ascii="Palatino Linotype" w:hAnsi="Palatino Linotype"/>
          <w:sz w:val="18"/>
          <w:szCs w:val="18"/>
        </w:rPr>
      </w:pPr>
      <w:r w:rsidRPr="00204AD3">
        <w:rPr>
          <w:rFonts w:ascii="Palatino Linotype" w:hAnsi="Palatino Linotype"/>
          <w:sz w:val="18"/>
          <w:szCs w:val="18"/>
        </w:rPr>
        <w:t xml:space="preserve">W przypadku przekazywania przez Wykonawcę przy składaniu oferty </w:t>
      </w:r>
      <w:r w:rsidRPr="00204AD3">
        <w:rPr>
          <w:rFonts w:ascii="Palatino Linotype" w:hAnsi="Palatino Linotype" w:cs="Arial"/>
          <w:sz w:val="18"/>
          <w:szCs w:val="18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E4186F" w:rsidRPr="00797277" w:rsidRDefault="00204AD3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>
        <w:rPr>
          <w:rFonts w:ascii="Palatino Linotype" w:hAnsi="Palatino Linotype" w:cs="Arial"/>
          <w:sz w:val="18"/>
          <w:szCs w:val="20"/>
        </w:rPr>
        <w:t xml:space="preserve">15.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 </w:t>
      </w:r>
      <w:r w:rsidR="00701393" w:rsidRPr="00797277">
        <w:rPr>
          <w:rFonts w:ascii="Palatino Linotype" w:hAnsi="Palatino Linotype" w:cs="Arial"/>
          <w:sz w:val="18"/>
          <w:szCs w:val="20"/>
        </w:rPr>
        <w:t>W sprawie zamówienia należy kontaktować się z przedstawicielem Zamawiającego:</w:t>
      </w:r>
    </w:p>
    <w:p w:rsidR="00E4186F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>W sprawach forma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lno-prawnych: </w:t>
      </w:r>
      <w:r w:rsidR="001C0ABA">
        <w:rPr>
          <w:rFonts w:ascii="Palatino Linotype" w:hAnsi="Palatino Linotype" w:cs="Arial"/>
          <w:sz w:val="18"/>
          <w:szCs w:val="20"/>
        </w:rPr>
        <w:t>Agnieszka Malinowska</w:t>
      </w:r>
      <w:r w:rsidRPr="00797277">
        <w:rPr>
          <w:rFonts w:ascii="Palatino Linotype" w:hAnsi="Palatino Linotype" w:cs="Arial"/>
          <w:sz w:val="18"/>
          <w:szCs w:val="20"/>
        </w:rPr>
        <w:t xml:space="preserve">,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tel. </w:t>
      </w:r>
      <w:r w:rsidRPr="00797277">
        <w:rPr>
          <w:rFonts w:ascii="Palatino Linotype" w:hAnsi="Palatino Linotype" w:cs="Arial"/>
          <w:sz w:val="18"/>
          <w:szCs w:val="20"/>
        </w:rPr>
        <w:t>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34 19 163, </w:t>
      </w:r>
      <w:hyperlink r:id="rId9" w:history="1">
        <w:r w:rsidRPr="00797277">
          <w:rPr>
            <w:rStyle w:val="Hipercze"/>
            <w:rFonts w:ascii="Palatino Linotype" w:hAnsi="Palatino Linotype" w:cs="Arial"/>
            <w:sz w:val="18"/>
            <w:szCs w:val="20"/>
          </w:rPr>
          <w:t>zampub@ukw.edu.pl</w:t>
        </w:r>
      </w:hyperlink>
    </w:p>
    <w:p w:rsidR="00701393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W sprawach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merytorycznych: Krzysztof Kubiak tel. </w:t>
      </w:r>
      <w:r w:rsidRPr="00797277">
        <w:rPr>
          <w:rFonts w:ascii="Palatino Linotype" w:hAnsi="Palatino Linotype" w:cs="Arial"/>
          <w:sz w:val="18"/>
          <w:szCs w:val="20"/>
        </w:rPr>
        <w:t xml:space="preserve"> 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</w:t>
      </w:r>
      <w:r w:rsidR="00C9192F" w:rsidRPr="00797277">
        <w:rPr>
          <w:rFonts w:ascii="Palatino Linotype" w:hAnsi="Palatino Linotype" w:cs="Arial"/>
          <w:sz w:val="18"/>
          <w:szCs w:val="20"/>
        </w:rPr>
        <w:t> </w:t>
      </w:r>
      <w:r w:rsidR="00B0572E" w:rsidRPr="00797277">
        <w:rPr>
          <w:rFonts w:ascii="Palatino Linotype" w:hAnsi="Palatino Linotype" w:cs="Arial"/>
          <w:sz w:val="18"/>
          <w:szCs w:val="20"/>
        </w:rPr>
        <w:t>296</w:t>
      </w:r>
      <w:r w:rsidR="00C9192F" w:rsidRPr="00797277">
        <w:rPr>
          <w:rFonts w:ascii="Palatino Linotype" w:hAnsi="Palatino Linotype" w:cs="Arial"/>
          <w:sz w:val="18"/>
          <w:szCs w:val="20"/>
        </w:rPr>
        <w:t xml:space="preserve">, </w:t>
      </w:r>
      <w:hyperlink r:id="rId10" w:history="1">
        <w:r w:rsidR="00C9192F" w:rsidRPr="00797277">
          <w:rPr>
            <w:rStyle w:val="Hipercze"/>
            <w:rFonts w:ascii="Palatino Linotype" w:hAnsi="Palatino Linotype" w:cs="Arial"/>
            <w:sz w:val="18"/>
            <w:szCs w:val="20"/>
          </w:rPr>
          <w:t>kkubiak6@ukw.edu.pl</w:t>
        </w:r>
      </w:hyperlink>
    </w:p>
    <w:p w:rsidR="00204AD3" w:rsidRDefault="00204AD3" w:rsidP="00204AD3">
      <w:pPr>
        <w:rPr>
          <w:rFonts w:ascii="Palatino Linotype" w:hAnsi="Palatino Linotype" w:cs="Arial"/>
          <w:sz w:val="20"/>
          <w:szCs w:val="20"/>
        </w:rPr>
      </w:pPr>
    </w:p>
    <w:p w:rsidR="00204AD3" w:rsidRDefault="001C0ABA" w:rsidP="00204AD3">
      <w:pPr>
        <w:spacing w:line="240" w:lineRule="auto"/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Kanclerz</w:t>
      </w:r>
      <w:r w:rsidR="00204AD3">
        <w:rPr>
          <w:rFonts w:ascii="Palatino Linotype" w:hAnsi="Palatino Linotype" w:cs="Arial"/>
          <w:sz w:val="20"/>
          <w:szCs w:val="20"/>
        </w:rPr>
        <w:t xml:space="preserve"> UKW</w:t>
      </w:r>
    </w:p>
    <w:p w:rsidR="00204AD3" w:rsidRDefault="00204AD3" w:rsidP="00204AD3">
      <w:pPr>
        <w:spacing w:line="240" w:lineRule="auto"/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 xml:space="preserve">mgr </w:t>
      </w:r>
      <w:r w:rsidR="001C0ABA">
        <w:rPr>
          <w:rFonts w:ascii="Palatino Linotype" w:hAnsi="Palatino Linotype" w:cs="Arial"/>
          <w:sz w:val="20"/>
          <w:szCs w:val="20"/>
        </w:rPr>
        <w:t>Renata Malak</w:t>
      </w:r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rPr>
          <w:rFonts w:ascii="Palatino Linotype" w:hAnsi="Palatino Linotype" w:cs="Arial"/>
          <w:sz w:val="20"/>
          <w:szCs w:val="20"/>
        </w:rPr>
      </w:pPr>
    </w:p>
    <w:p w:rsidR="00204AD3" w:rsidRDefault="00701393" w:rsidP="00204AD3">
      <w:pPr>
        <w:jc w:val="right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lastRenderedPageBreak/>
        <w:t>Załącznik nr 1</w:t>
      </w:r>
    </w:p>
    <w:p w:rsidR="00B0572E" w:rsidRPr="00576B7B" w:rsidRDefault="00701393" w:rsidP="00204AD3">
      <w:pPr>
        <w:jc w:val="center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FORMULARZ OFERTOWY</w:t>
      </w:r>
    </w:p>
    <w:p w:rsidR="00701393" w:rsidRPr="00797277" w:rsidRDefault="00701393" w:rsidP="00576B7B">
      <w:pPr>
        <w:spacing w:line="360" w:lineRule="auto"/>
        <w:jc w:val="center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DO ZAPYTANIA OFERTOWEGO UKW/DZP-282-ZO-</w:t>
      </w:r>
      <w:r w:rsidR="00151A46">
        <w:rPr>
          <w:rFonts w:ascii="Palatino Linotype" w:hAnsi="Palatino Linotype" w:cs="Arial"/>
          <w:b/>
          <w:bCs/>
          <w:sz w:val="20"/>
          <w:szCs w:val="20"/>
        </w:rPr>
        <w:t>178</w:t>
      </w:r>
      <w:r w:rsidR="006F34E1" w:rsidRPr="00797277">
        <w:rPr>
          <w:rFonts w:ascii="Palatino Linotype" w:hAnsi="Palatino Linotype" w:cs="Arial"/>
          <w:b/>
          <w:bCs/>
          <w:sz w:val="20"/>
          <w:szCs w:val="20"/>
        </w:rPr>
        <w:t>/2018</w:t>
      </w:r>
    </w:p>
    <w:p w:rsidR="00701393" w:rsidRPr="00797277" w:rsidRDefault="00E4186F" w:rsidP="008B4DF8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>Dane dotyczące Wykonawcy:</w:t>
      </w:r>
    </w:p>
    <w:p w:rsidR="00701393" w:rsidRPr="00797277" w:rsidRDefault="00701393" w:rsidP="00CC2507">
      <w:pPr>
        <w:jc w:val="both"/>
        <w:rPr>
          <w:rFonts w:ascii="Palatino Linotype" w:hAnsi="Palatino Linotype" w:cs="Arial"/>
          <w:sz w:val="20"/>
          <w:szCs w:val="20"/>
        </w:rPr>
      </w:pP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Nazwa: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Siedziba: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telefonu/faksu: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NIP: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REGON: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Osoba do kontaktu, tel. e-mail: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E4186F" w:rsidP="00204AD3">
      <w:pPr>
        <w:spacing w:after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2.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Nawiązując do ogłoszenia w trybie Zapytania Ofertowego oferujemy wykonanie zamówienia na: </w:t>
      </w:r>
      <w:r w:rsidR="00271405">
        <w:rPr>
          <w:rFonts w:ascii="Palatino Linotype" w:hAnsi="Palatino Linotype" w:cs="Arial"/>
          <w:i/>
          <w:iCs/>
          <w:sz w:val="20"/>
          <w:szCs w:val="20"/>
        </w:rPr>
        <w:t xml:space="preserve">Dostawa sprzętu AGD </w:t>
      </w:r>
      <w:r w:rsidR="00701393" w:rsidRPr="00797277">
        <w:rPr>
          <w:rFonts w:ascii="Palatino Linotype" w:hAnsi="Palatino Linotype" w:cs="Arial"/>
          <w:sz w:val="20"/>
          <w:szCs w:val="20"/>
        </w:rPr>
        <w:t>w zakresie i na warunkach określonych w Zapytaniu Ofertowym nr UKW/DZP-282-</w:t>
      </w:r>
      <w:r w:rsidR="00763512" w:rsidRPr="00797277">
        <w:rPr>
          <w:rFonts w:ascii="Palatino Linotype" w:hAnsi="Palatino Linotype" w:cs="Arial"/>
          <w:sz w:val="20"/>
          <w:szCs w:val="20"/>
        </w:rPr>
        <w:t>ZO-</w:t>
      </w:r>
      <w:r w:rsidR="00271405">
        <w:rPr>
          <w:rFonts w:ascii="Palatino Linotype" w:hAnsi="Palatino Linotype" w:cs="Arial"/>
          <w:sz w:val="20"/>
          <w:szCs w:val="20"/>
        </w:rPr>
        <w:t>165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</w:p>
    <w:p w:rsidR="00DF41A1" w:rsidRPr="00797277" w:rsidRDefault="00DF41A1" w:rsidP="00DF41A1">
      <w:pPr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Kryterium I – Cena</w:t>
      </w: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1: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bCs/>
          <w:sz w:val="21"/>
          <w:szCs w:val="21"/>
        </w:rPr>
      </w:pP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CZĘŚĆ 2: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sz w:val="21"/>
          <w:szCs w:val="21"/>
        </w:rPr>
      </w:pP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3:</w:t>
      </w:r>
    </w:p>
    <w:p w:rsidR="00DF41A1" w:rsidRPr="00797277" w:rsidRDefault="00DF41A1" w:rsidP="00DF41A1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DF41A1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03D1F" w:rsidRPr="00204AD3" w:rsidRDefault="00DF41A1" w:rsidP="00204AD3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</w:t>
      </w:r>
      <w:r w:rsidR="00204AD3"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95187D" w:rsidRPr="00797277" w:rsidRDefault="0095187D" w:rsidP="0095187D">
      <w:pPr>
        <w:rPr>
          <w:rFonts w:ascii="Palatino Linotype" w:hAnsi="Palatino Linotype" w:cs="Arial"/>
          <w:b/>
          <w:bCs/>
          <w:sz w:val="21"/>
          <w:szCs w:val="21"/>
        </w:rPr>
      </w:pPr>
      <w:r>
        <w:rPr>
          <w:rFonts w:ascii="Palatino Linotype" w:hAnsi="Palatino Linotype" w:cs="Arial"/>
          <w:b/>
          <w:bCs/>
          <w:sz w:val="21"/>
          <w:szCs w:val="21"/>
        </w:rPr>
        <w:lastRenderedPageBreak/>
        <w:t>CZĘŚĆ 4:</w:t>
      </w:r>
    </w:p>
    <w:p w:rsidR="0095187D" w:rsidRPr="00797277" w:rsidRDefault="0095187D" w:rsidP="0095187D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95187D" w:rsidRPr="00797277" w:rsidRDefault="0095187D" w:rsidP="0095187D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95187D" w:rsidRPr="00797277" w:rsidRDefault="0095187D" w:rsidP="0095187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5187D" w:rsidRPr="00204AD3" w:rsidRDefault="0095187D" w:rsidP="0095187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</w:t>
      </w:r>
      <w:r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95187D" w:rsidRDefault="0095187D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DF41A1" w:rsidRPr="00204AD3" w:rsidRDefault="00DF41A1" w:rsidP="00DF41A1">
      <w:pPr>
        <w:jc w:val="both"/>
        <w:rPr>
          <w:rFonts w:ascii="Palatino Linotype" w:hAnsi="Palatino Linotype" w:cs="Arial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>Kryterium II – Termin wykonania zamówienia.</w:t>
      </w:r>
    </w:p>
    <w:p w:rsidR="00DF41A1" w:rsidRPr="00204AD3" w:rsidRDefault="00DF41A1" w:rsidP="00DF41A1">
      <w:pPr>
        <w:jc w:val="both"/>
        <w:rPr>
          <w:rFonts w:ascii="Palatino Linotype" w:hAnsi="Palatino Linotype" w:cs="Arial"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Zobowiązujemy się do dostarczenia przedmiotu zamówienia </w:t>
      </w:r>
      <w:r w:rsidRPr="00204AD3">
        <w:rPr>
          <w:rFonts w:ascii="Palatino Linotype" w:hAnsi="Palatino Linotype" w:cs="Arial"/>
          <w:bCs/>
          <w:sz w:val="20"/>
          <w:szCs w:val="20"/>
        </w:rPr>
        <w:t>w terminie:</w:t>
      </w: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>część 1:</w:t>
      </w:r>
      <w:r w:rsidRPr="00204AD3">
        <w:rPr>
          <w:rFonts w:ascii="Palatino Linotype" w:hAnsi="Palatino Linotype" w:cs="Arial"/>
        </w:rPr>
        <w:t xml:space="preserve">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roboczych</w:t>
      </w: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 xml:space="preserve">część 2: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roboczych</w:t>
      </w: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6E644F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>część 3:</w:t>
      </w:r>
      <w:r w:rsidRPr="00204AD3">
        <w:rPr>
          <w:rFonts w:ascii="Palatino Linotype" w:hAnsi="Palatino Linotype" w:cs="Arial"/>
        </w:rPr>
        <w:t xml:space="preserve">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roboczych</w:t>
      </w:r>
    </w:p>
    <w:p w:rsidR="0095187D" w:rsidRDefault="0095187D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F92A2D" w:rsidRDefault="0095187D" w:rsidP="00DF41A1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 xml:space="preserve">część </w:t>
      </w:r>
      <w:r>
        <w:rPr>
          <w:rFonts w:ascii="Palatino Linotype" w:hAnsi="Palatino Linotype" w:cs="Arial"/>
          <w:bCs/>
        </w:rPr>
        <w:t xml:space="preserve">4  do 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roboczych</w:t>
      </w:r>
    </w:p>
    <w:p w:rsidR="00DF41A1" w:rsidRPr="00204AD3" w:rsidRDefault="00763512" w:rsidP="00763512">
      <w:pPr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>o</w:t>
      </w:r>
      <w:r w:rsidR="00345F5B" w:rsidRPr="00204AD3">
        <w:rPr>
          <w:rFonts w:ascii="Palatino Linotype" w:hAnsi="Palatino Linotype" w:cs="Arial"/>
          <w:sz w:val="20"/>
          <w:szCs w:val="20"/>
        </w:rPr>
        <w:t>d dnia zawarcia umowy</w:t>
      </w:r>
      <w:r w:rsidR="00DF41A1" w:rsidRPr="00204AD3">
        <w:rPr>
          <w:rFonts w:ascii="Palatino Linotype" w:hAnsi="Palatino Linotype" w:cs="Arial"/>
          <w:sz w:val="20"/>
          <w:szCs w:val="20"/>
        </w:rPr>
        <w:t xml:space="preserve">, z zastrzeżeniem pkt. 3 Zapytania Ofertowego nr </w:t>
      </w:r>
      <w:r w:rsidR="00DF41A1" w:rsidRPr="00204AD3">
        <w:rPr>
          <w:rFonts w:ascii="Palatino Linotype" w:hAnsi="Palatino Linotype" w:cs="Arial"/>
          <w:b/>
          <w:sz w:val="20"/>
          <w:szCs w:val="20"/>
        </w:rPr>
        <w:t>UKW/</w:t>
      </w:r>
      <w:r w:rsidR="00DF41A1" w:rsidRPr="00204AD3">
        <w:rPr>
          <w:rFonts w:ascii="Palatino Linotype" w:hAnsi="Palatino Linotype" w:cs="Arial"/>
          <w:b/>
          <w:bCs/>
          <w:sz w:val="20"/>
          <w:szCs w:val="20"/>
        </w:rPr>
        <w:t>DZP-282-ZO-</w:t>
      </w:r>
      <w:r w:rsidR="00151A46">
        <w:rPr>
          <w:rFonts w:ascii="Palatino Linotype" w:hAnsi="Palatino Linotype" w:cs="Arial"/>
          <w:b/>
          <w:bCs/>
          <w:sz w:val="20"/>
          <w:szCs w:val="20"/>
        </w:rPr>
        <w:t>178</w:t>
      </w:r>
      <w:r w:rsidR="006F34E1" w:rsidRPr="00204AD3">
        <w:rPr>
          <w:rFonts w:ascii="Palatino Linotype" w:hAnsi="Palatino Linotype" w:cs="Arial"/>
          <w:b/>
          <w:bCs/>
          <w:sz w:val="20"/>
          <w:szCs w:val="20"/>
        </w:rPr>
        <w:t>/2018</w:t>
      </w:r>
      <w:r w:rsidR="00151A46">
        <w:rPr>
          <w:rFonts w:ascii="Palatino Linotype" w:hAnsi="Palatino Linotype" w:cs="Arial"/>
          <w:b/>
          <w:bCs/>
          <w:sz w:val="20"/>
          <w:szCs w:val="20"/>
        </w:rPr>
        <w:t>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3.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4.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spełniamy warunki udziału w postępowaniu zgodnie z ust. 9 Zapytania Ofertowego nr UKW/DZP-282-ZO-</w:t>
      </w:r>
      <w:r w:rsidR="00151A46">
        <w:rPr>
          <w:rFonts w:ascii="Palatino Linotype" w:hAnsi="Palatino Linotype" w:cs="Arial"/>
          <w:sz w:val="20"/>
          <w:szCs w:val="20"/>
        </w:rPr>
        <w:t>178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  <w:r w:rsidR="0070139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5.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Zobowiązuje/my się wykonać całość przedmiotu zamówienia z należytą starannością. 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6.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7.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akceptujemy projekt umowy.</w:t>
      </w:r>
    </w:p>
    <w:p w:rsidR="00204AD3" w:rsidRDefault="00584ECD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8. 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1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2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.</w:t>
      </w:r>
    </w:p>
    <w:p w:rsidR="00204AD3" w:rsidRPr="00204AD3" w:rsidRDefault="00204AD3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</w:p>
    <w:p w:rsidR="00204AD3" w:rsidRPr="00EF2CDA" w:rsidRDefault="00204AD3" w:rsidP="00204AD3">
      <w:pPr>
        <w:pStyle w:val="Tekstprzypisudolneg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sz w:val="16"/>
          <w:szCs w:val="16"/>
          <w:vertAlign w:val="superscript"/>
          <w:lang w:val="pl-PL"/>
        </w:rPr>
        <w:t xml:space="preserve">1 </w:t>
      </w:r>
      <w:r w:rsidRPr="00EF2CDA">
        <w:rPr>
          <w:rFonts w:ascii="Calibri" w:hAnsi="Calibri" w:cs="Arial"/>
          <w:sz w:val="16"/>
          <w:szCs w:val="16"/>
          <w:lang w:val="pl-PL"/>
        </w:rPr>
        <w:t xml:space="preserve"> </w:t>
      </w:r>
      <w:r w:rsidRPr="00EF2CDA">
        <w:rPr>
          <w:rFonts w:ascii="Calibri" w:hAnsi="Calibri" w:cs="Arial"/>
          <w:sz w:val="16"/>
          <w:szCs w:val="16"/>
        </w:rPr>
        <w:t>rozporządzenie Parlamentu Europejskiego i Rady (UE) 2016/679 z dnia 27 kwietnia 2016 r. w sprawie ochr</w:t>
      </w:r>
      <w:r>
        <w:rPr>
          <w:rFonts w:ascii="Calibri" w:hAnsi="Calibri" w:cs="Arial"/>
          <w:sz w:val="16"/>
          <w:szCs w:val="16"/>
        </w:rPr>
        <w:t>ony osób fizycznych w związku z </w:t>
      </w:r>
      <w:r w:rsidRPr="00EF2CDA">
        <w:rPr>
          <w:rFonts w:ascii="Calibri" w:hAnsi="Calibri" w:cs="Arial"/>
          <w:sz w:val="16"/>
          <w:szCs w:val="16"/>
        </w:rPr>
        <w:t xml:space="preserve">przetwarzaniem danych osobowych i w sprawie swobodnego przepływu takich danych oraz uchylenia dyrektywy 95/46/WE (ogólne rozporządzenie o ochronie danych) (Dz. Urz. UE L 119 z 04.05.2016, str. 1). </w:t>
      </w:r>
    </w:p>
    <w:p w:rsidR="00204AD3" w:rsidRPr="00EF2CDA" w:rsidRDefault="00204AD3" w:rsidP="00204AD3">
      <w:pPr>
        <w:pStyle w:val="Tekstprzypisudolnego"/>
        <w:jc w:val="both"/>
        <w:rPr>
          <w:rFonts w:ascii="Calibri" w:hAnsi="Calibri"/>
          <w:sz w:val="16"/>
          <w:szCs w:val="16"/>
        </w:rPr>
      </w:pPr>
    </w:p>
    <w:p w:rsidR="00204AD3" w:rsidRPr="00EF2CDA" w:rsidRDefault="00204AD3" w:rsidP="00204AD3">
      <w:pPr>
        <w:pStyle w:val="NormalnyWeb"/>
        <w:spacing w:before="0" w:beforeAutospacing="0" w:after="0" w:afterAutospacing="0" w:line="276" w:lineRule="aut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</w:t>
      </w:r>
      <w:r>
        <w:rPr>
          <w:rFonts w:ascii="Calibri" w:hAnsi="Calibri" w:cs="Arial"/>
          <w:color w:val="000000"/>
          <w:sz w:val="16"/>
          <w:szCs w:val="16"/>
        </w:rPr>
        <w:t>w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przypadku gdy wykonawca </w:t>
      </w:r>
      <w:r w:rsidRPr="00EF2CDA">
        <w:rPr>
          <w:rFonts w:ascii="Calibri" w:hAnsi="Calibri" w:cs="Arial"/>
          <w:sz w:val="16"/>
          <w:szCs w:val="16"/>
        </w:rPr>
        <w:t>nie przekazuje danych osobowych innych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niż bezpośrednio jego dotyczących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oświadczenia wykonawca nie składa (usunięcie treści oświadczenia np. przez jego wykreślenie).</w:t>
      </w:r>
    </w:p>
    <w:p w:rsidR="00226B9D" w:rsidRPr="00576B7B" w:rsidRDefault="00226B9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</w:p>
    <w:p w:rsidR="00584ECD" w:rsidRPr="00797277" w:rsidRDefault="00701393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  <w:u w:val="single"/>
        </w:rPr>
        <w:t>Załącznikami do oferty są:</w:t>
      </w:r>
    </w:p>
    <w:p w:rsidR="00701393" w:rsidRPr="00797277" w:rsidRDefault="00584ECD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</w:rPr>
        <w:t>……………………………………………..</w:t>
      </w:r>
    </w:p>
    <w:p w:rsidR="00204AD3" w:rsidRPr="00204AD3" w:rsidRDefault="00584ECD" w:rsidP="00204AD3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2. ……………………………………………..</w:t>
      </w:r>
    </w:p>
    <w:p w:rsidR="00701393" w:rsidRPr="00797277" w:rsidRDefault="00701393" w:rsidP="00204AD3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20"/>
          <w:szCs w:val="20"/>
          <w:lang w:eastAsia="ar-SA"/>
        </w:r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............................., dn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>ia .....................</w:t>
      </w:r>
      <w:r w:rsidR="00204AD3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 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701393" w:rsidRPr="00797277" w:rsidRDefault="00B0572E" w:rsidP="0091182D">
      <w:pPr>
        <w:widowControl w:val="0"/>
        <w:suppressAutoHyphens/>
        <w:jc w:val="right"/>
        <w:rPr>
          <w:rFonts w:ascii="Palatino Linotype" w:hAnsi="Palatino Linotype" w:cs="Arial"/>
          <w:kern w:val="1"/>
          <w:sz w:val="20"/>
          <w:szCs w:val="20"/>
          <w:lang w:eastAsia="ar-SA"/>
        </w:rPr>
        <w:sectPr w:rsidR="00701393" w:rsidRPr="00797277" w:rsidSect="001D3F97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(podpis 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Wykonawcy</w:t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/osób upoważnionych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)</w:t>
      </w:r>
    </w:p>
    <w:p w:rsidR="00DF0F11" w:rsidRDefault="00DF0F11" w:rsidP="00DF0F11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lastRenderedPageBreak/>
        <w:t>Załącznik nr 2</w:t>
      </w:r>
    </w:p>
    <w:p w:rsidR="00701393" w:rsidRPr="00797277" w:rsidRDefault="00615E3F" w:rsidP="00615E3F">
      <w:pPr>
        <w:jc w:val="center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t xml:space="preserve">FORMULARZ CENOWY   </w:t>
      </w:r>
    </w:p>
    <w:p w:rsidR="00C61CAC" w:rsidRPr="00797277" w:rsidRDefault="00701393" w:rsidP="002C255B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1</w:t>
      </w:r>
      <w:r w:rsidR="00763512"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 xml:space="preserve"> 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271405" w:rsidRPr="00797277" w:rsidTr="0081249D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271405" w:rsidRPr="00797277" w:rsidTr="00271405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405" w:rsidRDefault="00271405" w:rsidP="00271405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Kuchnia gazowo-elektryczna, wolnostojąca</w:t>
            </w:r>
          </w:p>
          <w:p w:rsidR="00271405" w:rsidRPr="007312C8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Gazowa płyta grzewcza z czteroma palnikami</w:t>
            </w:r>
          </w:p>
          <w:p w:rsidR="00271405" w:rsidRPr="00E40566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Elektryczny piekarni</w:t>
            </w:r>
            <w:r w:rsidR="0081249D">
              <w:rPr>
                <w:rFonts w:ascii="Arial" w:hAnsi="Arial" w:cs="Arial"/>
              </w:rPr>
              <w:t>k, wyposażony w grill (opiekacz</w:t>
            </w:r>
            <w:r>
              <w:rPr>
                <w:rFonts w:ascii="Arial" w:hAnsi="Arial" w:cs="Arial"/>
              </w:rPr>
              <w:t xml:space="preserve">), z wnętrzem pokrytym emalią </w:t>
            </w:r>
            <w:proofErr w:type="spellStart"/>
            <w:r>
              <w:rPr>
                <w:rFonts w:ascii="Arial" w:hAnsi="Arial" w:cs="Arial"/>
              </w:rPr>
              <w:t>łatwoczyszczącą</w:t>
            </w:r>
            <w:proofErr w:type="spellEnd"/>
          </w:p>
          <w:p w:rsidR="00271405" w:rsidRPr="00F378F2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Wymiar (wys. x szer. x gł.) 85 x 50 x 60 cm</w:t>
            </w:r>
          </w:p>
          <w:p w:rsidR="00271405" w:rsidRPr="007312C8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Elektroniczny programator</w:t>
            </w:r>
          </w:p>
          <w:p w:rsidR="00271405" w:rsidRPr="007312C8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Zapalarka gazu w pokrętle</w:t>
            </w:r>
          </w:p>
          <w:p w:rsidR="00271405" w:rsidRPr="007312C8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 xml:space="preserve">10 funkcji piekarnika – m.in. funkcja </w:t>
            </w:r>
            <w:proofErr w:type="spellStart"/>
            <w:r>
              <w:rPr>
                <w:rFonts w:ascii="Arial" w:hAnsi="Arial" w:cs="Arial"/>
              </w:rPr>
              <w:t>termoobiegu</w:t>
            </w:r>
            <w:proofErr w:type="spellEnd"/>
            <w:r>
              <w:rPr>
                <w:rFonts w:ascii="Arial" w:hAnsi="Arial" w:cs="Arial"/>
              </w:rPr>
              <w:t>, opiekacza oraz rozmrażania</w:t>
            </w:r>
          </w:p>
          <w:p w:rsidR="00271405" w:rsidRPr="007312C8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Szuflada na prowadnicach rolkowych pod komorą piekarnika </w:t>
            </w:r>
          </w:p>
          <w:p w:rsidR="00271405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Klasa energetyczna A</w:t>
            </w:r>
          </w:p>
          <w:p w:rsidR="00271405" w:rsidRDefault="00271405" w:rsidP="00271405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Kolor płyty grzewczej i frontu piekarnika: biały</w:t>
            </w:r>
          </w:p>
          <w:p w:rsidR="00271405" w:rsidRPr="0081249D" w:rsidRDefault="00271405" w:rsidP="0081249D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Gwarancja: 24 miesiące</w:t>
            </w:r>
          </w:p>
          <w:p w:rsidR="00271405" w:rsidRDefault="00271405" w:rsidP="00271405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Zdjęcie poglądowe:</w:t>
            </w:r>
          </w:p>
          <w:p w:rsidR="00271405" w:rsidRPr="00797277" w:rsidRDefault="00271405" w:rsidP="00271405">
            <w:pPr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33DB21C" wp14:editId="50E6CDC3">
                  <wp:extent cx="733110" cy="1284162"/>
                  <wp:effectExtent l="0" t="0" r="0" b="0"/>
                  <wp:docPr id="13" name="Obraz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-amica-520ge3-33zptaf-w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2625" cy="1353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271405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Default="006E644F" w:rsidP="006E644F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Zamrażarka szufladowa 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Pojemność: 220</w:t>
            </w:r>
            <w:r w:rsidRPr="00E94DE7">
              <w:rPr>
                <w:rFonts w:ascii="Arial" w:hAnsi="Arial" w:cs="Arial"/>
              </w:rPr>
              <w:t xml:space="preserve"> litrów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Zdolność zamrażania 20kg/24h</w:t>
            </w:r>
          </w:p>
          <w:p w:rsidR="006E644F" w:rsidRPr="000057C5" w:rsidRDefault="006E644F" w:rsidP="006E644F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contextualSpacing/>
              <w:rPr>
                <w:rFonts w:ascii="Arial" w:hAnsi="Arial" w:cs="Arial"/>
              </w:rPr>
            </w:pPr>
            <w:r w:rsidRPr="000057C5">
              <w:rPr>
                <w:rFonts w:ascii="Arial" w:hAnsi="Arial" w:cs="Arial"/>
              </w:rPr>
              <w:t>6 szufla</w:t>
            </w:r>
            <w:r>
              <w:rPr>
                <w:rFonts w:ascii="Arial" w:hAnsi="Arial" w:cs="Arial"/>
              </w:rPr>
              <w:t>d wykonanych z przeźroczystego</w:t>
            </w:r>
            <w:r w:rsidRPr="000057C5">
              <w:rPr>
                <w:rFonts w:ascii="Arial" w:hAnsi="Arial" w:cs="Arial"/>
              </w:rPr>
              <w:t xml:space="preserve"> tworzywa sztucznego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Czas </w:t>
            </w:r>
            <w:r w:rsidRPr="00095AB4">
              <w:rPr>
                <w:rFonts w:ascii="Arial" w:hAnsi="Arial" w:cs="Arial"/>
              </w:rPr>
              <w:t>utrzymania temperatury w przypadku braku zasilania</w:t>
            </w:r>
            <w:r>
              <w:rPr>
                <w:rFonts w:ascii="Arial" w:hAnsi="Arial" w:cs="Arial"/>
              </w:rPr>
              <w:t>: 15h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 w:rsidRPr="00095AB4">
              <w:rPr>
                <w:rFonts w:ascii="Arial" w:hAnsi="Arial" w:cs="Arial"/>
              </w:rPr>
              <w:t>Regulowany termostat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Szybkie zamrażanie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Klasa energetyczna A+</w:t>
            </w:r>
          </w:p>
          <w:p w:rsidR="006E644F" w:rsidRPr="000057C5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Klasa zamrażarki </w:t>
            </w:r>
            <w:r>
              <w:t>***</w:t>
            </w:r>
          </w:p>
          <w:p w:rsidR="006E644F" w:rsidRPr="0081249D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 w:rsidRPr="0081249D">
              <w:rPr>
                <w:rFonts w:ascii="Arial" w:hAnsi="Arial" w:cs="Arial"/>
              </w:rPr>
              <w:t xml:space="preserve">Poziom hałasu 41 </w:t>
            </w:r>
            <w:proofErr w:type="spellStart"/>
            <w:r w:rsidRPr="0081249D">
              <w:rPr>
                <w:rFonts w:ascii="Arial" w:hAnsi="Arial" w:cs="Arial"/>
              </w:rPr>
              <w:t>dB</w:t>
            </w:r>
            <w:proofErr w:type="spellEnd"/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 w:rsidRPr="000057C5">
              <w:rPr>
                <w:rFonts w:ascii="Arial" w:hAnsi="Arial" w:cs="Arial"/>
              </w:rPr>
              <w:t>Zm</w:t>
            </w:r>
            <w:r>
              <w:rPr>
                <w:rFonts w:ascii="Arial" w:hAnsi="Arial" w:cs="Arial"/>
              </w:rPr>
              <w:t>iana kierunku otwierania drzwi, regulowane nóżki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Wymiary (wys. x szer. x gł.): 150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</w:t>
            </w:r>
            <w:r>
              <w:rPr>
                <w:rFonts w:ascii="Arial" w:hAnsi="Arial" w:cs="Arial"/>
                <w:sz w:val="20"/>
                <w:szCs w:val="20"/>
              </w:rPr>
              <w:t>60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</w:t>
            </w:r>
            <w:r>
              <w:rPr>
                <w:rFonts w:ascii="Arial" w:hAnsi="Arial" w:cs="Arial"/>
                <w:sz w:val="20"/>
                <w:szCs w:val="20"/>
              </w:rPr>
              <w:t>63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cm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Kolor biały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Gwarancja: 24 miesiące</w:t>
            </w:r>
          </w:p>
          <w:p w:rsidR="006E644F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6E644F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6E644F" w:rsidRPr="00E94DE7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6E644F" w:rsidRPr="00797277" w:rsidRDefault="006E644F" w:rsidP="006E644F">
            <w:pPr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AA0BD17" wp14:editId="038312F2">
                  <wp:extent cx="1352550" cy="1203164"/>
                  <wp:effectExtent l="0" t="0" r="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mpm-240-zs-02a,3131817320_7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0081" cy="1227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271405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Default="006E644F" w:rsidP="006E644F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Lodówka bez zamrażarki, wolnostojąca</w:t>
            </w:r>
          </w:p>
          <w:p w:rsidR="006E644F" w:rsidRPr="00014D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Wymiar (wys. x szer. x gł.) 50 x 47 x 45 cm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 w:rsidRPr="00014D4F">
              <w:rPr>
                <w:rFonts w:ascii="Arial" w:hAnsi="Arial" w:cs="Arial"/>
                <w:bCs/>
              </w:rPr>
              <w:t>Poj</w:t>
            </w:r>
            <w:r>
              <w:rPr>
                <w:rFonts w:ascii="Arial" w:hAnsi="Arial" w:cs="Arial"/>
                <w:bCs/>
              </w:rPr>
              <w:t xml:space="preserve">emność użytkowa min. 45l 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Możliwość zmiany kierunku otwierania drzwi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Szklana półka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Automatyczne odszraniane (odmrażanie) chłodziarki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Uszczelka antybakteryjna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Klasa energetyczna min. A+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Roczne zużycie energii 106 kWh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Kolor biały</w:t>
            </w:r>
          </w:p>
          <w:p w:rsidR="006E644F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Gwarancja: 24 miesiące</w:t>
            </w:r>
          </w:p>
          <w:p w:rsidR="006E644F" w:rsidRDefault="006E644F" w:rsidP="006E644F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6E644F" w:rsidRDefault="006E644F" w:rsidP="006E644F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6E644F" w:rsidRDefault="006E644F" w:rsidP="006E644F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8CD2B75" wp14:editId="3208EB61">
                  <wp:extent cx="2438400" cy="1003610"/>
                  <wp:effectExtent l="0" t="0" r="0" b="6350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BEKO BK 7725a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2322" cy="10134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E644F" w:rsidRPr="00797277" w:rsidRDefault="006E644F" w:rsidP="006E644F">
            <w:pPr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271405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4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Default="006E644F" w:rsidP="006E644F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Kuchenka mikrofalowa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Pojemność: 23 litry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Moc mikrofal: 8</w:t>
            </w:r>
            <w:r w:rsidRPr="00E94DE7">
              <w:rPr>
                <w:rFonts w:ascii="Arial" w:hAnsi="Arial" w:cs="Arial"/>
              </w:rPr>
              <w:t>00 W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Sterowanie: </w:t>
            </w:r>
            <w:r w:rsidRPr="00E94DE7">
              <w:rPr>
                <w:rFonts w:ascii="Arial" w:hAnsi="Arial" w:cs="Arial"/>
              </w:rPr>
              <w:t>elektroniczne - sensorowe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 w:rsidRPr="00E94DE7">
              <w:rPr>
                <w:rFonts w:ascii="Arial" w:hAnsi="Arial" w:cs="Arial"/>
              </w:rPr>
              <w:t>Funkcje podstawowe</w:t>
            </w:r>
            <w:r>
              <w:rPr>
                <w:rFonts w:ascii="Arial" w:hAnsi="Arial" w:cs="Arial"/>
              </w:rPr>
              <w:t>: gotowanie</w:t>
            </w:r>
            <w:r w:rsidRPr="00E94DE7">
              <w:rPr>
                <w:rFonts w:ascii="Arial" w:hAnsi="Arial" w:cs="Arial"/>
              </w:rPr>
              <w:t>, grill, podgrzewanie, rozmrażanie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Sposób otwierania drzwi: </w:t>
            </w:r>
            <w:r w:rsidRPr="00E94DE7">
              <w:rPr>
                <w:rFonts w:ascii="Arial" w:hAnsi="Arial" w:cs="Arial"/>
              </w:rPr>
              <w:t>w bok - w lewą stronę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Grill: </w:t>
            </w:r>
            <w:r w:rsidRPr="00E94DE7">
              <w:rPr>
                <w:rFonts w:ascii="Arial" w:hAnsi="Arial" w:cs="Arial"/>
              </w:rPr>
              <w:t>zwykły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Moc grilla: </w:t>
            </w:r>
            <w:r w:rsidRPr="00E94DE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1</w:t>
            </w:r>
            <w:r w:rsidRPr="00E94DE7">
              <w:rPr>
                <w:rFonts w:ascii="Arial" w:hAnsi="Arial" w:cs="Arial"/>
              </w:rPr>
              <w:t>00 W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Automatyczny dobór czasu: gotowania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System rozprowadzania mikrofal: przestrzenny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 poziomów mocy, sygnał dźwiękowy zakończenia pracy,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timer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wyświetlacz LED, zegar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 </w:t>
            </w:r>
          </w:p>
          <w:p w:rsidR="006E644F" w:rsidRPr="00E94DE7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Wykończenie wnętrza: </w:t>
            </w:r>
            <w:r w:rsidRPr="00E94DE7">
              <w:rPr>
                <w:rFonts w:ascii="Arial" w:hAnsi="Arial" w:cs="Arial"/>
                <w:sz w:val="20"/>
                <w:szCs w:val="20"/>
              </w:rPr>
              <w:t>emalia ceramiczna</w:t>
            </w:r>
          </w:p>
          <w:p w:rsidR="006E644F" w:rsidRPr="00E94DE7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Średnica talerza obrotowego: 28</w:t>
            </w:r>
            <w:r w:rsidRPr="00E94DE7">
              <w:rPr>
                <w:rFonts w:ascii="Arial" w:hAnsi="Arial" w:cs="Arial"/>
                <w:sz w:val="20"/>
                <w:szCs w:val="20"/>
              </w:rPr>
              <w:t>,8 cm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Kolor: srebrny i czarny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Wymiary (szer. x wys. x gł.): 49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2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E94DE7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</w:t>
            </w:r>
            <w:r>
              <w:rPr>
                <w:rFonts w:ascii="Arial" w:hAnsi="Arial" w:cs="Arial"/>
                <w:sz w:val="20"/>
                <w:szCs w:val="20"/>
              </w:rPr>
              <w:t>39</w:t>
            </w:r>
            <w:r w:rsidRPr="00E94DE7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cm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Waga 13 kg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Gwarancja: 24 miesiące</w:t>
            </w:r>
          </w:p>
          <w:p w:rsidR="006E644F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6E644F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6E644F" w:rsidRPr="00442D55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11750E9F" wp14:editId="52BEAC39">
                  <wp:extent cx="1379855" cy="854074"/>
                  <wp:effectExtent l="0" t="0" r="0" b="3810"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samsung-mg23f301tas,8084550707_7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710" cy="879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6E644F">
        <w:trPr>
          <w:trHeight w:val="197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5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Default="006E644F" w:rsidP="006E644F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Kuchenka mikrofalowa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Pojemność: 20 litrów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Moc mikrofal: 8</w:t>
            </w:r>
            <w:r w:rsidRPr="00E94DE7">
              <w:rPr>
                <w:rFonts w:ascii="Arial" w:hAnsi="Arial" w:cs="Arial"/>
              </w:rPr>
              <w:t>00 W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Sterowanie: elektroniczne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 w:rsidRPr="00E94DE7">
              <w:rPr>
                <w:rFonts w:ascii="Arial" w:hAnsi="Arial" w:cs="Arial"/>
              </w:rPr>
              <w:t>Funkcje rozmrażani</w:t>
            </w:r>
            <w:r>
              <w:rPr>
                <w:rFonts w:ascii="Arial" w:hAnsi="Arial" w:cs="Arial"/>
              </w:rPr>
              <w:t>a</w:t>
            </w:r>
          </w:p>
          <w:p w:rsidR="006E644F" w:rsidRPr="00E94DE7" w:rsidRDefault="006E644F" w:rsidP="006E644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Sposób otwierania drzwi: </w:t>
            </w:r>
            <w:r w:rsidRPr="00E94DE7">
              <w:rPr>
                <w:rFonts w:ascii="Arial" w:hAnsi="Arial" w:cs="Arial"/>
              </w:rPr>
              <w:t>w bok - w lewą stronę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System rozprowadzania mikrofal: przestrzenny, trzy źródła emisji fal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 poziomów mocy, 22 automatyczne programy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Wykończenie wnętrza: </w:t>
            </w:r>
            <w:r w:rsidRPr="00E94DE7">
              <w:rPr>
                <w:rFonts w:ascii="Arial" w:hAnsi="Arial" w:cs="Arial"/>
                <w:sz w:val="20"/>
                <w:szCs w:val="20"/>
              </w:rPr>
              <w:t>emalia ceramiczna</w:t>
            </w:r>
          </w:p>
          <w:p w:rsidR="006E644F" w:rsidRPr="00E94DE7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Wyświetlacz elektroniczny, minutnik, zegar czasu rzeczywistego</w:t>
            </w:r>
          </w:p>
          <w:p w:rsidR="006E644F" w:rsidRPr="00E94DE7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Średnica talerza obrotowego: 25,5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cm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Kolor: </w:t>
            </w:r>
            <w:r w:rsidRPr="00E94DE7">
              <w:rPr>
                <w:rFonts w:ascii="Arial" w:hAnsi="Arial" w:cs="Arial"/>
                <w:sz w:val="20"/>
                <w:szCs w:val="20"/>
              </w:rPr>
              <w:t>biały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Wymiary (szer. x wys. x gł.): 48,9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2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E94DE7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x </w:t>
            </w:r>
            <w:r>
              <w:rPr>
                <w:rFonts w:ascii="Arial" w:hAnsi="Arial" w:cs="Arial"/>
                <w:sz w:val="20"/>
                <w:szCs w:val="20"/>
              </w:rPr>
              <w:t>32</w:t>
            </w:r>
            <w:r w:rsidRPr="00E94DE7">
              <w:rPr>
                <w:rFonts w:ascii="Arial" w:hAnsi="Arial" w:cs="Arial"/>
                <w:sz w:val="20"/>
                <w:szCs w:val="20"/>
              </w:rPr>
              <w:t xml:space="preserve"> cm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Waga 11 kg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pacing w:after="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Gwarancja: 24 miesiące</w:t>
            </w:r>
          </w:p>
          <w:p w:rsidR="006E644F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6E644F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6E644F" w:rsidRPr="00442D55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446D0C41" wp14:editId="267BFC25">
                  <wp:extent cx="1437398" cy="1063831"/>
                  <wp:effectExtent l="0" t="0" r="0" b="3175"/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ME733K_0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4707" cy="1084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6E644F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xxxxxxxxxxxx</w:t>
            </w:r>
            <w:proofErr w:type="spellEnd"/>
          </w:p>
        </w:tc>
      </w:tr>
    </w:tbl>
    <w:p w:rsidR="00E06CDA" w:rsidRPr="00797277" w:rsidRDefault="00E06CDA" w:rsidP="001D3F97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701393" w:rsidRPr="00797277" w:rsidRDefault="00701393" w:rsidP="002C255B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A718D0" w:rsidRPr="00DF0F11" w:rsidRDefault="00A718D0" w:rsidP="00DF0F11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</w:t>
      </w:r>
      <w:r w:rsidR="00701393" w:rsidRPr="00797277">
        <w:rPr>
          <w:rFonts w:ascii="Palatino Linotype" w:hAnsi="Palatino Linotype" w:cs="Arial"/>
          <w:kern w:val="1"/>
          <w:sz w:val="16"/>
          <w:szCs w:val="16"/>
        </w:rPr>
        <w:t xml:space="preserve"> przedstawicieli Wykonawcy)</w:t>
      </w:r>
    </w:p>
    <w:p w:rsidR="00151A46" w:rsidRDefault="00151A46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151A46" w:rsidRDefault="00151A46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151A46" w:rsidRPr="00797277" w:rsidRDefault="00151A46" w:rsidP="00151A46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2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151A46" w:rsidRPr="00797277" w:rsidTr="00151A46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151A46" w:rsidRPr="00797277" w:rsidTr="00151A46">
        <w:trPr>
          <w:trHeight w:val="254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1A46" w:rsidRDefault="00151A46" w:rsidP="00151A46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Ekspres ciśnieniowy do kawy</w:t>
            </w:r>
          </w:p>
          <w:p w:rsidR="00151A46" w:rsidRPr="00752BBF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Ekspres ciśnieniowy, automatyczny</w:t>
            </w:r>
          </w:p>
          <w:p w:rsidR="00151A46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Moc: </w:t>
            </w:r>
            <w:r w:rsidRPr="00DD381A">
              <w:rPr>
                <w:rFonts w:ascii="Arial" w:hAnsi="Arial" w:cs="Arial"/>
                <w:sz w:val="20"/>
                <w:szCs w:val="20"/>
              </w:rPr>
              <w:t>1450</w:t>
            </w:r>
            <w:r>
              <w:rPr>
                <w:rFonts w:ascii="Arial" w:hAnsi="Arial" w:cs="Arial"/>
                <w:sz w:val="20"/>
                <w:szCs w:val="20"/>
              </w:rPr>
              <w:t>W</w:t>
            </w:r>
          </w:p>
          <w:p w:rsidR="00151A46" w:rsidRPr="00C3332C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Ciśnienie: </w:t>
            </w:r>
            <w:r w:rsidRPr="00DD381A">
              <w:rPr>
                <w:rFonts w:ascii="Arial" w:hAnsi="Arial" w:cs="Arial"/>
                <w:sz w:val="20"/>
                <w:szCs w:val="20"/>
              </w:rPr>
              <w:t>15</w:t>
            </w:r>
            <w:r>
              <w:rPr>
                <w:rFonts w:ascii="Arial" w:hAnsi="Arial" w:cs="Arial"/>
                <w:sz w:val="20"/>
                <w:szCs w:val="20"/>
              </w:rPr>
              <w:t xml:space="preserve"> bar</w:t>
            </w:r>
          </w:p>
          <w:p w:rsidR="00151A46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Konstrukcja: </w:t>
            </w:r>
          </w:p>
          <w:p w:rsidR="00151A46" w:rsidRDefault="00151A46" w:rsidP="00151A46">
            <w:pPr>
              <w:suppressAutoHyphens/>
              <w:spacing w:after="0" w:line="240" w:lineRule="auto"/>
              <w:ind w:left="7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D381A">
              <w:rPr>
                <w:rFonts w:ascii="Arial" w:hAnsi="Arial" w:cs="Arial"/>
                <w:sz w:val="20"/>
                <w:szCs w:val="20"/>
              </w:rPr>
              <w:t>Obudowa ze stali nierdze</w:t>
            </w:r>
            <w:r>
              <w:rPr>
                <w:rFonts w:ascii="Arial" w:hAnsi="Arial" w:cs="Arial"/>
                <w:sz w:val="20"/>
                <w:szCs w:val="20"/>
              </w:rPr>
              <w:t>wnej, Regulacja wysokości dozownika, Wyjmowana taca ociekowa, Wyjmowany blok zaparzający, Wyjmowany pojemnik na fusy</w:t>
            </w:r>
            <w:r w:rsidRPr="00DD381A">
              <w:rPr>
                <w:rFonts w:ascii="Arial" w:hAnsi="Arial" w:cs="Arial"/>
                <w:sz w:val="20"/>
                <w:szCs w:val="20"/>
              </w:rPr>
              <w:t>, Wyjmowany zbiornik na wodę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151A46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Pojemność 1,8l</w:t>
            </w:r>
          </w:p>
          <w:p w:rsidR="00151A46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Pojemność zbiornika na kawę: 250g</w:t>
            </w:r>
          </w:p>
          <w:p w:rsidR="00151A46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Podwójny dozownik</w:t>
            </w:r>
          </w:p>
          <w:p w:rsidR="00151A46" w:rsidRPr="00C3332C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Filtr zmiękczający wodę</w:t>
            </w:r>
          </w:p>
          <w:p w:rsidR="00151A46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Programowanie:</w:t>
            </w:r>
          </w:p>
          <w:p w:rsidR="00151A46" w:rsidRPr="00752BBF" w:rsidRDefault="00151A46" w:rsidP="00151A46">
            <w:pPr>
              <w:suppressAutoHyphens/>
              <w:spacing w:after="0" w:line="240" w:lineRule="auto"/>
              <w:ind w:left="7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D381A">
              <w:rPr>
                <w:rFonts w:ascii="Arial" w:hAnsi="Arial" w:cs="Arial"/>
                <w:sz w:val="20"/>
                <w:szCs w:val="20"/>
              </w:rPr>
              <w:t>Automatyczne czys</w:t>
            </w:r>
            <w:r>
              <w:rPr>
                <w:rFonts w:ascii="Arial" w:hAnsi="Arial" w:cs="Arial"/>
                <w:sz w:val="20"/>
                <w:szCs w:val="20"/>
              </w:rPr>
              <w:t>zczenie układu spieniania mleka, Automatyczne włączanie, Automatyczne wyłączanie</w:t>
            </w:r>
            <w:r w:rsidRPr="00DD381A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D381A">
              <w:rPr>
                <w:rFonts w:ascii="Arial" w:hAnsi="Arial" w:cs="Arial"/>
                <w:sz w:val="20"/>
                <w:szCs w:val="20"/>
              </w:rPr>
              <w:t xml:space="preserve"> Automatyczny prog</w:t>
            </w:r>
            <w:r>
              <w:rPr>
                <w:rFonts w:ascii="Arial" w:hAnsi="Arial" w:cs="Arial"/>
                <w:sz w:val="20"/>
                <w:szCs w:val="20"/>
              </w:rPr>
              <w:t>ram czyszczenia i odkamieniania, Programator godziny włączenia</w:t>
            </w:r>
            <w:r w:rsidRPr="00DD381A">
              <w:rPr>
                <w:rFonts w:ascii="Arial" w:hAnsi="Arial" w:cs="Arial"/>
                <w:sz w:val="20"/>
                <w:szCs w:val="20"/>
              </w:rPr>
              <w:t>, Programator twardości wody , Regulacja twardości wody , Tryb czuwania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151A46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Sterowanie elektroniczne</w:t>
            </w:r>
          </w:p>
          <w:p w:rsidR="00151A46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Komunikacja: Sygnalizator dźwiękowy</w:t>
            </w:r>
            <w:r w:rsidRPr="00DD381A">
              <w:rPr>
                <w:rFonts w:ascii="Arial" w:hAnsi="Arial" w:cs="Arial"/>
                <w:sz w:val="20"/>
                <w:szCs w:val="20"/>
              </w:rPr>
              <w:t>, Wskaźnik czysz</w:t>
            </w:r>
            <w:r>
              <w:rPr>
                <w:rFonts w:ascii="Arial" w:hAnsi="Arial" w:cs="Arial"/>
                <w:sz w:val="20"/>
                <w:szCs w:val="20"/>
              </w:rPr>
              <w:t>czenia systemu spieniania mleka</w:t>
            </w:r>
            <w:r w:rsidRPr="00DD381A">
              <w:rPr>
                <w:rFonts w:ascii="Arial" w:hAnsi="Arial" w:cs="Arial"/>
                <w:sz w:val="20"/>
                <w:szCs w:val="20"/>
              </w:rPr>
              <w:t>, Wyświetlacz LCD</w:t>
            </w:r>
          </w:p>
          <w:p w:rsidR="00151A46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Młynek żarnowy z </w:t>
            </w:r>
            <w:r w:rsidRPr="00C3332C">
              <w:rPr>
                <w:rFonts w:ascii="Arial" w:hAnsi="Arial" w:cs="Arial"/>
                <w:sz w:val="20"/>
                <w:szCs w:val="20"/>
              </w:rPr>
              <w:t>13-stopniowa regulacja zmielenia kawy</w:t>
            </w:r>
          </w:p>
          <w:p w:rsidR="00151A46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3332C">
              <w:rPr>
                <w:rFonts w:ascii="Arial" w:hAnsi="Arial" w:cs="Arial"/>
                <w:sz w:val="20"/>
                <w:szCs w:val="20"/>
              </w:rPr>
              <w:t>Regulacja ilości kawy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C3332C">
              <w:rPr>
                <w:rFonts w:ascii="Arial" w:hAnsi="Arial" w:cs="Arial"/>
                <w:sz w:val="20"/>
                <w:szCs w:val="20"/>
              </w:rPr>
              <w:t>Regulacja mocy kawy</w:t>
            </w:r>
            <w:r>
              <w:rPr>
                <w:rFonts w:ascii="Arial" w:hAnsi="Arial" w:cs="Arial"/>
                <w:sz w:val="20"/>
                <w:szCs w:val="20"/>
              </w:rPr>
              <w:t>, Automatyczne spienianie mleka, m</w:t>
            </w:r>
            <w:r w:rsidRPr="00C3332C">
              <w:rPr>
                <w:rFonts w:ascii="Arial" w:hAnsi="Arial" w:cs="Arial"/>
                <w:sz w:val="20"/>
                <w:szCs w:val="20"/>
              </w:rPr>
              <w:t>o</w:t>
            </w:r>
            <w:r>
              <w:rPr>
                <w:rFonts w:ascii="Arial" w:hAnsi="Arial" w:cs="Arial"/>
                <w:sz w:val="20"/>
                <w:szCs w:val="20"/>
              </w:rPr>
              <w:t>żliwość wyboru temperatury kawy, p</w:t>
            </w:r>
            <w:r w:rsidRPr="00C3332C">
              <w:rPr>
                <w:rFonts w:ascii="Arial" w:hAnsi="Arial" w:cs="Arial"/>
                <w:sz w:val="20"/>
                <w:szCs w:val="20"/>
              </w:rPr>
              <w:t>arzenie wstępne</w:t>
            </w:r>
          </w:p>
          <w:p w:rsidR="00151A46" w:rsidRPr="00C3332C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3332C">
              <w:rPr>
                <w:rFonts w:ascii="Arial" w:hAnsi="Arial" w:cs="Arial"/>
                <w:sz w:val="20"/>
                <w:szCs w:val="20"/>
              </w:rPr>
              <w:t>Automatyczne przygotowywanie kaw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Caffe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Latte, Cappuccino, Espresso</w:t>
            </w:r>
            <w:r w:rsidRPr="00C3332C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C3332C">
              <w:rPr>
                <w:rFonts w:ascii="Arial" w:hAnsi="Arial" w:cs="Arial"/>
                <w:sz w:val="20"/>
                <w:szCs w:val="20"/>
              </w:rPr>
              <w:t>Macchiato</w:t>
            </w:r>
            <w:proofErr w:type="spellEnd"/>
          </w:p>
          <w:p w:rsidR="00151A46" w:rsidRPr="00C3332C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Kolor: srebrny </w:t>
            </w:r>
          </w:p>
          <w:p w:rsidR="00151A46" w:rsidRPr="00752BBF" w:rsidRDefault="00151A46" w:rsidP="00151A46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Gwarancja 24 miesiące</w:t>
            </w:r>
          </w:p>
          <w:p w:rsidR="00151A46" w:rsidRPr="0037266A" w:rsidRDefault="00151A46" w:rsidP="00151A46">
            <w:pPr>
              <w:suppressAutoHyphens/>
              <w:spacing w:after="0" w:line="240" w:lineRule="auto"/>
              <w:ind w:left="72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151A46" w:rsidRDefault="00151A46" w:rsidP="00151A46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151A46" w:rsidRPr="00442D55" w:rsidRDefault="00151A46" w:rsidP="00151A46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8EC3E0D" wp14:editId="5A154586">
                  <wp:extent cx="1371600" cy="1234440"/>
                  <wp:effectExtent l="0" t="0" r="0" b="3810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de-longi-ecam-28-465-mb.jp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006" cy="1250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Default="00151A46" w:rsidP="00151A46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1A46" w:rsidRPr="00797277" w:rsidRDefault="00151A46" w:rsidP="00151A46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151A46" w:rsidRDefault="00151A46" w:rsidP="00442D55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151A46" w:rsidRDefault="00151A46" w:rsidP="00442D55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151A46" w:rsidRDefault="00151A46" w:rsidP="00442D55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151A46" w:rsidRDefault="00151A46" w:rsidP="00442D55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5A308E" w:rsidRDefault="006E644F" w:rsidP="005A308E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lastRenderedPageBreak/>
        <w:t>Część 3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5A308E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5A308E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Default="005A308E" w:rsidP="005A308E">
            <w:pPr>
              <w:ind w:left="36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Wentylator stojący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Moc 50W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Zasilanie sieciowe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Średnica: 40cm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Ilość śmigieł: 3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Regulacja wysokości od 103 do 126 cm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Ilość prędkości: 3, sterowanie mechaniczne</w:t>
            </w:r>
          </w:p>
          <w:p w:rsidR="005A308E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Regulacja kąta nachylenia</w:t>
            </w:r>
          </w:p>
          <w:p w:rsidR="005A308E" w:rsidRPr="00063F47" w:rsidRDefault="005A308E" w:rsidP="005A308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714" w:hanging="35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Zakres obrotu: 90 stopni</w:t>
            </w:r>
          </w:p>
          <w:p w:rsidR="005A308E" w:rsidRPr="0093139D" w:rsidRDefault="005A308E" w:rsidP="005A308E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contextualSpacing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Kolor: </w:t>
            </w:r>
            <w:r w:rsidRPr="0093139D">
              <w:rPr>
                <w:rFonts w:ascii="Arial" w:hAnsi="Arial" w:cs="Arial"/>
                <w:bCs/>
              </w:rPr>
              <w:t>biały</w:t>
            </w:r>
          </w:p>
          <w:p w:rsidR="005A308E" w:rsidRPr="00E047C1" w:rsidRDefault="005A308E" w:rsidP="005A308E">
            <w:pPr>
              <w:pStyle w:val="Akapitzlist"/>
              <w:numPr>
                <w:ilvl w:val="0"/>
                <w:numId w:val="18"/>
              </w:numPr>
              <w:spacing w:after="160" w:line="259" w:lineRule="auto"/>
              <w:contextualSpacing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G</w:t>
            </w:r>
            <w:r w:rsidRPr="00E047C1">
              <w:rPr>
                <w:rFonts w:ascii="Arial" w:hAnsi="Arial" w:cs="Arial"/>
                <w:bCs/>
              </w:rPr>
              <w:t>warancja: 24 miesiące</w:t>
            </w:r>
          </w:p>
          <w:p w:rsidR="005A308E" w:rsidRDefault="005A308E" w:rsidP="005A308E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323BB"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5A308E" w:rsidRPr="00442D55" w:rsidRDefault="005A308E" w:rsidP="0066779D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23C0EFB" wp14:editId="35179005">
                  <wp:extent cx="722851" cy="1380259"/>
                  <wp:effectExtent l="0" t="0" r="127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ENCOR SFN 4044.jp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9872" cy="1412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8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08E" w:rsidRPr="00797277" w:rsidRDefault="005A308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F07D05" w:rsidRDefault="006E644F" w:rsidP="006E644F">
            <w:pPr>
              <w:ind w:left="36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4"/>
                <w:sz w:val="20"/>
                <w:szCs w:val="20"/>
              </w:rPr>
              <w:t>Wentylator biurkowy</w:t>
            </w:r>
          </w:p>
          <w:p w:rsidR="006E644F" w:rsidRPr="00497AF3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Moc 40W</w:t>
            </w:r>
          </w:p>
          <w:p w:rsidR="006E644F" w:rsidRPr="00497AF3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Zasilanie sieciowe</w:t>
            </w:r>
          </w:p>
          <w:p w:rsidR="006E644F" w:rsidRPr="008D73E0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Liczba prędkości nawiewu: 3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Sterowanie mechaniczne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Średnica śmigła: 34cm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Automatyczna oscylacja, metalowa osłona, regulacja konta nachylenia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Kolor biały</w:t>
            </w:r>
          </w:p>
          <w:p w:rsidR="006E644F" w:rsidRDefault="006E644F" w:rsidP="006E644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Gwarancja 24 miesiące</w:t>
            </w:r>
          </w:p>
          <w:p w:rsidR="006E644F" w:rsidRPr="003B63E5" w:rsidRDefault="006E644F" w:rsidP="006E644F">
            <w:pPr>
              <w:suppressAutoHyphens/>
              <w:spacing w:after="0" w:line="240" w:lineRule="auto"/>
              <w:ind w:left="292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6E644F" w:rsidRDefault="006E644F" w:rsidP="006E644F">
            <w:pPr>
              <w:ind w:left="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Zdjęcie poglądowe:</w:t>
            </w:r>
          </w:p>
          <w:p w:rsidR="006E644F" w:rsidRPr="00442D55" w:rsidRDefault="006E644F" w:rsidP="006E644F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96AF773" wp14:editId="57A3B651">
                  <wp:extent cx="1309370" cy="1309370"/>
                  <wp:effectExtent l="0" t="0" r="5080" b="5080"/>
                  <wp:docPr id="27" name="Obraz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Vesta ETF02.jpe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3768" cy="1313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E644F" w:rsidRPr="00797277" w:rsidTr="0095187D">
        <w:trPr>
          <w:trHeight w:val="49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44F" w:rsidRPr="00797277" w:rsidRDefault="006E644F" w:rsidP="006E644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xxxxxxxxxxxxx</w:t>
            </w:r>
            <w:proofErr w:type="spellEnd"/>
          </w:p>
        </w:tc>
      </w:tr>
    </w:tbl>
    <w:p w:rsidR="005A308E" w:rsidRPr="00797277" w:rsidRDefault="005A308E" w:rsidP="005A308E">
      <w:pPr>
        <w:widowControl w:val="0"/>
        <w:suppressAutoHyphens/>
        <w:spacing w:line="24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5A308E" w:rsidRPr="00797277" w:rsidRDefault="005A308E" w:rsidP="005A308E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5A308E" w:rsidRPr="00797277" w:rsidRDefault="005A308E" w:rsidP="005A308E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5A308E" w:rsidRDefault="005A308E" w:rsidP="005A308E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18441A" w:rsidRDefault="0018441A" w:rsidP="00AD2F2D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18441A" w:rsidRDefault="0018441A" w:rsidP="00AD2F2D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18441A" w:rsidRDefault="0018441A" w:rsidP="00AD2F2D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9F06FC" w:rsidRDefault="0095187D" w:rsidP="009F06FC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>
        <w:rPr>
          <w:rFonts w:ascii="Palatino Linotype" w:hAnsi="Palatino Linotype" w:cs="Arial"/>
          <w:b/>
          <w:bCs/>
          <w:spacing w:val="-4"/>
          <w:sz w:val="20"/>
          <w:szCs w:val="20"/>
        </w:rPr>
        <w:lastRenderedPageBreak/>
        <w:t>Część 4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9F06FC" w:rsidRPr="00797277" w:rsidTr="0066779D">
        <w:trPr>
          <w:trHeight w:val="141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9F06FC" w:rsidRPr="00797277" w:rsidTr="009F06FC">
        <w:trPr>
          <w:trHeight w:val="146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Default="009F06FC" w:rsidP="009F06F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61160">
              <w:rPr>
                <w:rFonts w:ascii="Arial" w:hAnsi="Arial" w:cs="Arial"/>
                <w:b/>
                <w:sz w:val="20"/>
                <w:szCs w:val="20"/>
              </w:rPr>
              <w:t xml:space="preserve">Rura do odkurzacza </w:t>
            </w:r>
            <w:proofErr w:type="spellStart"/>
            <w:r w:rsidRPr="00561160">
              <w:rPr>
                <w:rFonts w:ascii="Arial" w:hAnsi="Arial" w:cs="Arial"/>
                <w:b/>
                <w:sz w:val="20"/>
                <w:szCs w:val="20"/>
              </w:rPr>
              <w:t>Kärcher</w:t>
            </w:r>
            <w:proofErr w:type="spellEnd"/>
            <w:r w:rsidRPr="00561160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T</w:t>
            </w:r>
            <w:r w:rsidRPr="00561160">
              <w:rPr>
                <w:rFonts w:ascii="Arial" w:hAnsi="Arial" w:cs="Arial"/>
                <w:b/>
                <w:sz w:val="20"/>
                <w:szCs w:val="20"/>
              </w:rPr>
              <w:t>17/1</w:t>
            </w:r>
          </w:p>
          <w:p w:rsidR="009F06FC" w:rsidRPr="00442D55" w:rsidRDefault="009F06FC" w:rsidP="009F0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61160">
              <w:rPr>
                <w:rFonts w:ascii="Arial" w:hAnsi="Arial" w:cs="Arial"/>
              </w:rPr>
              <w:t>Metalowa rura ssąca o średnicy znamionowej 32. Długość 0.5 m.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F06FC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2B5A07" w:rsidRDefault="009F06FC" w:rsidP="009F06FC">
            <w:pPr>
              <w:ind w:left="360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 w:rsidRPr="009C5E9B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Przełączana ssawka podłogowa</w:t>
            </w:r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 do odkurzacza </w:t>
            </w:r>
            <w:proofErr w:type="spellStart"/>
            <w:r w:rsidRPr="00D50350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Kärcher</w:t>
            </w:r>
            <w:proofErr w:type="spellEnd"/>
            <w:r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 xml:space="preserve"> T17/1</w:t>
            </w:r>
          </w:p>
          <w:p w:rsidR="009F06FC" w:rsidRDefault="009F06FC" w:rsidP="009F06FC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9C5E9B">
              <w:rPr>
                <w:rFonts w:ascii="Arial" w:hAnsi="Arial" w:cs="Arial"/>
                <w:bCs/>
                <w:sz w:val="20"/>
                <w:szCs w:val="20"/>
              </w:rPr>
              <w:t>Wykonana z tworzywa sztucznego ssawka, wyposażona w rolki. Posiada funkcję przełączania (do podłóg twardych i dywanów). Średnica znamionowa DN 32.</w:t>
            </w:r>
          </w:p>
          <w:p w:rsidR="009F06FC" w:rsidRDefault="009F06FC" w:rsidP="009F06FC">
            <w:pPr>
              <w:ind w:left="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C3DCE">
              <w:rPr>
                <w:rFonts w:ascii="Arial" w:hAnsi="Arial" w:cs="Arial"/>
                <w:sz w:val="20"/>
                <w:szCs w:val="20"/>
              </w:rPr>
              <w:t>Zdjęcie poglądowe:</w:t>
            </w:r>
          </w:p>
          <w:p w:rsidR="009F06FC" w:rsidRPr="00442D55" w:rsidRDefault="009F06FC" w:rsidP="009F0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E53D99B" wp14:editId="61CFD4B1">
                  <wp:extent cx="1155146" cy="1043229"/>
                  <wp:effectExtent l="0" t="0" r="6985" b="508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sawka-podlogowa-dn-32-do-t-7-171-karcher.jp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5515" cy="1061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F06FC" w:rsidRPr="00797277" w:rsidTr="0066779D">
        <w:trPr>
          <w:trHeight w:val="239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Default="009F06FC" w:rsidP="009F06F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516BC">
              <w:rPr>
                <w:rFonts w:ascii="Arial" w:hAnsi="Arial" w:cs="Arial"/>
                <w:b/>
                <w:sz w:val="20"/>
                <w:szCs w:val="20"/>
              </w:rPr>
              <w:t xml:space="preserve">Przełączana ssawka podłogowa do odkurzacza </w:t>
            </w:r>
            <w:proofErr w:type="spellStart"/>
            <w:r w:rsidRPr="009516BC">
              <w:rPr>
                <w:rFonts w:ascii="Arial" w:hAnsi="Arial" w:cs="Arial"/>
                <w:b/>
                <w:sz w:val="20"/>
                <w:szCs w:val="20"/>
              </w:rPr>
              <w:t>Kärcher</w:t>
            </w:r>
            <w:proofErr w:type="spellEnd"/>
            <w:r w:rsidRPr="009516B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NT35/1AP</w:t>
            </w:r>
          </w:p>
          <w:p w:rsidR="009F06FC" w:rsidRDefault="009F06FC" w:rsidP="009F06FC">
            <w:pPr>
              <w:rPr>
                <w:rFonts w:ascii="Arial" w:hAnsi="Arial" w:cs="Arial"/>
                <w:sz w:val="20"/>
                <w:szCs w:val="20"/>
              </w:rPr>
            </w:pPr>
            <w:r w:rsidRPr="00100318">
              <w:rPr>
                <w:rFonts w:ascii="Arial" w:hAnsi="Arial" w:cs="Arial"/>
                <w:sz w:val="20"/>
                <w:szCs w:val="20"/>
              </w:rPr>
              <w:t>Przełączana ssawka do odkurzania na sucho. Wyposażona w rolki i ślizgi ze stali szlachetnej. Średnica znamionowa 35, szerokość 270 mm.</w:t>
            </w:r>
          </w:p>
          <w:p w:rsidR="009F06FC" w:rsidRDefault="009F06FC" w:rsidP="009F06F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Zdjęcia poglądowe:</w:t>
            </w:r>
          </w:p>
          <w:p w:rsidR="009F06FC" w:rsidRDefault="009F06FC" w:rsidP="009F0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2F691C3" wp14:editId="48428BFA">
                  <wp:extent cx="1286510" cy="916525"/>
                  <wp:effectExtent l="0" t="0" r="8890" b="0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2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2523" cy="9279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F06FC" w:rsidRPr="00442D55" w:rsidRDefault="009F06FC" w:rsidP="009F06FC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Default="009F06FC" w:rsidP="0066779D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6FC" w:rsidRPr="00797277" w:rsidRDefault="009F06FC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8255DE" w:rsidRPr="00797277" w:rsidTr="006E644F">
        <w:trPr>
          <w:trHeight w:val="793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5DE" w:rsidRPr="00797277" w:rsidRDefault="008255DE" w:rsidP="008255DE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5DE" w:rsidRPr="00797277" w:rsidRDefault="008255D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5DE" w:rsidRPr="00797277" w:rsidRDefault="008255D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</w:t>
            </w:r>
            <w:proofErr w:type="spellEnd"/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255DE" w:rsidRPr="00797277" w:rsidRDefault="008255D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5DE" w:rsidRPr="00797277" w:rsidRDefault="008255DE" w:rsidP="0066779D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>
              <w:rPr>
                <w:rFonts w:ascii="Palatino Linotype" w:hAnsi="Palatino Linotype" w:cs="Arial"/>
                <w:sz w:val="18"/>
                <w:szCs w:val="18"/>
              </w:rPr>
              <w:t>xxxxxxxxxxxxx</w:t>
            </w:r>
            <w:proofErr w:type="spellEnd"/>
          </w:p>
        </w:tc>
      </w:tr>
    </w:tbl>
    <w:p w:rsidR="009F06FC" w:rsidRDefault="009F06FC" w:rsidP="009F06FC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9F06FC" w:rsidRPr="00797277" w:rsidRDefault="009F06FC" w:rsidP="009F06FC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9F06FC" w:rsidRPr="00797277" w:rsidRDefault="009F06FC" w:rsidP="009F06FC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AD2F2D" w:rsidRDefault="009F06FC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 w:rsidR="0066779D"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66779D" w:rsidRDefault="0066779D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66779D" w:rsidRPr="00797277" w:rsidRDefault="0066779D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  <w:sectPr w:rsidR="0066779D" w:rsidRPr="00797277" w:rsidSect="0091182D">
          <w:pgSz w:w="16838" w:h="11906" w:orient="landscape"/>
          <w:pgMar w:top="1247" w:right="1134" w:bottom="1247" w:left="1134" w:header="397" w:footer="454" w:gutter="0"/>
          <w:cols w:space="708"/>
          <w:docGrid w:linePitch="360"/>
        </w:sectPr>
      </w:pPr>
    </w:p>
    <w:p w:rsidR="00701393" w:rsidRPr="00087EB4" w:rsidRDefault="00701393" w:rsidP="00087EB4">
      <w:pPr>
        <w:spacing w:line="240" w:lineRule="auto"/>
        <w:jc w:val="right"/>
        <w:rPr>
          <w:rFonts w:ascii="Palatino Linotype" w:hAnsi="Palatino Linotype" w:cs="Book Antiqua"/>
          <w:i/>
          <w:sz w:val="18"/>
          <w:szCs w:val="18"/>
        </w:rPr>
      </w:pPr>
      <w:r w:rsidRPr="00087EB4">
        <w:rPr>
          <w:rFonts w:ascii="Palatino Linotype" w:hAnsi="Palatino Linotype" w:cs="Book Antiqua"/>
          <w:i/>
          <w:sz w:val="18"/>
          <w:szCs w:val="18"/>
        </w:rPr>
        <w:lastRenderedPageBreak/>
        <w:t>Załącznik nr 2</w:t>
      </w:r>
    </w:p>
    <w:p w:rsidR="00BB012C" w:rsidRDefault="0018441A" w:rsidP="00BB012C">
      <w:pPr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Umowa nr UKW/DZP-282-ZO-178</w:t>
      </w:r>
      <w:r w:rsidR="00BB012C">
        <w:rPr>
          <w:rFonts w:ascii="Century Gothic" w:hAnsi="Century Gothic" w:cs="Century Gothic"/>
          <w:b/>
          <w:bCs/>
          <w:sz w:val="20"/>
          <w:szCs w:val="20"/>
        </w:rPr>
        <w:t>/2018 - projekt</w:t>
      </w:r>
    </w:p>
    <w:p w:rsidR="00BB012C" w:rsidRDefault="00BB012C" w:rsidP="00BB012C">
      <w:pPr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BB012C" w:rsidRDefault="00BB012C" w:rsidP="00BB012C">
      <w:pPr>
        <w:tabs>
          <w:tab w:val="left" w:pos="360"/>
        </w:tabs>
        <w:ind w:left="360" w:hanging="360"/>
        <w:jc w:val="both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1.</w:t>
      </w:r>
      <w:r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>
        <w:rPr>
          <w:rFonts w:ascii="Century Gothic" w:hAnsi="Century Gothic"/>
          <w:sz w:val="20"/>
          <w:szCs w:val="20"/>
        </w:rPr>
        <w:t xml:space="preserve">, adres: 85 – 064 Bydgoszcz, </w:t>
      </w:r>
      <w:r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BB012C" w:rsidRDefault="00BB012C" w:rsidP="00BB012C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BB012C" w:rsidRDefault="00BB012C" w:rsidP="00BB012C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BB012C" w:rsidRDefault="00BB012C" w:rsidP="00BB012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</w:t>
      </w:r>
    </w:p>
    <w:p w:rsidR="00BB012C" w:rsidRDefault="00BB012C" w:rsidP="00BB012C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2. 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BB012C" w:rsidRDefault="00BB012C" w:rsidP="00BB012C">
      <w:pPr>
        <w:rPr>
          <w:rFonts w:ascii="Century Gothic" w:hAnsi="Century Gothic"/>
          <w:sz w:val="20"/>
          <w:szCs w:val="20"/>
        </w:rPr>
      </w:pPr>
    </w:p>
    <w:p w:rsidR="00BB012C" w:rsidRDefault="00BB012C" w:rsidP="00BB012C">
      <w:pPr>
        <w:jc w:val="both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30.000 euro, na: „</w:t>
      </w:r>
      <w:r>
        <w:rPr>
          <w:rFonts w:ascii="Century Gothic" w:hAnsi="Century Gothic" w:cs="Century Gothic"/>
          <w:sz w:val="20"/>
          <w:szCs w:val="20"/>
        </w:rPr>
        <w:t xml:space="preserve">Dostawę </w:t>
      </w:r>
      <w:r>
        <w:rPr>
          <w:rFonts w:ascii="Century Gothic" w:hAnsi="Century Gothic"/>
          <w:sz w:val="20"/>
          <w:szCs w:val="20"/>
        </w:rPr>
        <w:t>sprzętu AGD</w:t>
      </w:r>
      <w:r>
        <w:rPr>
          <w:rFonts w:ascii="Century Gothic" w:hAnsi="Century Gothic" w:cs="Century Gothic"/>
          <w:iCs/>
          <w:sz w:val="20"/>
          <w:szCs w:val="20"/>
        </w:rPr>
        <w:t>”</w:t>
      </w:r>
      <w:r w:rsidR="0018441A">
        <w:rPr>
          <w:rFonts w:ascii="Century Gothic" w:hAnsi="Century Gothic" w:cs="Book Antiqua"/>
          <w:sz w:val="20"/>
          <w:szCs w:val="20"/>
        </w:rPr>
        <w:t xml:space="preserve"> nr UKW/DZP-282-ZO-178</w:t>
      </w:r>
      <w:r>
        <w:rPr>
          <w:rFonts w:ascii="Century Gothic" w:hAnsi="Century Gothic" w:cs="Book Antiqua"/>
          <w:sz w:val="20"/>
          <w:szCs w:val="20"/>
        </w:rPr>
        <w:t>/2018.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BB012C" w:rsidRDefault="00BB012C" w:rsidP="00BB012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>
        <w:rPr>
          <w:rFonts w:ascii="Century Gothic" w:hAnsi="Century Gothic"/>
          <w:sz w:val="20"/>
          <w:szCs w:val="20"/>
        </w:rPr>
        <w:t xml:space="preserve">sprzętu AGD </w:t>
      </w:r>
      <w:r>
        <w:rPr>
          <w:rFonts w:ascii="Century Gothic" w:hAnsi="Century Gothic" w:cs="Century Gothic"/>
          <w:sz w:val="20"/>
          <w:szCs w:val="20"/>
        </w:rPr>
        <w:t xml:space="preserve">objętego częścią nr </w:t>
      </w:r>
      <w:r>
        <w:rPr>
          <w:rFonts w:ascii="Century Gothic" w:hAnsi="Century Gothic" w:cs="Century Gothic"/>
          <w:b/>
          <w:sz w:val="20"/>
          <w:szCs w:val="20"/>
        </w:rPr>
        <w:t>…..</w:t>
      </w:r>
      <w:r>
        <w:rPr>
          <w:rFonts w:ascii="Century Gothic" w:hAnsi="Century Gothic" w:cs="Century Gothic"/>
          <w:sz w:val="20"/>
          <w:szCs w:val="20"/>
        </w:rPr>
        <w:t xml:space="preserve"> zgodnie z ofertą Wykonawcy złożoną w zapytaniu ofertowym pn. „Dostawa </w:t>
      </w:r>
      <w:r>
        <w:rPr>
          <w:rFonts w:ascii="Century Gothic" w:hAnsi="Century Gothic"/>
          <w:sz w:val="20"/>
          <w:szCs w:val="20"/>
        </w:rPr>
        <w:t>sprzętu AGD</w:t>
      </w:r>
      <w:r>
        <w:rPr>
          <w:rFonts w:ascii="Century Gothic" w:hAnsi="Century Gothic" w:cs="Century Gothic"/>
          <w:sz w:val="20"/>
          <w:szCs w:val="20"/>
        </w:rPr>
        <w:t>”, nr sprawy UKW/DZP-282-ZO-165/2018</w:t>
      </w:r>
      <w:r>
        <w:rPr>
          <w:rFonts w:ascii="Century Gothic" w:hAnsi="Century Gothic" w:cs="Arial"/>
          <w:sz w:val="20"/>
          <w:szCs w:val="20"/>
        </w:rPr>
        <w:t xml:space="preserve"> i odpowiadającym opisowi przedmiotu zamówienia zawartemu w załączniku nr 2 ( formularz cenowy ) do zapytania ofertowego</w:t>
      </w:r>
      <w:r>
        <w:rPr>
          <w:rFonts w:ascii="Century Gothic" w:hAnsi="Century Gothic" w:cs="Century Gothic"/>
          <w:sz w:val="20"/>
          <w:szCs w:val="20"/>
        </w:rPr>
        <w:t>, jako integralna część umowy.</w:t>
      </w:r>
    </w:p>
    <w:p w:rsidR="00BB012C" w:rsidRDefault="00BB012C" w:rsidP="00BB012C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>
        <w:rPr>
          <w:rFonts w:ascii="Century Gothic" w:eastAsia="TimesNewRoman" w:hAnsi="Century Gothic" w:cs="Book Antiqua"/>
          <w:sz w:val="20"/>
          <w:szCs w:val="20"/>
        </w:rPr>
        <w:t>ż</w:t>
      </w:r>
      <w:r>
        <w:rPr>
          <w:rFonts w:ascii="Century Gothic" w:hAnsi="Century Gothic" w:cs="Book Antiqua"/>
          <w:sz w:val="20"/>
          <w:szCs w:val="20"/>
        </w:rPr>
        <w:t>e asortyment składający się na przedmiot umowy okre</w:t>
      </w:r>
      <w:r>
        <w:rPr>
          <w:rFonts w:ascii="Century Gothic" w:eastAsia="TimesNewRoman" w:hAnsi="Century Gothic" w:cs="Book Antiqua"/>
          <w:sz w:val="20"/>
          <w:szCs w:val="20"/>
        </w:rPr>
        <w:t>ś</w:t>
      </w:r>
      <w:r>
        <w:rPr>
          <w:rFonts w:ascii="Century Gothic" w:hAnsi="Century Gothic" w:cs="Book Antiqua"/>
          <w:sz w:val="20"/>
          <w:szCs w:val="20"/>
        </w:rPr>
        <w:t>lony w ust. 1 stosownie do o</w:t>
      </w:r>
      <w:r>
        <w:rPr>
          <w:rFonts w:ascii="Century Gothic" w:hAnsi="Century Gothic" w:cs="Century Gothic"/>
          <w:sz w:val="20"/>
          <w:szCs w:val="20"/>
        </w:rPr>
        <w:t>ferty Wykonawcy oraz opisu przedmiotu zamówienia będzie: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spełniać wszystkie wymagane parametry techniczne i u</w:t>
      </w:r>
      <w:r>
        <w:rPr>
          <w:rFonts w:ascii="Century Gothic" w:eastAsia="TimesNewRoman" w:hAnsi="Century Gothic" w:cs="Book Antiqua"/>
        </w:rPr>
        <w:t>ż</w:t>
      </w:r>
      <w:r>
        <w:rPr>
          <w:rFonts w:ascii="Century Gothic" w:hAnsi="Century Gothic" w:cs="Book Antiqua"/>
        </w:rPr>
        <w:t>ytkowe;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posiadać wszystkie ważne certyfikaty, atesty, oraz zawierać oznaczenia i inne dokumenty wymagane prawem powszechnie obowiązującym w języku polskim;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fabrycznie nowy, wolny od wad fizycznych i prawnych;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dopuszczony do obrotu handlowego na obszarze Polski zgodnie z przepisami powszechnie obowiązującymi;</w:t>
      </w:r>
    </w:p>
    <w:p w:rsidR="00BB012C" w:rsidRDefault="00BB012C" w:rsidP="00BB012C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posiadać wszystkie części i podzespoły niezbędne do prawidłowego działania.</w:t>
      </w:r>
    </w:p>
    <w:p w:rsidR="00BB012C" w:rsidRDefault="00BB012C" w:rsidP="00BB012C">
      <w:pPr>
        <w:pStyle w:val="Akapitzlist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BB012C" w:rsidRDefault="00BB012C" w:rsidP="00BB012C">
      <w:pPr>
        <w:tabs>
          <w:tab w:val="left" w:pos="851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BB012C" w:rsidRDefault="00BB012C" w:rsidP="00BB012C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>
        <w:rPr>
          <w:rFonts w:ascii="Century Gothic" w:hAnsi="Century Gothic" w:cs="Century Gothic"/>
          <w:b/>
          <w:sz w:val="20"/>
          <w:szCs w:val="20"/>
        </w:rPr>
        <w:t xml:space="preserve">……. dni </w:t>
      </w:r>
      <w:r w:rsidR="005E597C">
        <w:rPr>
          <w:rFonts w:ascii="Century Gothic" w:hAnsi="Century Gothic" w:cs="Century Gothic"/>
          <w:b/>
          <w:sz w:val="20"/>
          <w:szCs w:val="20"/>
        </w:rPr>
        <w:t>roboczych</w:t>
      </w:r>
      <w:bookmarkStart w:id="0" w:name="_GoBack"/>
      <w:bookmarkEnd w:id="0"/>
      <w:r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Zamówiony towar Wykonawca dostarczy do miejsc wskazanych przez Zamawiającego zapewniając transport wraz z wniesieniem, rozmieszczeniem i montażem w godz. 8.00-14.00 od poniedziałku do piątku</w:t>
      </w:r>
      <w:r>
        <w:rPr>
          <w:rFonts w:ascii="Century Gothic" w:hAnsi="Century Gothic" w:cs="TimesNewRomanPSMT"/>
          <w:sz w:val="20"/>
          <w:szCs w:val="20"/>
        </w:rPr>
        <w:t>.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Warunkiem przyjęcia przedmiotu umowy przez Zamawiającego jest dostarczenie asortymentu wymienionego w załączniku do umowy, prawidłowego pod względem ilościowym, rodzajowym i jakościowym, potwierdzonego protokołem odbioru</w:t>
      </w:r>
      <w:r>
        <w:rPr>
          <w:rFonts w:ascii="Century Gothic" w:hAnsi="Century Gothic" w:cs="Verdana"/>
          <w:sz w:val="20"/>
          <w:szCs w:val="20"/>
        </w:rPr>
        <w:t xml:space="preserve"> bez zastrzeżeń.</w:t>
      </w:r>
    </w:p>
    <w:p w:rsidR="00BB012C" w:rsidRDefault="00BB012C" w:rsidP="00BB012C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>W razie stwierdzenia niezgodności pod względem ilościowym, rodzajowym lub jakościowym dostarczonego towaru z przedmiotem umowy Zamawiający przedstawia zastrzeżenia Wykonawcy z podaniem szczegółów stwierdzonej niezgodności. W przypadku powstania szkód transportowych Zamawiający informuje o tym fakcie Wykonawcę.</w:t>
      </w:r>
    </w:p>
    <w:p w:rsidR="00BB012C" w:rsidRDefault="00BB012C" w:rsidP="00BB012C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BB012C" w:rsidRDefault="00BB012C" w:rsidP="00BB012C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 Krzysztof Kubiak, adres e-mail: ..………………………………………………………… tel. 52/34-19-296</w:t>
      </w:r>
    </w:p>
    <w:p w:rsidR="00BB012C" w:rsidRDefault="00BB012C" w:rsidP="00BB012C">
      <w:pPr>
        <w:pStyle w:val="Akapitzlist"/>
        <w:numPr>
          <w:ilvl w:val="0"/>
          <w:numId w:val="3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BB012C" w:rsidRDefault="00BB012C" w:rsidP="00BB012C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BB012C" w:rsidRDefault="00BB012C" w:rsidP="00BB012C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BB012C" w:rsidRDefault="00BB012C" w:rsidP="00BB012C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ci: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Część (podać nr)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i ich rozmieszczenia oraz montaż w miejscach wskazanych przez Zamawiającego.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>
        <w:rPr>
          <w:rFonts w:ascii="Century Gothic" w:hAnsi="Century Gothic" w:cs="Century Gothic"/>
          <w:sz w:val="20"/>
          <w:szCs w:val="20"/>
        </w:rPr>
        <w:t xml:space="preserve">w § 4 </w:t>
      </w:r>
      <w:r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>
        <w:rPr>
          <w:rFonts w:ascii="Century Gothic" w:hAnsi="Century Gothic" w:cs="Century Gothic"/>
          <w:sz w:val="20"/>
          <w:szCs w:val="20"/>
        </w:rPr>
        <w:t>. Warunkiem wystawienia faktury przez Wykonawcę jest podpisanie przez Strony – bez zastrzeżeń – protokołu odbioru przedmiotu umowy.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eastAsia="TimesNewRoman" w:hAnsi="Century Gothic" w:cs="Century Gothic"/>
          <w:sz w:val="20"/>
          <w:szCs w:val="20"/>
        </w:rPr>
        <w:t>Strony postanawiają</w:t>
      </w:r>
      <w:r>
        <w:rPr>
          <w:rFonts w:ascii="Century Gothic" w:hAnsi="Century Gothic" w:cs="Century Gothic"/>
          <w:sz w:val="20"/>
          <w:szCs w:val="20"/>
        </w:rPr>
        <w:t xml:space="preserve">, 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dniem zapłaty jest dzie</w:t>
      </w:r>
      <w:r>
        <w:rPr>
          <w:rFonts w:ascii="Century Gothic" w:eastAsia="TimesNewRoman" w:hAnsi="Century Gothic" w:cs="Century Gothic"/>
          <w:sz w:val="20"/>
          <w:szCs w:val="20"/>
        </w:rPr>
        <w:t>ń obciążenia</w:t>
      </w:r>
      <w:r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nie mo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bez uprzedniej zgody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onej na pi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BB012C" w:rsidRDefault="00BB012C" w:rsidP="00BB012C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cen jednostkowych za poszczególne części przedmiotu zamówienia.</w:t>
      </w:r>
    </w:p>
    <w:p w:rsidR="00BB012C" w:rsidRDefault="00BB012C" w:rsidP="00BB012C">
      <w:pPr>
        <w:jc w:val="both"/>
        <w:rPr>
          <w:rFonts w:ascii="Century Gothic" w:hAnsi="Century Gothic" w:cs="Century Gothic"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>§ 6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 niezgodności pod względem ilościowym, rodzajowym i jakościowym dostarczonego towaru z przedmiotem umowy Wykonawca zobowiązuje się do usunięcia stwierdzonych niezgodności na własny koszt i ryzyko w terminie 7 (siedmiu) dni od dnia powiadomienia go o tym fakcie.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 wad fizycznych rzeczy Wykonawca zobowiązuje się do niezwłocznego, jednak nie później niż w terminie 7 (siedmiu) dni od dnia powiadomienia go o tym fakcie, usunięcia wady lub - wedle wyboru Zamawiającego - dokonania wymiany rzeczy na wolną od wad na własny koszt i ryzyko.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</w:rPr>
        <w:t>Wykonawca udziela na wszystkie rzeczy wchodzące w skład przedmiotu umowy gwarancji jakości na okres 24 miesięcy (z zastrzeżeniem postanowień określonych w Formularzu Cenowym stanowiącym załącznik nr 1 do umowy) w zakresie cech przedmiotu umowy określonych w złożonej ofercie oraz opisie przedmiotu zamówienia zawartym w zapytaniu ofertowym.</w:t>
      </w:r>
    </w:p>
    <w:p w:rsidR="00BB012C" w:rsidRDefault="00BB012C" w:rsidP="00BB012C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</w:t>
      </w:r>
    </w:p>
    <w:p w:rsidR="00BB012C" w:rsidRDefault="00BB012C" w:rsidP="00BB012C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Century Gothic"/>
          <w:b/>
          <w:bCs/>
        </w:rPr>
      </w:pPr>
    </w:p>
    <w:p w:rsidR="00BB012C" w:rsidRDefault="00BB012C" w:rsidP="00BB012C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§ 7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BB012C" w:rsidRDefault="00BB012C" w:rsidP="00BB012C">
      <w:pPr>
        <w:tabs>
          <w:tab w:val="left" w:pos="284"/>
        </w:tabs>
        <w:suppressAutoHyphens/>
        <w:autoSpaceDN w:val="0"/>
        <w:ind w:left="284" w:hanging="284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1.</w:t>
      </w:r>
      <w:r>
        <w:rPr>
          <w:rFonts w:ascii="Century Gothic" w:hAnsi="Century Gothic" w:cs="Book Antiqua"/>
          <w:sz w:val="20"/>
          <w:szCs w:val="20"/>
        </w:rPr>
        <w:tab/>
        <w:t>Zamawiającemu przysługuje prawo odstąpienia od umowy:</w:t>
      </w:r>
    </w:p>
    <w:p w:rsidR="00BB012C" w:rsidRDefault="00BB012C" w:rsidP="00BB012C">
      <w:pPr>
        <w:numPr>
          <w:ilvl w:val="4"/>
          <w:numId w:val="34"/>
        </w:numPr>
        <w:tabs>
          <w:tab w:val="left" w:pos="851"/>
        </w:tabs>
        <w:suppressAutoHyphens/>
        <w:autoSpaceDN w:val="0"/>
        <w:spacing w:after="0" w:line="240" w:lineRule="auto"/>
        <w:ind w:left="851" w:hanging="425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w razie wystąpienia istotnej zmiany okoliczności powodującej, że wykonanie umowy nie leży w interesie publicznym, czego nie można było przewidzieć w momencie zawarcia umowy;</w:t>
      </w:r>
    </w:p>
    <w:p w:rsidR="00BB012C" w:rsidRDefault="00BB012C" w:rsidP="00BB012C">
      <w:pPr>
        <w:tabs>
          <w:tab w:val="left" w:pos="851"/>
        </w:tabs>
        <w:autoSpaceDE w:val="0"/>
        <w:autoSpaceDN w:val="0"/>
        <w:adjustRightInd w:val="0"/>
        <w:ind w:left="851" w:hanging="425"/>
        <w:contextualSpacing/>
        <w:jc w:val="both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2)</w:t>
      </w:r>
      <w:r>
        <w:rPr>
          <w:rFonts w:ascii="Century Gothic" w:hAnsi="Century Gothic"/>
          <w:sz w:val="20"/>
          <w:szCs w:val="20"/>
        </w:rPr>
        <w:tab/>
        <w:t>gdy Wykonawca nie przystąpił do wykonania przedmiotu umowy, lub zaniechał jej wykonywania przez okres 7 dni;</w:t>
      </w:r>
    </w:p>
    <w:p w:rsidR="00BB012C" w:rsidRDefault="00BB012C" w:rsidP="00BB012C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3)</w:t>
      </w:r>
      <w:r>
        <w:rPr>
          <w:rFonts w:ascii="Century Gothic" w:hAnsi="Century Gothic" w:cs="Book Antiqua"/>
          <w:sz w:val="20"/>
          <w:szCs w:val="20"/>
        </w:rPr>
        <w:tab/>
        <w:t xml:space="preserve">gdy </w:t>
      </w:r>
      <w:r>
        <w:rPr>
          <w:rFonts w:ascii="Century Gothic" w:hAnsi="Century Gothic" w:cs="Arial"/>
          <w:sz w:val="20"/>
          <w:szCs w:val="20"/>
        </w:rPr>
        <w:t>opóźnienie w wykonaniu przedmiotu umowy przekracza 7 ( siedem) dni;</w:t>
      </w:r>
    </w:p>
    <w:p w:rsidR="00BB012C" w:rsidRDefault="00BB012C" w:rsidP="00BB012C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4)</w:t>
      </w:r>
      <w:r>
        <w:rPr>
          <w:rFonts w:ascii="Century Gothic" w:hAnsi="Century Gothic" w:cs="Arial"/>
          <w:sz w:val="20"/>
          <w:szCs w:val="20"/>
        </w:rPr>
        <w:tab/>
        <w:t xml:space="preserve">gdy Wykonawca pozostaje w opóźnieniu powyżej 7 dni w wykonaniu </w:t>
      </w:r>
      <w:r>
        <w:rPr>
          <w:rFonts w:ascii="Century Gothic" w:hAnsi="Century Gothic" w:cs="TimesNewRomanPS-BoldMT"/>
          <w:bCs/>
          <w:sz w:val="20"/>
          <w:szCs w:val="20"/>
        </w:rPr>
        <w:t>zobowiązań związanych z niezgodności</w:t>
      </w:r>
      <w:r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>
        <w:rPr>
          <w:rFonts w:ascii="Century Gothic" w:hAnsi="Century Gothic" w:cs="TimesNewRomanPS-BoldMT"/>
          <w:bCs/>
          <w:sz w:val="20"/>
          <w:szCs w:val="20"/>
        </w:rPr>
        <w:t>y, określonych w</w:t>
      </w:r>
      <w:r>
        <w:rPr>
          <w:rFonts w:ascii="Century Gothic" w:hAnsi="Century Gothic"/>
          <w:sz w:val="20"/>
          <w:szCs w:val="20"/>
        </w:rPr>
        <w:t xml:space="preserve"> §6 ust. 1, 2 i 4;</w:t>
      </w:r>
    </w:p>
    <w:p w:rsidR="00BB012C" w:rsidRDefault="00BB012C" w:rsidP="00BB012C">
      <w:pPr>
        <w:tabs>
          <w:tab w:val="left" w:pos="851"/>
        </w:tabs>
        <w:suppressAutoHyphens/>
        <w:autoSpaceDN w:val="0"/>
        <w:ind w:left="851" w:hanging="425"/>
        <w:jc w:val="both"/>
        <w:textAlignment w:val="baseline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5)</w:t>
      </w:r>
      <w:r>
        <w:rPr>
          <w:rFonts w:ascii="Century Gothic" w:hAnsi="Century Gothic" w:cs="Book Antiqua"/>
          <w:sz w:val="20"/>
          <w:szCs w:val="20"/>
        </w:rPr>
        <w:tab/>
        <w:t>w przypadkach przewidzianych w Kodeksie Cywilnym.</w:t>
      </w:r>
    </w:p>
    <w:p w:rsidR="00BB012C" w:rsidRDefault="00BB012C" w:rsidP="00BB012C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2.</w:t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Uprawnienie do odstąpienia od umowy przysługuje Zamawiającemu w terminie 30 (trzydziestu) dni od daty powzięcia wiadomości o zaistnieniu okoliczności określonych w ust. 1</w:t>
      </w:r>
      <w:r>
        <w:rPr>
          <w:rFonts w:ascii="Century Gothic" w:hAnsi="Century Gothic" w:cs="Arial"/>
          <w:sz w:val="20"/>
          <w:szCs w:val="20"/>
        </w:rPr>
        <w:t>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BB012C" w:rsidRDefault="00BB012C" w:rsidP="00BB012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zapłaci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cemu karę umowną:</w:t>
      </w:r>
    </w:p>
    <w:p w:rsidR="00BB012C" w:rsidRDefault="00BB012C" w:rsidP="00BB012C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 opóźnienie w dostawie przedmiotu umowy (</w:t>
      </w:r>
      <w:r>
        <w:rPr>
          <w:rFonts w:ascii="Century Gothic" w:hAnsi="Century Gothic" w:cs="Arial"/>
          <w:sz w:val="20"/>
          <w:szCs w:val="20"/>
        </w:rPr>
        <w:t>danej części zamówienia</w:t>
      </w:r>
      <w:r>
        <w:rPr>
          <w:rFonts w:ascii="Century Gothic" w:hAnsi="Century Gothic" w:cs="Century Gothic"/>
          <w:sz w:val="20"/>
          <w:szCs w:val="20"/>
        </w:rPr>
        <w:t>), w wysokości 2 % wynagrodzenia brutto</w:t>
      </w:r>
      <w:r>
        <w:rPr>
          <w:rFonts w:ascii="Century Gothic" w:hAnsi="Century Gothic" w:cs="Arial"/>
          <w:sz w:val="20"/>
          <w:szCs w:val="20"/>
        </w:rPr>
        <w:t>,</w:t>
      </w:r>
      <w:r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zgodnie z Umową miała nastąpić dostawa do dnia dostawy włącznie;</w:t>
      </w:r>
    </w:p>
    <w:p w:rsidR="00BB012C" w:rsidRDefault="00BB012C" w:rsidP="00BB012C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§ 6 </w:t>
      </w:r>
      <w:r>
        <w:rPr>
          <w:rFonts w:ascii="Century Gothic" w:hAnsi="Century Gothic" w:cs="Century Gothic"/>
          <w:spacing w:val="-6"/>
          <w:sz w:val="20"/>
          <w:szCs w:val="20"/>
        </w:rPr>
        <w:t>ust. 1, 2 i 4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 (</w:t>
      </w:r>
      <w:r>
        <w:rPr>
          <w:rFonts w:ascii="Century Gothic" w:hAnsi="Century Gothic" w:cs="Arial"/>
          <w:sz w:val="20"/>
          <w:szCs w:val="20"/>
        </w:rPr>
        <w:t>za daną część zamówienia)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 -</w:t>
      </w:r>
      <w:r>
        <w:rPr>
          <w:rFonts w:ascii="Century Gothic" w:hAnsi="Century Gothic" w:cs="Century Gothic"/>
          <w:sz w:val="20"/>
          <w:szCs w:val="20"/>
        </w:rPr>
        <w:t xml:space="preserve"> w wysokości 2 % wynagrodzenia brutto</w:t>
      </w:r>
      <w:r>
        <w:rPr>
          <w:rFonts w:ascii="Century Gothic" w:hAnsi="Century Gothic" w:cs="Arial"/>
          <w:sz w:val="20"/>
          <w:szCs w:val="20"/>
        </w:rPr>
        <w:t>,</w:t>
      </w:r>
      <w:r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zobowiązanie miało zostać wykonane do dnia wykonania zobowiązania włącznie</w:t>
      </w:r>
      <w:r>
        <w:rPr>
          <w:rFonts w:ascii="Century Gothic" w:hAnsi="Century Gothic" w:cs="Book Antiqua"/>
          <w:spacing w:val="-6"/>
          <w:sz w:val="20"/>
          <w:szCs w:val="20"/>
        </w:rPr>
        <w:t>;</w:t>
      </w:r>
    </w:p>
    <w:p w:rsidR="00BB012C" w:rsidRDefault="00BB012C" w:rsidP="00BB012C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w przypadku odstąpienia od umowy przez Zamawiającego z przyczyn, o których mowa w § 7 ust. </w:t>
      </w:r>
      <w:r>
        <w:rPr>
          <w:rFonts w:ascii="Century Gothic" w:hAnsi="Century Gothic" w:cs="Century Gothic"/>
          <w:sz w:val="20"/>
          <w:szCs w:val="20"/>
        </w:rPr>
        <w:t>1 pkt. 2-5</w:t>
      </w:r>
      <w:r>
        <w:rPr>
          <w:rFonts w:ascii="Century Gothic" w:hAnsi="Century Gothic" w:cs="TimesNewRomanPSMT"/>
          <w:sz w:val="20"/>
          <w:szCs w:val="20"/>
        </w:rPr>
        <w:t>, w wysokości 15 % wynagrodzenia brutto</w:t>
      </w:r>
      <w:r>
        <w:rPr>
          <w:rFonts w:ascii="Century Gothic" w:hAnsi="Century Gothic" w:cs="Arial"/>
          <w:sz w:val="20"/>
          <w:szCs w:val="20"/>
        </w:rPr>
        <w:t xml:space="preserve"> za daną część zamówienia</w:t>
      </w:r>
      <w:r>
        <w:rPr>
          <w:rFonts w:ascii="Century Gothic" w:hAnsi="Century Gothic" w:cs="TimesNewRomanPSMT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 w:cs="TimesNewRomanPSMT"/>
          <w:sz w:val="20"/>
          <w:szCs w:val="20"/>
        </w:rPr>
        <w:t>o którym mowa w § 4.</w:t>
      </w:r>
    </w:p>
    <w:p w:rsidR="00BB012C" w:rsidRDefault="00BB012C" w:rsidP="00BB012C">
      <w:pPr>
        <w:pStyle w:val="Akapitzlist"/>
        <w:numPr>
          <w:ilvl w:val="0"/>
          <w:numId w:val="10"/>
        </w:numPr>
        <w:suppressAutoHyphens/>
        <w:autoSpaceDE w:val="0"/>
        <w:autoSpaceDN w:val="0"/>
        <w:adjustRightInd w:val="0"/>
        <w:jc w:val="both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t>Zastrzeżone kary umowne podlegają sumowaniu.</w:t>
      </w:r>
    </w:p>
    <w:p w:rsidR="00BB012C" w:rsidRDefault="00BB012C" w:rsidP="00BB012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>Zamawiający ma prawo do dochodzenia odszkodowania uzupełniającego na zasadach ogólnych w przypadku, gdy szkoda przewyższa wartość zastrzeżonych kar umownych.</w:t>
      </w:r>
    </w:p>
    <w:p w:rsidR="00BB012C" w:rsidRDefault="00BB012C" w:rsidP="00BB012C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a zgod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>
        <w:rPr>
          <w:rFonts w:ascii="Century Gothic" w:hAnsi="Century Gothic" w:cs="Century Gothic"/>
          <w:sz w:val="20"/>
          <w:szCs w:val="20"/>
        </w:rPr>
        <w:t>na potr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cenie kar umownych z przysługuj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mu wynagrodzenia.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BB012C" w:rsidRDefault="00BB012C" w:rsidP="00BB012C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BB012C" w:rsidRDefault="00BB012C" w:rsidP="00BB012C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BB012C" w:rsidRDefault="00BB012C" w:rsidP="00BB012C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BB012C" w:rsidRDefault="00BB012C" w:rsidP="00BB012C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BB012C" w:rsidRDefault="00BB012C" w:rsidP="00BB012C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BB012C" w:rsidRDefault="00BB012C" w:rsidP="00BB012C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BB012C" w:rsidRDefault="00BB012C" w:rsidP="00BB012C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BB012C" w:rsidRDefault="00BB012C" w:rsidP="00BB012C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  <w:lang w:eastAsia="pl-PL"/>
        </w:rPr>
      </w:pPr>
      <w:r>
        <w:rPr>
          <w:rFonts w:ascii="Century Gothic" w:hAnsi="Century Gothic" w:cs="Arial"/>
          <w:b/>
          <w:sz w:val="20"/>
          <w:szCs w:val="20"/>
        </w:rPr>
        <w:tab/>
        <w:t>Zamawiający</w:t>
      </w:r>
      <w:r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BB012C" w:rsidRDefault="00BB012C" w:rsidP="00BB012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BB012C" w:rsidRDefault="00BB012C" w:rsidP="00BB012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BB012C" w:rsidRDefault="00BB012C" w:rsidP="00BB012C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701393" w:rsidRPr="00087EB4" w:rsidRDefault="00701393" w:rsidP="00BB012C">
      <w:pPr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sectPr w:rsidR="00701393" w:rsidRPr="00087EB4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7EB8" w:rsidRDefault="00F47EB8" w:rsidP="00E26992">
      <w:pPr>
        <w:spacing w:after="0" w:line="240" w:lineRule="auto"/>
      </w:pPr>
      <w:r>
        <w:separator/>
      </w:r>
    </w:p>
  </w:endnote>
  <w:endnote w:type="continuationSeparator" w:id="0">
    <w:p w:rsidR="00F47EB8" w:rsidRDefault="00F47EB8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1A46" w:rsidRDefault="00151A46">
    <w:pPr>
      <w:pStyle w:val="Stopka"/>
      <w:jc w:val="right"/>
    </w:pPr>
  </w:p>
  <w:p w:rsidR="00151A46" w:rsidRDefault="00151A4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7EB8" w:rsidRDefault="00F47EB8" w:rsidP="00E26992">
      <w:pPr>
        <w:spacing w:after="0" w:line="240" w:lineRule="auto"/>
      </w:pPr>
      <w:r>
        <w:separator/>
      </w:r>
    </w:p>
  </w:footnote>
  <w:footnote w:type="continuationSeparator" w:id="0">
    <w:p w:rsidR="00F47EB8" w:rsidRDefault="00F47EB8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B0DE2"/>
    <w:multiLevelType w:val="hybridMultilevel"/>
    <w:tmpl w:val="B716621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DD32AF"/>
    <w:multiLevelType w:val="hybridMultilevel"/>
    <w:tmpl w:val="484CFF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FE37DAF"/>
    <w:multiLevelType w:val="hybridMultilevel"/>
    <w:tmpl w:val="0978B922"/>
    <w:name w:val="WW8Num32"/>
    <w:lvl w:ilvl="0" w:tplc="49325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047C41"/>
    <w:multiLevelType w:val="hybridMultilevel"/>
    <w:tmpl w:val="22CAFD28"/>
    <w:lvl w:ilvl="0" w:tplc="86088214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D507C1"/>
    <w:multiLevelType w:val="hybridMultilevel"/>
    <w:tmpl w:val="622ED6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0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AEE7DB5"/>
    <w:multiLevelType w:val="hybridMultilevel"/>
    <w:tmpl w:val="B9CE9D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DC65EB"/>
    <w:multiLevelType w:val="hybridMultilevel"/>
    <w:tmpl w:val="2BC452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305DEB"/>
    <w:multiLevelType w:val="hybridMultilevel"/>
    <w:tmpl w:val="91CCCA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3"/>
  </w:num>
  <w:num w:numId="15">
    <w:abstractNumId w:val="22"/>
  </w:num>
  <w:num w:numId="16">
    <w:abstractNumId w:val="30"/>
  </w:num>
  <w:num w:numId="17">
    <w:abstractNumId w:val="17"/>
  </w:num>
  <w:num w:numId="18">
    <w:abstractNumId w:val="0"/>
  </w:num>
  <w:num w:numId="19">
    <w:abstractNumId w:val="13"/>
  </w:num>
  <w:num w:numId="20">
    <w:abstractNumId w:val="1"/>
  </w:num>
  <w:num w:numId="21">
    <w:abstractNumId w:val="24"/>
  </w:num>
  <w:num w:numId="22">
    <w:abstractNumId w:val="5"/>
  </w:num>
  <w:num w:numId="23">
    <w:abstractNumId w:val="15"/>
  </w:num>
  <w:num w:numId="24">
    <w:abstractNumId w:val="11"/>
  </w:num>
  <w:num w:numId="25">
    <w:abstractNumId w:val="7"/>
  </w:num>
  <w:num w:numId="26">
    <w:abstractNumId w:val="26"/>
  </w:num>
  <w:num w:numId="27">
    <w:abstractNumId w:val="28"/>
  </w:num>
  <w:num w:numId="28">
    <w:abstractNumId w:val="27"/>
  </w:num>
  <w:num w:numId="29">
    <w:abstractNumId w:val="10"/>
  </w:num>
  <w:num w:numId="30">
    <w:abstractNumId w:val="6"/>
  </w:num>
  <w:num w:numId="31">
    <w:abstractNumId w:val="14"/>
  </w:num>
  <w:num w:numId="32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58E4"/>
    <w:rsid w:val="000179E4"/>
    <w:rsid w:val="00031908"/>
    <w:rsid w:val="00045A94"/>
    <w:rsid w:val="0005017A"/>
    <w:rsid w:val="000518F5"/>
    <w:rsid w:val="000545BB"/>
    <w:rsid w:val="00061F02"/>
    <w:rsid w:val="000724AA"/>
    <w:rsid w:val="000726E7"/>
    <w:rsid w:val="00081001"/>
    <w:rsid w:val="00081578"/>
    <w:rsid w:val="000817F2"/>
    <w:rsid w:val="00087EB4"/>
    <w:rsid w:val="00093464"/>
    <w:rsid w:val="000A5AD2"/>
    <w:rsid w:val="000B0EF8"/>
    <w:rsid w:val="000B6486"/>
    <w:rsid w:val="000C771F"/>
    <w:rsid w:val="000D2E64"/>
    <w:rsid w:val="000E2E9F"/>
    <w:rsid w:val="00100435"/>
    <w:rsid w:val="00101DBE"/>
    <w:rsid w:val="00104E03"/>
    <w:rsid w:val="00123BE2"/>
    <w:rsid w:val="0012686E"/>
    <w:rsid w:val="00132CB9"/>
    <w:rsid w:val="00135983"/>
    <w:rsid w:val="001448D7"/>
    <w:rsid w:val="00151A46"/>
    <w:rsid w:val="001553A2"/>
    <w:rsid w:val="0015582F"/>
    <w:rsid w:val="00157C2A"/>
    <w:rsid w:val="001643B4"/>
    <w:rsid w:val="0018441A"/>
    <w:rsid w:val="0019165F"/>
    <w:rsid w:val="0019242E"/>
    <w:rsid w:val="001A3DC5"/>
    <w:rsid w:val="001C0ABA"/>
    <w:rsid w:val="001C2854"/>
    <w:rsid w:val="001D3F97"/>
    <w:rsid w:val="00200901"/>
    <w:rsid w:val="00200B19"/>
    <w:rsid w:val="002011E0"/>
    <w:rsid w:val="00204AD3"/>
    <w:rsid w:val="00216C10"/>
    <w:rsid w:val="0022505A"/>
    <w:rsid w:val="00226B9D"/>
    <w:rsid w:val="002276DA"/>
    <w:rsid w:val="002301F6"/>
    <w:rsid w:val="00231E4A"/>
    <w:rsid w:val="0023467C"/>
    <w:rsid w:val="0023706E"/>
    <w:rsid w:val="002411B8"/>
    <w:rsid w:val="002433AC"/>
    <w:rsid w:val="00254922"/>
    <w:rsid w:val="002711C9"/>
    <w:rsid w:val="00271405"/>
    <w:rsid w:val="00274ACD"/>
    <w:rsid w:val="0028237D"/>
    <w:rsid w:val="002824DF"/>
    <w:rsid w:val="002876BD"/>
    <w:rsid w:val="00291B42"/>
    <w:rsid w:val="002A7228"/>
    <w:rsid w:val="002A765B"/>
    <w:rsid w:val="002B4DE0"/>
    <w:rsid w:val="002C0835"/>
    <w:rsid w:val="002C255B"/>
    <w:rsid w:val="002C621C"/>
    <w:rsid w:val="002E2038"/>
    <w:rsid w:val="002E446E"/>
    <w:rsid w:val="002F03A0"/>
    <w:rsid w:val="0031192C"/>
    <w:rsid w:val="00320863"/>
    <w:rsid w:val="003228BE"/>
    <w:rsid w:val="003261B2"/>
    <w:rsid w:val="0032628E"/>
    <w:rsid w:val="00334ED0"/>
    <w:rsid w:val="003372B8"/>
    <w:rsid w:val="00345F5B"/>
    <w:rsid w:val="00350881"/>
    <w:rsid w:val="00351B0F"/>
    <w:rsid w:val="003654DE"/>
    <w:rsid w:val="003770CF"/>
    <w:rsid w:val="00384FF3"/>
    <w:rsid w:val="00396906"/>
    <w:rsid w:val="003B1DF5"/>
    <w:rsid w:val="003B3590"/>
    <w:rsid w:val="003B7032"/>
    <w:rsid w:val="003D6B2D"/>
    <w:rsid w:val="004077A8"/>
    <w:rsid w:val="00413263"/>
    <w:rsid w:val="004401C3"/>
    <w:rsid w:val="004429CE"/>
    <w:rsid w:val="00442D55"/>
    <w:rsid w:val="00445C86"/>
    <w:rsid w:val="00446F61"/>
    <w:rsid w:val="00473A52"/>
    <w:rsid w:val="00485C44"/>
    <w:rsid w:val="00487631"/>
    <w:rsid w:val="004A2826"/>
    <w:rsid w:val="004A3CC6"/>
    <w:rsid w:val="004A78B5"/>
    <w:rsid w:val="004B6CBC"/>
    <w:rsid w:val="004C19C2"/>
    <w:rsid w:val="004C2904"/>
    <w:rsid w:val="004C613E"/>
    <w:rsid w:val="004D2A69"/>
    <w:rsid w:val="004D58D1"/>
    <w:rsid w:val="004E684F"/>
    <w:rsid w:val="00511973"/>
    <w:rsid w:val="00511D02"/>
    <w:rsid w:val="00521402"/>
    <w:rsid w:val="00526B11"/>
    <w:rsid w:val="00533E5D"/>
    <w:rsid w:val="0053535F"/>
    <w:rsid w:val="0053693F"/>
    <w:rsid w:val="00555F12"/>
    <w:rsid w:val="00556A2F"/>
    <w:rsid w:val="005571C7"/>
    <w:rsid w:val="005574FC"/>
    <w:rsid w:val="00573717"/>
    <w:rsid w:val="00576B7B"/>
    <w:rsid w:val="005835D5"/>
    <w:rsid w:val="00584ECD"/>
    <w:rsid w:val="0059342F"/>
    <w:rsid w:val="005A308E"/>
    <w:rsid w:val="005A484A"/>
    <w:rsid w:val="005C7EBC"/>
    <w:rsid w:val="005D3E6B"/>
    <w:rsid w:val="005E597C"/>
    <w:rsid w:val="005E7700"/>
    <w:rsid w:val="005F230F"/>
    <w:rsid w:val="005F4AFE"/>
    <w:rsid w:val="00600358"/>
    <w:rsid w:val="006140E7"/>
    <w:rsid w:val="006158E2"/>
    <w:rsid w:val="00615E3F"/>
    <w:rsid w:val="00630324"/>
    <w:rsid w:val="00631F66"/>
    <w:rsid w:val="00636284"/>
    <w:rsid w:val="00644863"/>
    <w:rsid w:val="00663D0A"/>
    <w:rsid w:val="0066779D"/>
    <w:rsid w:val="00672DD3"/>
    <w:rsid w:val="00684E3C"/>
    <w:rsid w:val="006B65DB"/>
    <w:rsid w:val="006D0465"/>
    <w:rsid w:val="006D2373"/>
    <w:rsid w:val="006D580D"/>
    <w:rsid w:val="006E644F"/>
    <w:rsid w:val="006F34E1"/>
    <w:rsid w:val="00701393"/>
    <w:rsid w:val="00703EB3"/>
    <w:rsid w:val="0071472F"/>
    <w:rsid w:val="0072200F"/>
    <w:rsid w:val="0073171D"/>
    <w:rsid w:val="00732012"/>
    <w:rsid w:val="007370DE"/>
    <w:rsid w:val="007402B9"/>
    <w:rsid w:val="00741F5A"/>
    <w:rsid w:val="00753E39"/>
    <w:rsid w:val="007550D9"/>
    <w:rsid w:val="00763512"/>
    <w:rsid w:val="00774478"/>
    <w:rsid w:val="00774E92"/>
    <w:rsid w:val="00782211"/>
    <w:rsid w:val="00783241"/>
    <w:rsid w:val="00797005"/>
    <w:rsid w:val="00797277"/>
    <w:rsid w:val="007C6C73"/>
    <w:rsid w:val="007D2E4F"/>
    <w:rsid w:val="007E5E65"/>
    <w:rsid w:val="007F26C9"/>
    <w:rsid w:val="007F3459"/>
    <w:rsid w:val="008012B5"/>
    <w:rsid w:val="00807D7A"/>
    <w:rsid w:val="0081249D"/>
    <w:rsid w:val="008144D0"/>
    <w:rsid w:val="00815ABE"/>
    <w:rsid w:val="0082462F"/>
    <w:rsid w:val="008255DE"/>
    <w:rsid w:val="00825871"/>
    <w:rsid w:val="00830BB8"/>
    <w:rsid w:val="00843385"/>
    <w:rsid w:val="00845018"/>
    <w:rsid w:val="00852CF6"/>
    <w:rsid w:val="00853036"/>
    <w:rsid w:val="00856F34"/>
    <w:rsid w:val="00867E30"/>
    <w:rsid w:val="0087321B"/>
    <w:rsid w:val="00877441"/>
    <w:rsid w:val="00887FBB"/>
    <w:rsid w:val="008910C3"/>
    <w:rsid w:val="008A0580"/>
    <w:rsid w:val="008A066B"/>
    <w:rsid w:val="008B4DF8"/>
    <w:rsid w:val="008C3F34"/>
    <w:rsid w:val="008D26A4"/>
    <w:rsid w:val="008E5C2C"/>
    <w:rsid w:val="008F20AC"/>
    <w:rsid w:val="00903D1F"/>
    <w:rsid w:val="0091182D"/>
    <w:rsid w:val="009170AC"/>
    <w:rsid w:val="00926BD2"/>
    <w:rsid w:val="00926C4A"/>
    <w:rsid w:val="00934461"/>
    <w:rsid w:val="0095187D"/>
    <w:rsid w:val="009630F4"/>
    <w:rsid w:val="0097568F"/>
    <w:rsid w:val="00976562"/>
    <w:rsid w:val="009825A6"/>
    <w:rsid w:val="009927A4"/>
    <w:rsid w:val="009A368C"/>
    <w:rsid w:val="009A4B38"/>
    <w:rsid w:val="009C2C4D"/>
    <w:rsid w:val="009C3378"/>
    <w:rsid w:val="009C3B7F"/>
    <w:rsid w:val="009C3F5F"/>
    <w:rsid w:val="009D3E55"/>
    <w:rsid w:val="009E069C"/>
    <w:rsid w:val="009E1B94"/>
    <w:rsid w:val="009E4D23"/>
    <w:rsid w:val="009E695B"/>
    <w:rsid w:val="009F06FC"/>
    <w:rsid w:val="009F3518"/>
    <w:rsid w:val="009F51A1"/>
    <w:rsid w:val="00A01139"/>
    <w:rsid w:val="00A03828"/>
    <w:rsid w:val="00A12C5C"/>
    <w:rsid w:val="00A244F3"/>
    <w:rsid w:val="00A51DB5"/>
    <w:rsid w:val="00A5783E"/>
    <w:rsid w:val="00A6208A"/>
    <w:rsid w:val="00A63EB6"/>
    <w:rsid w:val="00A67CFB"/>
    <w:rsid w:val="00A7092D"/>
    <w:rsid w:val="00A718D0"/>
    <w:rsid w:val="00AC20EC"/>
    <w:rsid w:val="00AC2374"/>
    <w:rsid w:val="00AC32FB"/>
    <w:rsid w:val="00AD2F2D"/>
    <w:rsid w:val="00AE5534"/>
    <w:rsid w:val="00AE6B8F"/>
    <w:rsid w:val="00AF3FD0"/>
    <w:rsid w:val="00B015C2"/>
    <w:rsid w:val="00B0572E"/>
    <w:rsid w:val="00B06059"/>
    <w:rsid w:val="00B12023"/>
    <w:rsid w:val="00B13030"/>
    <w:rsid w:val="00B31648"/>
    <w:rsid w:val="00B4706D"/>
    <w:rsid w:val="00B62A3D"/>
    <w:rsid w:val="00B63FB3"/>
    <w:rsid w:val="00B66114"/>
    <w:rsid w:val="00B93E8E"/>
    <w:rsid w:val="00BA032B"/>
    <w:rsid w:val="00BA3238"/>
    <w:rsid w:val="00BB012C"/>
    <w:rsid w:val="00BC441D"/>
    <w:rsid w:val="00BC470F"/>
    <w:rsid w:val="00BD005F"/>
    <w:rsid w:val="00BD5904"/>
    <w:rsid w:val="00BF5A6F"/>
    <w:rsid w:val="00BF74CE"/>
    <w:rsid w:val="00C06832"/>
    <w:rsid w:val="00C33327"/>
    <w:rsid w:val="00C429FE"/>
    <w:rsid w:val="00C434D9"/>
    <w:rsid w:val="00C43C14"/>
    <w:rsid w:val="00C51982"/>
    <w:rsid w:val="00C51E8B"/>
    <w:rsid w:val="00C61CAC"/>
    <w:rsid w:val="00C67D7D"/>
    <w:rsid w:val="00C85EA1"/>
    <w:rsid w:val="00C86E9D"/>
    <w:rsid w:val="00C9092E"/>
    <w:rsid w:val="00C90F72"/>
    <w:rsid w:val="00C9192F"/>
    <w:rsid w:val="00C96AD7"/>
    <w:rsid w:val="00CA217E"/>
    <w:rsid w:val="00CA3AA8"/>
    <w:rsid w:val="00CB726B"/>
    <w:rsid w:val="00CC2507"/>
    <w:rsid w:val="00CE29DD"/>
    <w:rsid w:val="00CE6EEC"/>
    <w:rsid w:val="00CF11F6"/>
    <w:rsid w:val="00CF4E07"/>
    <w:rsid w:val="00D07136"/>
    <w:rsid w:val="00D07191"/>
    <w:rsid w:val="00D11B45"/>
    <w:rsid w:val="00D27A96"/>
    <w:rsid w:val="00D31BCE"/>
    <w:rsid w:val="00D35797"/>
    <w:rsid w:val="00D35B9C"/>
    <w:rsid w:val="00D44094"/>
    <w:rsid w:val="00D56C5C"/>
    <w:rsid w:val="00D60157"/>
    <w:rsid w:val="00D8205C"/>
    <w:rsid w:val="00D87EE8"/>
    <w:rsid w:val="00D91C48"/>
    <w:rsid w:val="00DA215B"/>
    <w:rsid w:val="00DA45B5"/>
    <w:rsid w:val="00DA69A7"/>
    <w:rsid w:val="00DD6CD3"/>
    <w:rsid w:val="00DE00AD"/>
    <w:rsid w:val="00DE2DED"/>
    <w:rsid w:val="00DE336C"/>
    <w:rsid w:val="00DF0F11"/>
    <w:rsid w:val="00DF3083"/>
    <w:rsid w:val="00DF41A1"/>
    <w:rsid w:val="00DF6225"/>
    <w:rsid w:val="00DF781D"/>
    <w:rsid w:val="00E06CDA"/>
    <w:rsid w:val="00E176AB"/>
    <w:rsid w:val="00E26130"/>
    <w:rsid w:val="00E26992"/>
    <w:rsid w:val="00E4186F"/>
    <w:rsid w:val="00E514DD"/>
    <w:rsid w:val="00E51D4F"/>
    <w:rsid w:val="00E558FB"/>
    <w:rsid w:val="00E5622A"/>
    <w:rsid w:val="00E650B9"/>
    <w:rsid w:val="00E67DD1"/>
    <w:rsid w:val="00EA2C00"/>
    <w:rsid w:val="00EA2DDB"/>
    <w:rsid w:val="00EB0C36"/>
    <w:rsid w:val="00EB0D94"/>
    <w:rsid w:val="00EB2D87"/>
    <w:rsid w:val="00EB5879"/>
    <w:rsid w:val="00EC06C7"/>
    <w:rsid w:val="00ED17E4"/>
    <w:rsid w:val="00EE19E6"/>
    <w:rsid w:val="00EF61B6"/>
    <w:rsid w:val="00F029AC"/>
    <w:rsid w:val="00F033AB"/>
    <w:rsid w:val="00F123A4"/>
    <w:rsid w:val="00F14325"/>
    <w:rsid w:val="00F177F5"/>
    <w:rsid w:val="00F259F3"/>
    <w:rsid w:val="00F32B5E"/>
    <w:rsid w:val="00F42B25"/>
    <w:rsid w:val="00F47EB8"/>
    <w:rsid w:val="00F54503"/>
    <w:rsid w:val="00F55086"/>
    <w:rsid w:val="00F66ECE"/>
    <w:rsid w:val="00F71E48"/>
    <w:rsid w:val="00F73E60"/>
    <w:rsid w:val="00F806BB"/>
    <w:rsid w:val="00F90996"/>
    <w:rsid w:val="00F92A2D"/>
    <w:rsid w:val="00FA1738"/>
    <w:rsid w:val="00FD07D4"/>
    <w:rsid w:val="00FE0413"/>
    <w:rsid w:val="00FF136A"/>
    <w:rsid w:val="00FF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3DB95169-40C5-4344-BE2F-AA3FACD46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2C0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57371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link w:val="Nagwek2Znak"/>
    <w:uiPriority w:val="99"/>
    <w:qFormat/>
    <w:rsid w:val="00D31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D31BCE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71472F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character" w:styleId="Hipercze">
    <w:name w:val="Hyperlink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E2699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E26992"/>
    <w:rPr>
      <w:rFonts w:ascii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0545BB"/>
    <w:rPr>
      <w:rFonts w:ascii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7E5E6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locked/>
    <w:rsid w:val="007E5E65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7E5E6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locked/>
    <w:rsid w:val="007E5E65"/>
    <w:rPr>
      <w:rFonts w:ascii="Calibri" w:hAnsi="Calibri" w:cs="Calibri"/>
    </w:rPr>
  </w:style>
  <w:style w:type="paragraph" w:customStyle="1" w:styleId="p1">
    <w:name w:val="p1"/>
    <w:basedOn w:val="Normalny"/>
    <w:uiPriority w:val="99"/>
    <w:rsid w:val="00737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31BCE"/>
  </w:style>
  <w:style w:type="paragraph" w:styleId="NormalnyWeb">
    <w:name w:val="Normal (Web)"/>
    <w:basedOn w:val="Normalny"/>
    <w:uiPriority w:val="99"/>
    <w:rsid w:val="00D31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573717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Pogrubienie">
    <w:name w:val="Strong"/>
    <w:basedOn w:val="Domylnaczcionkaakapitu"/>
    <w:qFormat/>
    <w:locked/>
    <w:rsid w:val="00573717"/>
    <w:rPr>
      <w:b/>
      <w:bCs/>
    </w:rPr>
  </w:style>
  <w:style w:type="character" w:customStyle="1" w:styleId="pvtitlename">
    <w:name w:val="pv_title_name"/>
    <w:basedOn w:val="Domylnaczcionkaakapitu"/>
    <w:rsid w:val="00573717"/>
  </w:style>
  <w:style w:type="paragraph" w:customStyle="1" w:styleId="prdtxtattribute">
    <w:name w:val="prd_txt_attribute"/>
    <w:basedOn w:val="Normalny"/>
    <w:rsid w:val="00573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573717"/>
  </w:style>
  <w:style w:type="character" w:customStyle="1" w:styleId="tiptoolfstrong">
    <w:name w:val="tip_tool f_strong"/>
    <w:basedOn w:val="Domylnaczcionkaakapitu"/>
    <w:rsid w:val="00573717"/>
  </w:style>
  <w:style w:type="paragraph" w:customStyle="1" w:styleId="Zwykytekst1">
    <w:name w:val="Zwykły tekst1"/>
    <w:basedOn w:val="Normalny"/>
    <w:rsid w:val="00DF41A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3693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3693F"/>
    <w:rPr>
      <w:rFonts w:cs="Calibri"/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9630F4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31E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31E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31E4A"/>
    <w:rPr>
      <w:rFonts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1E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1E4A"/>
    <w:rPr>
      <w:rFonts w:cs="Calibri"/>
      <w:b/>
      <w:bCs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rsid w:val="00204AD3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04AD3"/>
    <w:rPr>
      <w:rFonts w:ascii="Thorndale" w:eastAsia="HG Mincho Light J" w:hAnsi="Thorndale"/>
      <w:color w:val="000000"/>
      <w:lang w:val="x-none" w:eastAsia="x-none"/>
    </w:rPr>
  </w:style>
  <w:style w:type="table" w:styleId="Tabela-Siatka">
    <w:name w:val="Table Grid"/>
    <w:basedOn w:val="Standardowy"/>
    <w:locked/>
    <w:rsid w:val="00F92A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0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jpg"/><Relationship Id="rId18" Type="http://schemas.openxmlformats.org/officeDocument/2006/relationships/image" Target="media/image8.jpg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7" Type="http://schemas.openxmlformats.org/officeDocument/2006/relationships/endnotes" Target="endnote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" Type="http://schemas.openxmlformats.org/officeDocument/2006/relationships/numbering" Target="numbering.xml"/><Relationship Id="rId16" Type="http://schemas.openxmlformats.org/officeDocument/2006/relationships/image" Target="media/image6.jpg"/><Relationship Id="rId20" Type="http://schemas.openxmlformats.org/officeDocument/2006/relationships/image" Target="media/image10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5.jpg"/><Relationship Id="rId23" Type="http://schemas.openxmlformats.org/officeDocument/2006/relationships/theme" Target="theme/theme1.xml"/><Relationship Id="rId10" Type="http://schemas.openxmlformats.org/officeDocument/2006/relationships/hyperlink" Target="mailto:kkubiak6@ukw.edu.pl" TargetMode="External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4.jp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A906C9-A3D1-4EEE-9790-94B18C5D26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22</Pages>
  <Words>4328</Words>
  <Characters>25971</Characters>
  <Application>Microsoft Office Word</Application>
  <DocSecurity>0</DocSecurity>
  <Lines>216</Lines>
  <Paragraphs>60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7</cp:revision>
  <cp:lastPrinted>2018-09-07T08:32:00Z</cp:lastPrinted>
  <dcterms:created xsi:type="dcterms:W3CDTF">2018-09-07T11:23:00Z</dcterms:created>
  <dcterms:modified xsi:type="dcterms:W3CDTF">2018-09-24T07:02:00Z</dcterms:modified>
</cp:coreProperties>
</file>