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26A6" w:rsidRPr="000C629E" w:rsidRDefault="00D526A6" w:rsidP="00D526A6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0C629E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479D6A" wp14:editId="266EAA00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45C99F"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0C629E">
        <w:rPr>
          <w:rFonts w:ascii="Calibri" w:eastAsia="Calibri" w:hAnsi="Calibri" w:cs="Times New Roman"/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7E7C8834" wp14:editId="0A823AAA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D526A6" w:rsidRPr="000C629E" w:rsidRDefault="00D526A6" w:rsidP="00D526A6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D526A6" w:rsidRPr="000C629E" w:rsidRDefault="00D526A6" w:rsidP="00D526A6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D526A6" w:rsidRPr="000C629E" w:rsidRDefault="00D526A6" w:rsidP="00D526A6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D526A6" w:rsidRDefault="00002F41" w:rsidP="00D526A6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6" w:history="1">
        <w:r w:rsidR="00D526A6" w:rsidRPr="000C629E">
          <w:rPr>
            <w:rFonts w:ascii="Book Antiqua" w:eastAsia="Times New Roman" w:hAnsi="Book Antiqua" w:cs="Times New Roman"/>
            <w:color w:val="0000FF"/>
            <w:kern w:val="2"/>
            <w:sz w:val="20"/>
            <w:szCs w:val="20"/>
            <w:u w:val="single"/>
            <w:lang w:eastAsia="hi-IN" w:bidi="hi-IN"/>
          </w:rPr>
          <w:t>www.ukw.edu.pl</w:t>
        </w:r>
      </w:hyperlink>
    </w:p>
    <w:p w:rsidR="00D526A6" w:rsidRDefault="00D526A6" w:rsidP="00D526A6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Bydgoszcz, dn</w:t>
      </w:r>
      <w:r w:rsidRPr="00002F4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</w:t>
      </w:r>
      <w:r w:rsidR="00002F41" w:rsidRPr="00002F41"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 w:rsidRPr="00002F41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002F41" w:rsidRPr="00002F41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Pr="00002F4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0.2018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r.</w:t>
      </w:r>
    </w:p>
    <w:p w:rsidR="00D526A6" w:rsidRDefault="00D526A6" w:rsidP="00D526A6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D815D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</w:t>
      </w:r>
      <w:r w:rsidR="00143F0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-B</w:t>
      </w:r>
      <w:r w:rsidRPr="00D815D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</w:t>
      </w:r>
      <w:r w:rsidR="00143F0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</w:t>
      </w:r>
      <w:r w:rsidR="00FD04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5</w:t>
      </w:r>
      <w:r w:rsidRPr="00D815D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/2018</w:t>
      </w:r>
    </w:p>
    <w:p w:rsidR="00D526A6" w:rsidRDefault="00D526A6" w:rsidP="00D526A6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D526A6" w:rsidRDefault="00D526A6" w:rsidP="00D526A6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OGŁOSZENIE O </w:t>
      </w:r>
      <w:r w:rsidR="00143F0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UNIEWAŻNIENIU </w:t>
      </w:r>
      <w:r w:rsidR="00CC14FF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POSTĘPOWANIA </w:t>
      </w:r>
      <w:r w:rsidR="00143F0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(część 1</w:t>
      </w:r>
      <w:r w:rsidR="00CC14FF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,</w:t>
      </w:r>
      <w:r w:rsidR="00143F0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i 3)</w:t>
      </w:r>
    </w:p>
    <w:p w:rsidR="00D526A6" w:rsidRDefault="00002F41" w:rsidP="00D526A6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I wyborze oferty (część 2)</w:t>
      </w:r>
      <w:r w:rsidR="00D526A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D526A6" w:rsidRDefault="00D526A6" w:rsidP="00D526A6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526A6" w:rsidRDefault="00D526A6" w:rsidP="00D526A6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D815D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</w:t>
      </w:r>
      <w:r w:rsidR="00143F0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-B</w:t>
      </w:r>
      <w:r w:rsidRPr="00D815D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-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4</w:t>
      </w:r>
      <w:r w:rsidR="00002F4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5</w:t>
      </w:r>
      <w:r w:rsidRPr="00D815D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/2018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D526A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Dostawa </w:t>
      </w:r>
      <w:r w:rsidR="00143F0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sprzętu badawczego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CC14FF" w:rsidRPr="00143F03" w:rsidRDefault="00CC14FF" w:rsidP="00CC14FF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143F03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Część </w:t>
      </w: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1 </w:t>
      </w:r>
    </w:p>
    <w:p w:rsidR="00CC14FF" w:rsidRPr="00002F41" w:rsidRDefault="00CC14FF" w:rsidP="00CC14FF">
      <w:pPr>
        <w:pStyle w:val="Akapitzlist"/>
        <w:numPr>
          <w:ilvl w:val="0"/>
          <w:numId w:val="1"/>
        </w:numPr>
        <w:tabs>
          <w:tab w:val="clear" w:pos="1932"/>
          <w:tab w:val="left" w:pos="284"/>
          <w:tab w:val="left" w:pos="709"/>
          <w:tab w:val="num" w:pos="1701"/>
        </w:tabs>
        <w:ind w:left="284" w:firstLine="0"/>
        <w:jc w:val="both"/>
        <w:rPr>
          <w:rFonts w:ascii="Book Antiqua" w:hAnsi="Book Antiqua"/>
        </w:rPr>
      </w:pPr>
      <w:r w:rsidRPr="00002F4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3A0B0B" w:rsidRPr="00002F41">
        <w:rPr>
          <w:rFonts w:ascii="Book Antiqua" w:hAnsi="Book Antiqua"/>
        </w:rPr>
        <w:t>part-AD</w:t>
      </w:r>
      <w:r w:rsidR="00CE3F23" w:rsidRPr="00002F41">
        <w:rPr>
          <w:rFonts w:ascii="Book Antiqua" w:hAnsi="Book Antiqua"/>
        </w:rPr>
        <w:t xml:space="preserve"> Artur Dyrda</w:t>
      </w:r>
    </w:p>
    <w:p w:rsidR="00CC14FF" w:rsidRPr="00002F41" w:rsidRDefault="00CC14FF" w:rsidP="00CC14FF">
      <w:pPr>
        <w:pStyle w:val="Akapitzlist"/>
        <w:numPr>
          <w:ilvl w:val="0"/>
          <w:numId w:val="1"/>
        </w:numPr>
        <w:tabs>
          <w:tab w:val="clear" w:pos="1932"/>
          <w:tab w:val="left" w:pos="284"/>
          <w:tab w:val="left" w:pos="709"/>
        </w:tabs>
        <w:spacing w:after="0"/>
        <w:ind w:left="284" w:firstLine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002F4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="00CE3F23" w:rsidRPr="00002F41">
        <w:rPr>
          <w:rFonts w:ascii="Book Antiqua" w:hAnsi="Book Antiqua"/>
        </w:rPr>
        <w:t>Grzechynia 635,</w:t>
      </w:r>
      <w:r w:rsidR="00733CC6" w:rsidRPr="00002F41">
        <w:rPr>
          <w:rFonts w:ascii="Book Antiqua" w:hAnsi="Book Antiqua"/>
        </w:rPr>
        <w:t xml:space="preserve"> </w:t>
      </w:r>
      <w:r w:rsidR="00CE3F23" w:rsidRPr="00002F41">
        <w:rPr>
          <w:rFonts w:ascii="Book Antiqua" w:hAnsi="Book Antiqua"/>
        </w:rPr>
        <w:t>34-220 Maków Podhalański</w:t>
      </w:r>
    </w:p>
    <w:p w:rsidR="00CC14FF" w:rsidRPr="00002F41" w:rsidRDefault="00CC14FF" w:rsidP="00CC14FF">
      <w:pPr>
        <w:pStyle w:val="Akapitzlist"/>
        <w:numPr>
          <w:ilvl w:val="0"/>
          <w:numId w:val="1"/>
        </w:numPr>
        <w:tabs>
          <w:tab w:val="clear" w:pos="1932"/>
          <w:tab w:val="left" w:pos="284"/>
          <w:tab w:val="left" w:pos="709"/>
        </w:tabs>
        <w:ind w:left="284" w:firstLine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002F4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CE3F23" w:rsidRPr="00002F41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2.399,15</w:t>
      </w:r>
      <w:r w:rsidRPr="00002F41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  zł brutto</w:t>
      </w:r>
    </w:p>
    <w:p w:rsidR="00CC14FF" w:rsidRPr="00CE3F23" w:rsidRDefault="00CC14FF" w:rsidP="00CC14FF">
      <w:pPr>
        <w:pStyle w:val="Akapitzlist"/>
        <w:numPr>
          <w:ilvl w:val="0"/>
          <w:numId w:val="1"/>
        </w:numPr>
        <w:tabs>
          <w:tab w:val="clear" w:pos="1932"/>
          <w:tab w:val="left" w:pos="284"/>
          <w:tab w:val="left" w:pos="709"/>
        </w:tabs>
        <w:ind w:left="284" w:firstLine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3F2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Termin realizacji zamówienia: do </w:t>
      </w:r>
      <w:r w:rsidR="00CE3F23" w:rsidRPr="00CE3F23">
        <w:rPr>
          <w:rFonts w:ascii="Book Antiqua" w:eastAsia="Times New Roman" w:hAnsi="Book Antiqua" w:cs="Book Antiqua"/>
          <w:sz w:val="20"/>
          <w:szCs w:val="20"/>
          <w:lang w:eastAsia="pl-PL"/>
        </w:rPr>
        <w:t>14</w:t>
      </w:r>
      <w:r w:rsidRPr="00CE3F2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dni </w:t>
      </w:r>
      <w:r w:rsidR="00CE3F23" w:rsidRPr="00CE3F23">
        <w:rPr>
          <w:rFonts w:ascii="Book Antiqua" w:hAnsi="Book Antiqua"/>
          <w:sz w:val="20"/>
          <w:szCs w:val="20"/>
        </w:rPr>
        <w:t xml:space="preserve">kalendarzowych </w:t>
      </w:r>
      <w:r w:rsidR="00CE3F23" w:rsidRPr="00CE3F23">
        <w:rPr>
          <w:rFonts w:ascii="Book Antiqua" w:hAnsi="Book Antiqua" w:cs="Book Antiqua"/>
          <w:sz w:val="20"/>
          <w:szCs w:val="20"/>
        </w:rPr>
        <w:t>od dnia zawarcia umowy</w:t>
      </w:r>
    </w:p>
    <w:p w:rsidR="00CC14FF" w:rsidRDefault="00CC14FF" w:rsidP="00CC14FF">
      <w:pPr>
        <w:tabs>
          <w:tab w:val="left" w:pos="426"/>
        </w:tabs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Wartość oferty przewyższa kwotę jaką Zamawiający przeznaczył na sfinansowanie zamówienia w części 1. </w:t>
      </w:r>
      <w:r w:rsidRPr="00B93CD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związku z powyższym Zamawiający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unieważnił postępowanie w tej części</w:t>
      </w:r>
      <w:r w:rsidRPr="00B93CD3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733CC6" w:rsidRDefault="00733CC6" w:rsidP="00D526A6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p w:rsidR="00143F03" w:rsidRPr="00143F03" w:rsidRDefault="00143F03" w:rsidP="00D526A6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143F03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Część 2</w:t>
      </w:r>
    </w:p>
    <w:p w:rsidR="00D526A6" w:rsidRPr="00733CC6" w:rsidRDefault="00D526A6" w:rsidP="00733CC6">
      <w:pPr>
        <w:pStyle w:val="Akapitzlist"/>
        <w:numPr>
          <w:ilvl w:val="0"/>
          <w:numId w:val="4"/>
        </w:numPr>
        <w:tabs>
          <w:tab w:val="left" w:pos="284"/>
          <w:tab w:val="left" w:pos="709"/>
        </w:tabs>
        <w:ind w:hanging="1648"/>
        <w:jc w:val="both"/>
        <w:rPr>
          <w:rFonts w:ascii="Book Antiqua" w:hAnsi="Book Antiqua"/>
        </w:rPr>
      </w:pPr>
      <w:r w:rsidRPr="00733CC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645CE5" w:rsidRPr="00733CC6">
        <w:rPr>
          <w:rFonts w:ascii="Book Antiqua" w:hAnsi="Book Antiqua"/>
        </w:rPr>
        <w:t>IGUS SP. Z O.O.</w:t>
      </w:r>
    </w:p>
    <w:p w:rsidR="00D526A6" w:rsidRPr="00733CC6" w:rsidRDefault="00D526A6" w:rsidP="00733CC6">
      <w:pPr>
        <w:pStyle w:val="Akapitzlist"/>
        <w:numPr>
          <w:ilvl w:val="0"/>
          <w:numId w:val="4"/>
        </w:numPr>
        <w:tabs>
          <w:tab w:val="left" w:pos="284"/>
          <w:tab w:val="left" w:pos="709"/>
        </w:tabs>
        <w:spacing w:after="0"/>
        <w:ind w:hanging="164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733CC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733CC6">
        <w:rPr>
          <w:rFonts w:ascii="Book Antiqua" w:hAnsi="Book Antiqua"/>
        </w:rPr>
        <w:t xml:space="preserve">ul. </w:t>
      </w:r>
      <w:r w:rsidR="00645CE5" w:rsidRPr="00733CC6">
        <w:rPr>
          <w:rFonts w:ascii="Book Antiqua" w:hAnsi="Book Antiqua"/>
        </w:rPr>
        <w:t>Działkowa 121 C</w:t>
      </w:r>
      <w:r w:rsidRPr="00733CC6">
        <w:rPr>
          <w:rFonts w:ascii="Book Antiqua" w:hAnsi="Book Antiqua"/>
        </w:rPr>
        <w:t xml:space="preserve">, </w:t>
      </w:r>
      <w:r w:rsidR="00645CE5" w:rsidRPr="00733CC6">
        <w:rPr>
          <w:rFonts w:ascii="Book Antiqua" w:hAnsi="Book Antiqua"/>
        </w:rPr>
        <w:t>02-234 Warszawa</w:t>
      </w:r>
    </w:p>
    <w:p w:rsidR="00D526A6" w:rsidRPr="00733CC6" w:rsidRDefault="00D526A6" w:rsidP="00733CC6">
      <w:pPr>
        <w:pStyle w:val="Akapitzlist"/>
        <w:numPr>
          <w:ilvl w:val="0"/>
          <w:numId w:val="4"/>
        </w:numPr>
        <w:tabs>
          <w:tab w:val="left" w:pos="284"/>
          <w:tab w:val="left" w:pos="709"/>
        </w:tabs>
        <w:ind w:hanging="164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733CC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645CE5" w:rsidRPr="00733CC6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7.308,87</w:t>
      </w:r>
      <w:r w:rsidRPr="00733CC6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  zł brutto</w:t>
      </w:r>
    </w:p>
    <w:p w:rsidR="00645CE5" w:rsidRPr="00733CC6" w:rsidRDefault="00645CE5" w:rsidP="00733CC6">
      <w:pPr>
        <w:pStyle w:val="Akapitzlist"/>
        <w:numPr>
          <w:ilvl w:val="0"/>
          <w:numId w:val="4"/>
        </w:numPr>
        <w:tabs>
          <w:tab w:val="left" w:pos="284"/>
          <w:tab w:val="left" w:pos="709"/>
        </w:tabs>
        <w:ind w:hanging="164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733CC6">
        <w:rPr>
          <w:rFonts w:ascii="Book Antiqua" w:eastAsia="Times New Roman" w:hAnsi="Book Antiqua" w:cs="Book Antiqua"/>
          <w:sz w:val="20"/>
          <w:szCs w:val="20"/>
          <w:lang w:eastAsia="pl-PL"/>
        </w:rPr>
        <w:t>Termin realizacji zamówienia:</w:t>
      </w:r>
      <w:r w:rsidR="00CC14FF" w:rsidRPr="00733CC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733CC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do 21 dni </w:t>
      </w:r>
      <w:r w:rsidR="00CE3F23" w:rsidRPr="00733CC6">
        <w:rPr>
          <w:rFonts w:ascii="Book Antiqua" w:hAnsi="Book Antiqua"/>
          <w:sz w:val="20"/>
          <w:szCs w:val="20"/>
        </w:rPr>
        <w:t xml:space="preserve">kalendarzowych </w:t>
      </w:r>
      <w:r w:rsidR="00CE3F23" w:rsidRPr="00733CC6">
        <w:rPr>
          <w:rFonts w:ascii="Book Antiqua" w:hAnsi="Book Antiqua" w:cs="Book Antiqua"/>
          <w:sz w:val="20"/>
          <w:szCs w:val="20"/>
        </w:rPr>
        <w:t>od dnia zawarcia umowy</w:t>
      </w:r>
    </w:p>
    <w:p w:rsidR="00CC14FF" w:rsidRPr="006E3F02" w:rsidRDefault="00D526A6" w:rsidP="00733CC6">
      <w:pPr>
        <w:jc w:val="both"/>
        <w:rPr>
          <w:rFonts w:ascii="Book Antiqua" w:hAnsi="Book Antiqua" w:cs="Book Antiqua"/>
          <w:sz w:val="20"/>
          <w:szCs w:val="20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="00002F41">
        <w:rPr>
          <w:rFonts w:ascii="Book Antiqua" w:eastAsia="Times New Roman" w:hAnsi="Book Antiqua" w:cs="Book Antiqua"/>
          <w:sz w:val="20"/>
          <w:szCs w:val="20"/>
          <w:lang w:eastAsia="pl-PL"/>
        </w:rPr>
        <w:t>Oferta wyżej wymienionej firmy</w:t>
      </w:r>
      <w:r w:rsidR="00002F41" w:rsidRPr="000D6F70">
        <w:t xml:space="preserve"> </w:t>
      </w:r>
      <w:r w:rsidR="00002F41"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oraz oczekiwania Zamawiającego ,uzyskał najwyższą liczbę punktów</w:t>
      </w:r>
    </w:p>
    <w:p w:rsidR="00D526A6" w:rsidRPr="00645CE5" w:rsidRDefault="00645CE5" w:rsidP="00733CC6">
      <w:pPr>
        <w:ind w:firstLine="709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645CE5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Część 3</w:t>
      </w:r>
    </w:p>
    <w:p w:rsidR="00645CE5" w:rsidRDefault="00645CE5" w:rsidP="00645CE5">
      <w:pPr>
        <w:tabs>
          <w:tab w:val="left" w:pos="426"/>
        </w:tabs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Nie złożono żadnej oferty. </w:t>
      </w:r>
      <w:r w:rsidRPr="00B93CD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związku z powyższym Zamawiający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unieważnił postępowanie w tej części</w:t>
      </w:r>
      <w:r w:rsidRPr="00B93CD3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D526A6" w:rsidRPr="00620582" w:rsidRDefault="00D526A6" w:rsidP="00D526A6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r w:rsidRPr="00620582">
        <w:rPr>
          <w:rFonts w:ascii="Book Antiqua" w:hAnsi="Book Antiqua"/>
          <w:b/>
          <w:sz w:val="20"/>
          <w:szCs w:val="20"/>
        </w:rPr>
        <w:t xml:space="preserve">Kanclerz UKW                                                                                                 mgr </w:t>
      </w:r>
      <w:r w:rsidR="00002F41">
        <w:rPr>
          <w:rFonts w:ascii="Book Antiqua" w:hAnsi="Book Antiqua"/>
          <w:b/>
          <w:sz w:val="20"/>
          <w:szCs w:val="20"/>
        </w:rPr>
        <w:t>Renata Malak</w:t>
      </w:r>
    </w:p>
    <w:p w:rsidR="00D526A6" w:rsidRPr="00620582" w:rsidRDefault="00D526A6" w:rsidP="00D526A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bookmarkStart w:id="0" w:name="_GoBack"/>
      <w:bookmarkEnd w:id="0"/>
    </w:p>
    <w:sectPr w:rsidR="00D526A6" w:rsidRPr="006205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8E7BC2"/>
    <w:multiLevelType w:val="hybridMultilevel"/>
    <w:tmpl w:val="F784396C"/>
    <w:lvl w:ilvl="0" w:tplc="57FCBCBC">
      <w:start w:val="1"/>
      <w:numFmt w:val="decimal"/>
      <w:lvlText w:val="%1)"/>
      <w:lvlJc w:val="left"/>
      <w:pPr>
        <w:ind w:left="4613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5333" w:hanging="360"/>
      </w:pPr>
    </w:lvl>
    <w:lvl w:ilvl="2" w:tplc="0415001B" w:tentative="1">
      <w:start w:val="1"/>
      <w:numFmt w:val="lowerRoman"/>
      <w:lvlText w:val="%3."/>
      <w:lvlJc w:val="right"/>
      <w:pPr>
        <w:ind w:left="6053" w:hanging="180"/>
      </w:pPr>
    </w:lvl>
    <w:lvl w:ilvl="3" w:tplc="0415000F" w:tentative="1">
      <w:start w:val="1"/>
      <w:numFmt w:val="decimal"/>
      <w:lvlText w:val="%4."/>
      <w:lvlJc w:val="left"/>
      <w:pPr>
        <w:ind w:left="6773" w:hanging="360"/>
      </w:pPr>
    </w:lvl>
    <w:lvl w:ilvl="4" w:tplc="04150019" w:tentative="1">
      <w:start w:val="1"/>
      <w:numFmt w:val="lowerLetter"/>
      <w:lvlText w:val="%5."/>
      <w:lvlJc w:val="left"/>
      <w:pPr>
        <w:ind w:left="7493" w:hanging="360"/>
      </w:pPr>
    </w:lvl>
    <w:lvl w:ilvl="5" w:tplc="0415001B" w:tentative="1">
      <w:start w:val="1"/>
      <w:numFmt w:val="lowerRoman"/>
      <w:lvlText w:val="%6."/>
      <w:lvlJc w:val="right"/>
      <w:pPr>
        <w:ind w:left="8213" w:hanging="180"/>
      </w:pPr>
    </w:lvl>
    <w:lvl w:ilvl="6" w:tplc="0415000F" w:tentative="1">
      <w:start w:val="1"/>
      <w:numFmt w:val="decimal"/>
      <w:lvlText w:val="%7."/>
      <w:lvlJc w:val="left"/>
      <w:pPr>
        <w:ind w:left="8933" w:hanging="360"/>
      </w:pPr>
    </w:lvl>
    <w:lvl w:ilvl="7" w:tplc="04150019" w:tentative="1">
      <w:start w:val="1"/>
      <w:numFmt w:val="lowerLetter"/>
      <w:lvlText w:val="%8."/>
      <w:lvlJc w:val="left"/>
      <w:pPr>
        <w:ind w:left="9653" w:hanging="360"/>
      </w:pPr>
    </w:lvl>
    <w:lvl w:ilvl="8" w:tplc="0415001B" w:tentative="1">
      <w:start w:val="1"/>
      <w:numFmt w:val="lowerRoman"/>
      <w:lvlText w:val="%9."/>
      <w:lvlJc w:val="right"/>
      <w:pPr>
        <w:ind w:left="10373" w:hanging="180"/>
      </w:pPr>
    </w:lvl>
  </w:abstractNum>
  <w:abstractNum w:abstractNumId="1" w15:restartNumberingAfterBreak="0">
    <w:nsid w:val="40D037C8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8C446E9"/>
    <w:multiLevelType w:val="hybridMultilevel"/>
    <w:tmpl w:val="ACFA90F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03576C"/>
    <w:multiLevelType w:val="hybridMultilevel"/>
    <w:tmpl w:val="0248C720"/>
    <w:lvl w:ilvl="0" w:tplc="0415000F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26A6"/>
    <w:rsid w:val="00002F41"/>
    <w:rsid w:val="00104E03"/>
    <w:rsid w:val="00143F03"/>
    <w:rsid w:val="003A0B0B"/>
    <w:rsid w:val="00511973"/>
    <w:rsid w:val="00620582"/>
    <w:rsid w:val="00645CE5"/>
    <w:rsid w:val="006D6F97"/>
    <w:rsid w:val="00733CC6"/>
    <w:rsid w:val="009613DE"/>
    <w:rsid w:val="009C473B"/>
    <w:rsid w:val="00B93CD3"/>
    <w:rsid w:val="00C65CCD"/>
    <w:rsid w:val="00CC14FF"/>
    <w:rsid w:val="00CE3F23"/>
    <w:rsid w:val="00D526A6"/>
    <w:rsid w:val="00E67DD1"/>
    <w:rsid w:val="00FD0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A678E9"/>
  <w15:docId w15:val="{017FEFD6-CB74-47A9-BE44-74219A56F1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526A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D526A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D526A6"/>
    <w:pPr>
      <w:ind w:left="720"/>
      <w:contextualSpacing/>
    </w:pPr>
  </w:style>
  <w:style w:type="table" w:styleId="Tabela-Siatka">
    <w:name w:val="Table Grid"/>
    <w:basedOn w:val="Standardowy"/>
    <w:uiPriority w:val="59"/>
    <w:rsid w:val="00D526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733C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33CC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ukw.edu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224</Words>
  <Characters>1345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user</cp:lastModifiedBy>
  <cp:revision>5</cp:revision>
  <cp:lastPrinted>2018-10-11T05:12:00Z</cp:lastPrinted>
  <dcterms:created xsi:type="dcterms:W3CDTF">2018-10-10T12:37:00Z</dcterms:created>
  <dcterms:modified xsi:type="dcterms:W3CDTF">2018-10-11T05:13:00Z</dcterms:modified>
</cp:coreProperties>
</file>