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03E" w:rsidRDefault="00B2703E" w:rsidP="004370D2">
      <w:pPr>
        <w:jc w:val="right"/>
        <w:rPr>
          <w:rFonts w:ascii="Book Antiqua" w:hAnsi="Book Antiqua"/>
          <w:sz w:val="20"/>
          <w:szCs w:val="20"/>
        </w:rPr>
      </w:pPr>
    </w:p>
    <w:p w:rsidR="004370D2" w:rsidRPr="00402125" w:rsidRDefault="00B015FA" w:rsidP="004370D2">
      <w:pPr>
        <w:jc w:val="right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Bydgoszcz, dnia </w:t>
      </w:r>
      <w:r w:rsidR="00EB4EE0">
        <w:rPr>
          <w:rFonts w:ascii="Book Antiqua" w:hAnsi="Book Antiqua"/>
          <w:sz w:val="20"/>
          <w:szCs w:val="20"/>
        </w:rPr>
        <w:t>22</w:t>
      </w:r>
      <w:r w:rsidR="00684D4D" w:rsidRPr="00402125">
        <w:rPr>
          <w:rFonts w:ascii="Book Antiqua" w:hAnsi="Book Antiqua"/>
          <w:sz w:val="20"/>
          <w:szCs w:val="20"/>
        </w:rPr>
        <w:t>.</w:t>
      </w:r>
      <w:r w:rsidR="004C34E9">
        <w:rPr>
          <w:rFonts w:ascii="Book Antiqua" w:hAnsi="Book Antiqua"/>
          <w:sz w:val="20"/>
          <w:szCs w:val="20"/>
        </w:rPr>
        <w:t>1</w:t>
      </w:r>
      <w:r w:rsidR="00D30B3D" w:rsidRPr="00402125">
        <w:rPr>
          <w:rFonts w:ascii="Book Antiqua" w:hAnsi="Book Antiqua"/>
          <w:sz w:val="20"/>
          <w:szCs w:val="20"/>
        </w:rPr>
        <w:t>0</w:t>
      </w:r>
      <w:r w:rsidR="004370D2" w:rsidRPr="00402125">
        <w:rPr>
          <w:rFonts w:ascii="Book Antiqua" w:hAnsi="Book Antiqua"/>
          <w:sz w:val="20"/>
          <w:szCs w:val="20"/>
        </w:rPr>
        <w:t>.201</w:t>
      </w:r>
      <w:r w:rsidR="00D30B3D" w:rsidRPr="00402125">
        <w:rPr>
          <w:rFonts w:ascii="Book Antiqua" w:hAnsi="Book Antiqua"/>
          <w:sz w:val="20"/>
          <w:szCs w:val="20"/>
        </w:rPr>
        <w:t>8</w:t>
      </w:r>
      <w:r w:rsidR="004370D2" w:rsidRPr="00402125">
        <w:rPr>
          <w:rFonts w:ascii="Book Antiqua" w:hAnsi="Book Antiqua"/>
          <w:sz w:val="20"/>
          <w:szCs w:val="20"/>
        </w:rPr>
        <w:t xml:space="preserve"> r.</w:t>
      </w:r>
    </w:p>
    <w:p w:rsidR="004370D2" w:rsidRPr="00B015FA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tabs>
          <w:tab w:val="left" w:pos="6521"/>
        </w:tabs>
        <w:jc w:val="right"/>
      </w:pPr>
      <w:r w:rsidRPr="00B015FA">
        <w:rPr>
          <w:noProof/>
        </w:rPr>
        <w:drawing>
          <wp:inline distT="0" distB="0" distL="0" distR="0" wp14:anchorId="625932B6" wp14:editId="12FB5BA4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15FA">
        <w:tab/>
      </w:r>
    </w:p>
    <w:p w:rsidR="004E39DD" w:rsidRPr="00B015FA" w:rsidRDefault="004E39DD" w:rsidP="004E39DD"/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B015FA" w:rsidRDefault="004370D2" w:rsidP="004370D2">
      <w:pPr>
        <w:rPr>
          <w:rFonts w:ascii="Book Antiqua" w:hAnsi="Book Antiqua"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6E3F02">
        <w:rPr>
          <w:rFonts w:ascii="Book Antiqua" w:hAnsi="Book Antiqua"/>
          <w:b/>
        </w:rPr>
        <w:t xml:space="preserve">ZAPYTANIE OFERTOWE NR </w:t>
      </w:r>
      <w:r w:rsidR="00AA42EF" w:rsidRPr="006E3F02">
        <w:rPr>
          <w:rFonts w:ascii="Book Antiqua" w:hAnsi="Book Antiqua"/>
          <w:b/>
        </w:rPr>
        <w:t>UKW/</w:t>
      </w:r>
      <w:r w:rsidR="003B5273" w:rsidRPr="006E3F02">
        <w:rPr>
          <w:rFonts w:ascii="Book Antiqua" w:hAnsi="Book Antiqua"/>
          <w:b/>
        </w:rPr>
        <w:t>D</w:t>
      </w:r>
      <w:r w:rsidR="00D60B4E" w:rsidRPr="006E3F02">
        <w:rPr>
          <w:rFonts w:ascii="Book Antiqua" w:hAnsi="Book Antiqua"/>
          <w:b/>
        </w:rPr>
        <w:t>ZP</w:t>
      </w:r>
      <w:r w:rsidR="003B5273" w:rsidRPr="006E3F02">
        <w:rPr>
          <w:rFonts w:ascii="Book Antiqua" w:hAnsi="Book Antiqua"/>
          <w:b/>
        </w:rPr>
        <w:t>-282</w:t>
      </w:r>
      <w:r w:rsidR="00D60B4E" w:rsidRPr="006E3F02">
        <w:rPr>
          <w:rFonts w:ascii="Book Antiqua" w:hAnsi="Book Antiqua"/>
          <w:b/>
        </w:rPr>
        <w:t>-ZO-</w:t>
      </w:r>
      <w:r w:rsidR="00EB4EE0">
        <w:rPr>
          <w:rFonts w:ascii="Book Antiqua" w:hAnsi="Book Antiqua"/>
          <w:b/>
        </w:rPr>
        <w:t>193</w:t>
      </w:r>
      <w:r w:rsidRPr="006E3F02">
        <w:rPr>
          <w:rFonts w:ascii="Book Antiqua" w:hAnsi="Book Antiqua"/>
          <w:b/>
        </w:rPr>
        <w:t>/201</w:t>
      </w:r>
      <w:r w:rsidR="00D30B3D" w:rsidRPr="006E3F02">
        <w:rPr>
          <w:rFonts w:ascii="Book Antiqua" w:hAnsi="Book Antiqua"/>
          <w:b/>
        </w:rPr>
        <w:t>8</w:t>
      </w:r>
    </w:p>
    <w:p w:rsidR="00B2703E" w:rsidRPr="00B2703E" w:rsidRDefault="00B2703E" w:rsidP="004370D2">
      <w:pPr>
        <w:spacing w:line="360" w:lineRule="auto"/>
        <w:jc w:val="center"/>
        <w:rPr>
          <w:rFonts w:ascii="Book Antiqua" w:hAnsi="Book Antiqua"/>
          <w:b/>
          <w:sz w:val="18"/>
          <w:szCs w:val="18"/>
        </w:rPr>
      </w:pPr>
    </w:p>
    <w:p w:rsidR="004370D2" w:rsidRPr="006E3F02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6E3F02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041637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6E3F02">
        <w:rPr>
          <w:rFonts w:ascii="Book Antiqua" w:hAnsi="Book Antiqua"/>
          <w:b/>
          <w:sz w:val="20"/>
          <w:szCs w:val="20"/>
        </w:rPr>
        <w:t xml:space="preserve">Tytuł </w:t>
      </w:r>
      <w:r w:rsidR="004370D2" w:rsidRPr="00041637">
        <w:rPr>
          <w:rFonts w:ascii="Book Antiqua" w:hAnsi="Book Antiqua"/>
          <w:b/>
          <w:sz w:val="20"/>
          <w:szCs w:val="20"/>
        </w:rPr>
        <w:t>zamówienia</w:t>
      </w:r>
      <w:r w:rsidR="004370D2" w:rsidRPr="00041637">
        <w:rPr>
          <w:rFonts w:ascii="Book Antiqua" w:hAnsi="Book Antiqua"/>
          <w:sz w:val="20"/>
          <w:szCs w:val="20"/>
        </w:rPr>
        <w:t xml:space="preserve">: </w:t>
      </w:r>
      <w:r w:rsidR="004370D2" w:rsidRPr="00041637">
        <w:rPr>
          <w:rFonts w:ascii="Book Antiqua" w:hAnsi="Book Antiqua"/>
          <w:i/>
          <w:sz w:val="20"/>
          <w:szCs w:val="20"/>
        </w:rPr>
        <w:t xml:space="preserve">„Dostawa </w:t>
      </w:r>
      <w:proofErr w:type="spellStart"/>
      <w:r w:rsidR="00E03A81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E03A81">
        <w:rPr>
          <w:rFonts w:ascii="Book Antiqua" w:hAnsi="Book Antiqua"/>
          <w:i/>
          <w:sz w:val="20"/>
          <w:szCs w:val="20"/>
        </w:rPr>
        <w:t xml:space="preserve"> , stelaży </w:t>
      </w:r>
      <w:r w:rsidR="002C3AA7">
        <w:rPr>
          <w:rFonts w:ascii="Book Antiqua" w:hAnsi="Book Antiqua"/>
          <w:i/>
          <w:sz w:val="20"/>
          <w:szCs w:val="20"/>
        </w:rPr>
        <w:t xml:space="preserve"> zewnętrznych</w:t>
      </w:r>
      <w:r w:rsidR="00B2703E" w:rsidRPr="00041637">
        <w:rPr>
          <w:rFonts w:ascii="Book Antiqua" w:hAnsi="Book Antiqua"/>
          <w:i/>
          <w:sz w:val="20"/>
          <w:szCs w:val="20"/>
        </w:rPr>
        <w:t xml:space="preserve"> </w:t>
      </w:r>
      <w:r w:rsidR="00134B58" w:rsidRPr="00041637">
        <w:rPr>
          <w:rFonts w:ascii="Book Antiqua" w:hAnsi="Book Antiqua"/>
          <w:i/>
          <w:sz w:val="20"/>
          <w:szCs w:val="20"/>
        </w:rPr>
        <w:t>.</w:t>
      </w:r>
      <w:r w:rsidR="00D60B4E" w:rsidRPr="00041637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 xml:space="preserve">. </w:t>
      </w:r>
      <w:r w:rsidRPr="006E3F02">
        <w:rPr>
          <w:rFonts w:ascii="Book Antiqua" w:hAnsi="Book Antiqua"/>
          <w:b/>
          <w:sz w:val="20"/>
          <w:szCs w:val="20"/>
        </w:rPr>
        <w:t>Rodzaj zamówienia: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/>
          <w:dstrike/>
          <w:sz w:val="20"/>
          <w:szCs w:val="20"/>
        </w:rPr>
        <w:t>usługa</w:t>
      </w:r>
      <w:r w:rsidR="004E39DD" w:rsidRPr="006E3F02">
        <w:rPr>
          <w:rFonts w:ascii="Book Antiqua" w:hAnsi="Book Antiqua"/>
          <w:sz w:val="20"/>
          <w:szCs w:val="20"/>
        </w:rPr>
        <w:t>/</w:t>
      </w:r>
      <w:r w:rsidRPr="006E3F02">
        <w:rPr>
          <w:rFonts w:ascii="Book Antiqua" w:hAnsi="Book Antiqua"/>
          <w:sz w:val="20"/>
          <w:szCs w:val="20"/>
        </w:rPr>
        <w:t>dostawa/</w:t>
      </w:r>
      <w:r w:rsidRPr="006E3F02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3. Termin realizacji zamówienia</w:t>
      </w:r>
      <w:r w:rsidRPr="006E3F02">
        <w:rPr>
          <w:rFonts w:ascii="Book Antiqua" w:hAnsi="Book Antiqua"/>
          <w:sz w:val="20"/>
          <w:szCs w:val="20"/>
        </w:rPr>
        <w:t>:</w:t>
      </w:r>
    </w:p>
    <w:p w:rsidR="006E3F02" w:rsidRPr="006E3F02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do </w:t>
      </w:r>
      <w:r w:rsidR="00702015">
        <w:rPr>
          <w:rFonts w:ascii="Book Antiqua" w:hAnsi="Book Antiqua"/>
          <w:sz w:val="20"/>
          <w:szCs w:val="20"/>
        </w:rPr>
        <w:t>09 listopada 2018r.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4</w:t>
      </w:r>
      <w:r w:rsidR="00D60B4E" w:rsidRPr="006E3F02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6E3F02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4.1. Przedmiotem zamówienia jest </w:t>
      </w:r>
      <w:r w:rsidRPr="007E039D">
        <w:rPr>
          <w:rFonts w:ascii="Book Antiqua" w:hAnsi="Book Antiqua"/>
          <w:sz w:val="20"/>
          <w:szCs w:val="20"/>
        </w:rPr>
        <w:t xml:space="preserve">dostawa </w:t>
      </w:r>
      <w:proofErr w:type="spellStart"/>
      <w:r w:rsidR="002C3AA7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2C3AA7">
        <w:rPr>
          <w:rFonts w:ascii="Book Antiqua" w:hAnsi="Book Antiqua"/>
          <w:i/>
          <w:sz w:val="20"/>
          <w:szCs w:val="20"/>
        </w:rPr>
        <w:t xml:space="preserve"> , stelaży zewnętrznych. </w:t>
      </w:r>
      <w:r w:rsidR="00D60B4E" w:rsidRPr="007E039D">
        <w:rPr>
          <w:rFonts w:ascii="Book Antiqua" w:hAnsi="Book Antiqua"/>
          <w:sz w:val="20"/>
          <w:szCs w:val="20"/>
        </w:rPr>
        <w:t>Szczegółowy</w:t>
      </w:r>
      <w:r w:rsidR="00D60B4E" w:rsidRPr="006E3F02">
        <w:rPr>
          <w:rFonts w:ascii="Book Antiqua" w:hAnsi="Book Antiqua"/>
          <w:sz w:val="20"/>
          <w:szCs w:val="20"/>
        </w:rPr>
        <w:t xml:space="preserve"> opis przedmiotu zamówienia zawiera załącznik nr 2 do Zapytania Ofertowego. </w:t>
      </w:r>
      <w:r w:rsidR="007D12C4" w:rsidRPr="006E3F02">
        <w:rPr>
          <w:rFonts w:ascii="Book Antiqua" w:hAnsi="Book Antiqua"/>
          <w:bCs/>
          <w:sz w:val="20"/>
          <w:szCs w:val="22"/>
        </w:rPr>
        <w:t xml:space="preserve">Zamawiający podzielił </w:t>
      </w:r>
      <w:r w:rsidR="007D12C4" w:rsidRPr="00041637">
        <w:rPr>
          <w:rFonts w:ascii="Book Antiqua" w:hAnsi="Book Antiqua"/>
          <w:bCs/>
          <w:sz w:val="20"/>
          <w:szCs w:val="22"/>
        </w:rPr>
        <w:t xml:space="preserve">zamówienie na </w:t>
      </w:r>
      <w:r w:rsidR="004D2FC8">
        <w:rPr>
          <w:rFonts w:ascii="Book Antiqua" w:hAnsi="Book Antiqua"/>
          <w:sz w:val="20"/>
          <w:szCs w:val="22"/>
        </w:rPr>
        <w:t>2</w:t>
      </w:r>
      <w:r w:rsidR="007D12C4" w:rsidRPr="00041637">
        <w:rPr>
          <w:rFonts w:ascii="Book Antiqua" w:hAnsi="Book Antiqua"/>
          <w:sz w:val="20"/>
          <w:szCs w:val="22"/>
        </w:rPr>
        <w:t xml:space="preserve"> </w:t>
      </w:r>
      <w:r w:rsidR="007D12C4" w:rsidRPr="006E3F02">
        <w:rPr>
          <w:rFonts w:ascii="Book Antiqua" w:hAnsi="Book Antiqua"/>
          <w:sz w:val="20"/>
          <w:szCs w:val="22"/>
        </w:rPr>
        <w:t>części</w:t>
      </w:r>
      <w:r w:rsidR="007D12C4" w:rsidRPr="006E3F02">
        <w:rPr>
          <w:rFonts w:ascii="Book Antiqua" w:hAnsi="Book Antiqua"/>
          <w:bCs/>
          <w:sz w:val="20"/>
          <w:szCs w:val="22"/>
        </w:rPr>
        <w:t xml:space="preserve">, z których każda będzie oceniana oddzielnie. </w:t>
      </w:r>
      <w:r w:rsidR="007D12C4" w:rsidRPr="006E3F02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5</w:t>
      </w:r>
      <w:r w:rsidR="004370D2" w:rsidRPr="006E3F02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6E3F02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6E3F02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6E3F02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6E3F02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a) </w:t>
      </w:r>
      <w:r w:rsidRPr="006E3F02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6E3F02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b) </w:t>
      </w:r>
      <w:r w:rsidRPr="006E3F02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6E3F02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lastRenderedPageBreak/>
        <w:t>6</w:t>
      </w:r>
      <w:r w:rsidR="004370D2" w:rsidRPr="006E3F02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E3F02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6E3F02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6E3F02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702015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</w:t>
            </w:r>
            <w:r w:rsidR="00EA3637"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EA3637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6E3F02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6E3F02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Oceny Zamawiający dokona na podstawie następując</w:t>
      </w:r>
      <w:r w:rsidR="00702015">
        <w:rPr>
          <w:rFonts w:ascii="Book Antiqua" w:hAnsi="Book Antiqua" w:cs="Book Antiqua"/>
          <w:sz w:val="20"/>
          <w:szCs w:val="20"/>
        </w:rPr>
        <w:t>ego</w:t>
      </w:r>
      <w:r w:rsidRPr="006E3F02">
        <w:rPr>
          <w:rFonts w:ascii="Book Antiqua" w:hAnsi="Book Antiqua" w:cs="Book Antiqua"/>
          <w:sz w:val="20"/>
          <w:szCs w:val="20"/>
        </w:rPr>
        <w:t xml:space="preserve"> wzor</w:t>
      </w:r>
      <w:r w:rsidR="00702015">
        <w:rPr>
          <w:rFonts w:ascii="Book Antiqua" w:hAnsi="Book Antiqua" w:cs="Book Antiqua"/>
          <w:sz w:val="20"/>
          <w:szCs w:val="20"/>
        </w:rPr>
        <w:t>u</w:t>
      </w:r>
      <w:r w:rsidRPr="006E3F02">
        <w:rPr>
          <w:rFonts w:ascii="Book Antiqua" w:hAnsi="Book Antiqua" w:cs="Book Antiqua"/>
          <w:sz w:val="20"/>
          <w:szCs w:val="20"/>
        </w:rPr>
        <w:t>:</w:t>
      </w:r>
    </w:p>
    <w:p w:rsidR="00EA3637" w:rsidRPr="006E3F02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6E3F02">
        <w:rPr>
          <w:rFonts w:ascii="Book Antiqua" w:hAnsi="Book Antiqua" w:cs="Book Antiqua"/>
          <w:sz w:val="20"/>
          <w:szCs w:val="20"/>
        </w:rPr>
        <w:t xml:space="preserve"> „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E3F02">
        <w:rPr>
          <w:rFonts w:ascii="Book Antiqua" w:hAnsi="Book Antiqua" w:cs="Book Antiqua"/>
          <w:sz w:val="20"/>
          <w:szCs w:val="20"/>
        </w:rPr>
        <w:t>: C</w:t>
      </w:r>
      <w:r w:rsidR="00EA3637" w:rsidRPr="006E3F02">
        <w:rPr>
          <w:rFonts w:ascii="Book Antiqua" w:hAnsi="Book Antiqua" w:cs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E3F02">
        <w:rPr>
          <w:rFonts w:ascii="Book Antiqua" w:hAnsi="Book Antiqua" w:cs="Book Antiqua"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 xml:space="preserve"> / 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 x 100 pkt x </w:t>
      </w:r>
      <w:r w:rsidR="00702015">
        <w:rPr>
          <w:rFonts w:ascii="Book Antiqua" w:hAnsi="Book Antiqua" w:cs="Book Antiqua"/>
          <w:sz w:val="20"/>
          <w:szCs w:val="20"/>
        </w:rPr>
        <w:t>100</w:t>
      </w:r>
      <w:r w:rsidRPr="006E3F02">
        <w:rPr>
          <w:rFonts w:ascii="Book Antiqua" w:hAnsi="Book Antiqua" w:cs="Book Antiqua"/>
          <w:sz w:val="20"/>
          <w:szCs w:val="20"/>
        </w:rPr>
        <w:t>%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gdzie: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6E3F02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malnie </w:t>
      </w:r>
      <w:r w:rsidR="00702015">
        <w:rPr>
          <w:rFonts w:ascii="Book Antiqua" w:hAnsi="Book Antiqua" w:cs="Book Antiqua"/>
          <w:sz w:val="20"/>
          <w:szCs w:val="20"/>
        </w:rPr>
        <w:t>100</w:t>
      </w:r>
      <w:r w:rsidRPr="006E3F02">
        <w:rPr>
          <w:rFonts w:ascii="Book Antiqua" w:hAnsi="Book Antiqua" w:cs="Book Antiqua"/>
          <w:sz w:val="20"/>
          <w:szCs w:val="20"/>
        </w:rPr>
        <w:t xml:space="preserve"> pkt.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7</w:t>
      </w:r>
      <w:r w:rsidR="004370D2" w:rsidRPr="006E3F02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.1.</w:t>
      </w:r>
      <w:r w:rsidR="004370D2" w:rsidRPr="006E3F02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.2.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.3.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6E3F02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6E3F02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8</w:t>
      </w:r>
      <w:r w:rsidR="004370D2" w:rsidRPr="006E3F02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6E3F02">
        <w:rPr>
          <w:rFonts w:ascii="Book Antiqua" w:hAnsi="Book Antiqua"/>
          <w:sz w:val="20"/>
          <w:szCs w:val="20"/>
        </w:rPr>
        <w:t>: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>8</w:t>
      </w:r>
      <w:r w:rsidR="000A6EC1" w:rsidRPr="00402125">
        <w:rPr>
          <w:rFonts w:ascii="Book Antiqua" w:hAnsi="Book Antiqua"/>
          <w:sz w:val="20"/>
          <w:szCs w:val="20"/>
        </w:rPr>
        <w:t xml:space="preserve">.1. </w:t>
      </w:r>
      <w:r w:rsidR="004370D2" w:rsidRPr="00402125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402125">
        <w:rPr>
          <w:rFonts w:ascii="Book Antiqua" w:hAnsi="Book Antiqua"/>
          <w:sz w:val="20"/>
          <w:szCs w:val="20"/>
        </w:rPr>
        <w:t xml:space="preserve">, </w:t>
      </w:r>
      <w:r w:rsidR="00F450E8" w:rsidRPr="00402125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402125">
        <w:rPr>
          <w:rFonts w:ascii="Book Antiqua" w:hAnsi="Book Antiqua"/>
          <w:sz w:val="20"/>
          <w:szCs w:val="20"/>
        </w:rPr>
        <w:t>w nieprzekraczalnym terminie:</w:t>
      </w:r>
    </w:p>
    <w:p w:rsidR="000A6EC1" w:rsidRPr="00402125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402125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402125" w:rsidRDefault="00EB4EE0" w:rsidP="00EB4EE0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26</w:t>
            </w:r>
            <w:r w:rsidR="004D2FC8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E03A81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D2FC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402125" w:rsidRDefault="004370D2" w:rsidP="006E3F02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6E3F0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E3777C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40212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40212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8</w:t>
      </w:r>
      <w:r w:rsidR="00F450E8" w:rsidRPr="0040212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402125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402125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402125" w:rsidRDefault="004370D2" w:rsidP="005D1E23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sz w:val="20"/>
          <w:szCs w:val="20"/>
        </w:rPr>
        <w:lastRenderedPageBreak/>
        <w:t>Nazwa i adres Wykonawcy</w:t>
      </w:r>
      <w:r w:rsidRPr="00402125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402125">
        <w:rPr>
          <w:rFonts w:ascii="Book Antiqua" w:hAnsi="Book Antiqua" w:cs="Book Antiqua"/>
          <w:sz w:val="20"/>
          <w:szCs w:val="20"/>
        </w:rPr>
        <w:br/>
      </w:r>
      <w:r w:rsidRPr="00402125">
        <w:rPr>
          <w:rFonts w:ascii="Book Antiqua" w:hAnsi="Book Antiqua" w:cs="Book Antiqua"/>
          <w:b/>
          <w:sz w:val="20"/>
          <w:szCs w:val="20"/>
        </w:rPr>
        <w:t>Tytuł zamówienia:</w:t>
      </w:r>
      <w:r w:rsidRPr="00402125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402125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AA6C0D" w:rsidRPr="00041637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5D1E23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5D1E23">
        <w:rPr>
          <w:rFonts w:ascii="Book Antiqua" w:hAnsi="Book Antiqua"/>
          <w:i/>
          <w:sz w:val="20"/>
          <w:szCs w:val="20"/>
        </w:rPr>
        <w:t xml:space="preserve"> , stelaży  zewnętrznych”</w:t>
      </w:r>
    </w:p>
    <w:p w:rsidR="00F450E8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EB4EE0">
        <w:rPr>
          <w:rFonts w:ascii="Book Antiqua" w:hAnsi="Book Antiqua" w:cs="Book Antiqua"/>
          <w:iCs/>
          <w:sz w:val="20"/>
          <w:szCs w:val="20"/>
          <w:lang w:eastAsia="ar-SA"/>
        </w:rPr>
        <w:t>193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402125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EB4EE0">
        <w:rPr>
          <w:rFonts w:ascii="Book Antiqua" w:hAnsi="Book Antiqua" w:cs="Book Antiqua"/>
          <w:iCs/>
          <w:sz w:val="20"/>
          <w:szCs w:val="20"/>
          <w:lang w:eastAsia="ar-SA"/>
        </w:rPr>
        <w:t>26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E03A81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402125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b/>
          <w:sz w:val="20"/>
          <w:szCs w:val="20"/>
        </w:rPr>
        <w:t>9</w:t>
      </w:r>
      <w:r w:rsidR="004370D2" w:rsidRPr="00402125">
        <w:rPr>
          <w:rFonts w:ascii="Book Antiqua" w:hAnsi="Book Antiqua"/>
          <w:b/>
          <w:sz w:val="20"/>
          <w:szCs w:val="20"/>
        </w:rPr>
        <w:t>.</w:t>
      </w:r>
      <w:r w:rsidR="004370D2" w:rsidRPr="00402125">
        <w:rPr>
          <w:rFonts w:ascii="Book Antiqua" w:hAnsi="Book Antiqua"/>
          <w:sz w:val="20"/>
          <w:szCs w:val="20"/>
        </w:rPr>
        <w:t xml:space="preserve"> </w:t>
      </w:r>
      <w:r w:rsidR="004370D2" w:rsidRPr="00402125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6E3F02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Wykonawcy ubiegający się o zamówienia muszą spełniać łącznie niżej wymienione warunki udziału w </w:t>
      </w:r>
      <w:r w:rsidRPr="006E3F02">
        <w:rPr>
          <w:rFonts w:ascii="Book Antiqua" w:hAnsi="Book Antiqua"/>
          <w:sz w:val="20"/>
          <w:szCs w:val="20"/>
        </w:rPr>
        <w:t>postępowaniu dotyczące: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6E3F02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2</w:t>
      </w:r>
      <w:r w:rsidR="00F450E8" w:rsidRPr="006E3F02">
        <w:rPr>
          <w:rFonts w:ascii="Book Antiqua" w:hAnsi="Book Antiqua" w:cs="Book Antiqua"/>
          <w:sz w:val="20"/>
          <w:szCs w:val="20"/>
        </w:rPr>
        <w:t>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10</w:t>
      </w:r>
      <w:r w:rsidR="004370D2" w:rsidRPr="006E3F02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6E3F02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1) Aktualne </w:t>
      </w:r>
      <w:r w:rsidRPr="006E3F02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6E3F02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6E3F02">
        <w:rPr>
          <w:rFonts w:ascii="Book Antiqua" w:hAnsi="Book Antiqua"/>
          <w:sz w:val="20"/>
          <w:szCs w:val="20"/>
        </w:rPr>
        <w:t xml:space="preserve"> lub </w:t>
      </w:r>
      <w:r w:rsidRPr="006E3F02">
        <w:rPr>
          <w:rFonts w:ascii="Book Antiqua" w:hAnsi="Book Antiqua"/>
          <w:b/>
          <w:sz w:val="20"/>
          <w:szCs w:val="20"/>
        </w:rPr>
        <w:t>wypis z KRS</w:t>
      </w:r>
      <w:r w:rsidRPr="006E3F02">
        <w:rPr>
          <w:rFonts w:ascii="Book Antiqua" w:hAnsi="Book Antiqua"/>
          <w:sz w:val="20"/>
          <w:szCs w:val="20"/>
        </w:rPr>
        <w:t>,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2) </w:t>
      </w:r>
      <w:r w:rsidRPr="006E3F02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2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6E3F02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3)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="00D30B3D" w:rsidRPr="006E3F02">
        <w:rPr>
          <w:rFonts w:ascii="Book Antiqua" w:hAnsi="Book Antiqua"/>
          <w:sz w:val="20"/>
          <w:szCs w:val="20"/>
        </w:rPr>
        <w:t>P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6E3F02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6E3F02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6E3F02">
        <w:rPr>
          <w:rFonts w:ascii="Book Antiqua" w:hAnsi="Book Antiqua" w:cs="Century Gothic"/>
          <w:sz w:val="20"/>
          <w:szCs w:val="20"/>
        </w:rPr>
        <w:t>.</w:t>
      </w:r>
    </w:p>
    <w:p w:rsidR="00011C0C" w:rsidRPr="006E3F02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11.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6E3F02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>.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Pr="006E3F02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3</w:t>
      </w:r>
      <w:r w:rsidRPr="006E3F02">
        <w:rPr>
          <w:rFonts w:ascii="Book Antiqua" w:hAnsi="Book Antiqua"/>
          <w:b/>
          <w:sz w:val="20"/>
          <w:szCs w:val="20"/>
        </w:rPr>
        <w:t xml:space="preserve">. </w:t>
      </w:r>
      <w:r w:rsidRPr="006E3F02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14. </w:t>
      </w:r>
      <w:r w:rsidRPr="006E3F02">
        <w:rPr>
          <w:rFonts w:ascii="Book Antiqua" w:hAnsi="Book Antiqua" w:cs="Arial"/>
          <w:sz w:val="20"/>
          <w:szCs w:val="20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</w:t>
      </w:r>
      <w:r w:rsidRPr="006E3F02">
        <w:rPr>
          <w:rFonts w:ascii="Book Antiqua" w:hAnsi="Book Antiqua" w:cs="Arial"/>
          <w:sz w:val="20"/>
          <w:szCs w:val="20"/>
        </w:rPr>
        <w:lastRenderedPageBreak/>
        <w:t>(ogólne rozporządzenie o ochronie danych) (Dz. Urz. UE L 119 z 04.05.2016, str. 1), dalej „RODO”, Zamawiający informuje, że:</w:t>
      </w:r>
    </w:p>
    <w:p w:rsidR="004E39DD" w:rsidRPr="006E3F02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6E3F02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6E3F02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6E3F02">
        <w:rPr>
          <w:rFonts w:ascii="Book Antiqua" w:hAnsi="Book Antiqua" w:cs="Arial"/>
          <w:i/>
          <w:sz w:val="18"/>
          <w:szCs w:val="18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6E3F02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6E3F02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posiada Pani/Pan: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6E3F02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6E3F02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6E3F02">
        <w:rPr>
          <w:rFonts w:ascii="Book Antiqua" w:hAnsi="Book Antiqua" w:cs="Arial"/>
          <w:sz w:val="18"/>
          <w:szCs w:val="18"/>
        </w:rPr>
        <w:t>.</w:t>
      </w: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6E3F02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6E3F02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6E3F02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6E3F0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B4EE0" w:rsidRPr="006E3F02" w:rsidRDefault="00EB4EE0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6E3F02">
        <w:rPr>
          <w:rFonts w:ascii="Book Antiqua" w:hAnsi="Book Antiqua" w:cs="Times"/>
          <w:b/>
          <w:bCs/>
          <w:sz w:val="20"/>
          <w:szCs w:val="20"/>
        </w:rPr>
        <w:lastRenderedPageBreak/>
        <w:t xml:space="preserve">15. </w:t>
      </w:r>
      <w:r w:rsidRPr="006E3F02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6E3F02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6E3F02">
        <w:rPr>
          <w:rFonts w:ascii="Book Antiqua" w:hAnsi="Book Antiqua" w:cs="Times"/>
          <w:bCs/>
          <w:sz w:val="20"/>
          <w:szCs w:val="20"/>
        </w:rPr>
        <w:t>cego</w:t>
      </w:r>
      <w:r w:rsidRPr="006E3F02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6E3F02" w:rsidRDefault="004E39DD" w:rsidP="004E39DD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6E3F02">
        <w:rPr>
          <w:rFonts w:ascii="Book Antiqua" w:hAnsi="Book Antiqua" w:cs="Times"/>
          <w:bCs/>
          <w:sz w:val="20"/>
          <w:szCs w:val="20"/>
        </w:rPr>
        <w:t>w sprawach merytorycznych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EC0FB1">
        <w:rPr>
          <w:rFonts w:ascii="Book Antiqua" w:hAnsi="Book Antiqua"/>
          <w:sz w:val="20"/>
          <w:szCs w:val="22"/>
        </w:rPr>
        <w:t>Monika  Wójcik -Musiał</w:t>
      </w:r>
      <w:r w:rsidRPr="006E3F02">
        <w:rPr>
          <w:rFonts w:ascii="Book Antiqua" w:hAnsi="Book Antiqua" w:cs="Times"/>
          <w:bCs/>
          <w:sz w:val="20"/>
          <w:szCs w:val="20"/>
        </w:rPr>
        <w:t>,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6E3F02">
        <w:rPr>
          <w:rFonts w:ascii="Book Antiqua" w:hAnsi="Book Antiqua" w:cs="Tahoma"/>
          <w:sz w:val="20"/>
          <w:szCs w:val="20"/>
        </w:rPr>
        <w:t xml:space="preserve">tel. </w:t>
      </w:r>
      <w:r w:rsidR="00EC0FB1">
        <w:rPr>
          <w:rFonts w:ascii="Book Antiqua" w:hAnsi="Book Antiqua" w:cs="Tahoma"/>
          <w:sz w:val="20"/>
          <w:szCs w:val="20"/>
        </w:rPr>
        <w:t>695 970 108,</w:t>
      </w:r>
    </w:p>
    <w:p w:rsidR="004E39DD" w:rsidRPr="006E3F02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134B58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>,</w:t>
      </w:r>
      <w:r w:rsidRPr="006E3F02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>)</w:t>
      </w:r>
      <w:bookmarkStart w:id="0" w:name="_GoBack"/>
      <w:bookmarkEnd w:id="0"/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 34-19-167, </w:t>
      </w:r>
      <w:hyperlink r:id="rId7" w:history="1">
        <w:r w:rsidRPr="006E3F02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6E3F0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E3F0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7D5033" w:rsidRDefault="007D503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5734B" w:rsidRDefault="0025734B" w:rsidP="0025734B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t>Kanclerz UKW</w:t>
      </w:r>
      <w:r>
        <w:rPr>
          <w:rFonts w:ascii="Book Antiqua" w:hAnsi="Book Antiqua"/>
          <w:i/>
          <w:sz w:val="20"/>
          <w:szCs w:val="20"/>
        </w:rPr>
        <w:br/>
        <w:t xml:space="preserve"> mgr Renata Malak</w:t>
      </w: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B4EE0" w:rsidRDefault="00EB4EE0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B4EE0" w:rsidRDefault="00EB4EE0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4370D2" w:rsidRPr="006E3F02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6E3F02">
        <w:rPr>
          <w:rFonts w:ascii="Book Antiqua" w:hAnsi="Book Antiqua"/>
          <w:i/>
          <w:sz w:val="20"/>
          <w:szCs w:val="20"/>
        </w:rPr>
        <w:t>1</w:t>
      </w:r>
    </w:p>
    <w:p w:rsidR="004370D2" w:rsidRPr="006E3F02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6E3F02">
        <w:rPr>
          <w:rFonts w:ascii="Book Antiqua" w:hAnsi="Book Antiqua" w:cs="Arial"/>
          <w:b/>
          <w:bCs/>
        </w:rPr>
        <w:t>FORMULARZ OFERTOWY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E3F02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6E3F02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6E3F02">
        <w:rPr>
          <w:rFonts w:ascii="Book Antiqua" w:hAnsi="Book Antiqua"/>
          <w:b/>
          <w:sz w:val="22"/>
          <w:szCs w:val="22"/>
        </w:rPr>
        <w:t>D</w:t>
      </w:r>
      <w:r w:rsidRPr="006E3F02">
        <w:rPr>
          <w:rFonts w:ascii="Book Antiqua" w:hAnsi="Book Antiqua"/>
          <w:b/>
          <w:sz w:val="22"/>
          <w:szCs w:val="22"/>
        </w:rPr>
        <w:t>ZP</w:t>
      </w:r>
      <w:r w:rsidR="00700C47" w:rsidRPr="006E3F02">
        <w:rPr>
          <w:rFonts w:ascii="Book Antiqua" w:hAnsi="Book Antiqua"/>
          <w:b/>
          <w:sz w:val="22"/>
          <w:szCs w:val="22"/>
        </w:rPr>
        <w:t>-282</w:t>
      </w:r>
      <w:r w:rsidRPr="006E3F02">
        <w:rPr>
          <w:rFonts w:ascii="Book Antiqua" w:hAnsi="Book Antiqua"/>
          <w:b/>
          <w:sz w:val="22"/>
          <w:szCs w:val="22"/>
        </w:rPr>
        <w:t>-ZO-</w:t>
      </w:r>
      <w:r w:rsidR="00EB4EE0">
        <w:rPr>
          <w:rFonts w:ascii="Book Antiqua" w:hAnsi="Book Antiqua"/>
          <w:b/>
          <w:sz w:val="22"/>
          <w:szCs w:val="22"/>
        </w:rPr>
        <w:t>193</w:t>
      </w:r>
      <w:r w:rsidRPr="006E3F02">
        <w:rPr>
          <w:rFonts w:ascii="Book Antiqua" w:hAnsi="Book Antiqua"/>
          <w:b/>
          <w:sz w:val="22"/>
          <w:szCs w:val="22"/>
        </w:rPr>
        <w:t>/201</w:t>
      </w:r>
      <w:r w:rsidR="00D30B3D" w:rsidRPr="006E3F02">
        <w:rPr>
          <w:rFonts w:ascii="Book Antiqua" w:hAnsi="Book Antiqua"/>
          <w:b/>
          <w:sz w:val="22"/>
          <w:szCs w:val="22"/>
        </w:rPr>
        <w:t>8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6E3F02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1. Dane dotyczące Wykonawcy:</w:t>
      </w:r>
    </w:p>
    <w:p w:rsidR="004370D2" w:rsidRPr="006E3F02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Nazwa: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Siedziba: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telefonu/faksu: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NIP: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REGON: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Osoba do kontaktu, tel. e-mail: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D70FE" w:rsidRPr="006E3F02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E3F02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2.</w:t>
      </w:r>
      <w:r w:rsidRPr="006E3F02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E3F02">
        <w:rPr>
          <w:rFonts w:ascii="Book Antiqua" w:hAnsi="Book Antiqua"/>
          <w:i/>
          <w:sz w:val="21"/>
          <w:szCs w:val="21"/>
        </w:rPr>
        <w:t>„</w:t>
      </w:r>
      <w:r w:rsidR="00AA6C0D" w:rsidRPr="00303522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5D1E23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5D1E23">
        <w:rPr>
          <w:rFonts w:ascii="Book Antiqua" w:hAnsi="Book Antiqua"/>
          <w:i/>
          <w:sz w:val="20"/>
          <w:szCs w:val="20"/>
        </w:rPr>
        <w:t xml:space="preserve"> , stelaży  </w:t>
      </w:r>
      <w:proofErr w:type="spellStart"/>
      <w:r w:rsidR="005D1E23">
        <w:rPr>
          <w:rFonts w:ascii="Book Antiqua" w:hAnsi="Book Antiqua"/>
          <w:i/>
          <w:sz w:val="20"/>
          <w:szCs w:val="20"/>
        </w:rPr>
        <w:t>zewnętrznych”</w:t>
      </w:r>
      <w:r w:rsidRPr="006E3F02">
        <w:rPr>
          <w:rFonts w:ascii="Book Antiqua" w:hAnsi="Book Antiqua"/>
          <w:i/>
          <w:sz w:val="21"/>
          <w:szCs w:val="21"/>
        </w:rPr>
        <w:t>za</w:t>
      </w:r>
      <w:proofErr w:type="spellEnd"/>
      <w:r w:rsidRPr="006E3F02">
        <w:rPr>
          <w:rFonts w:ascii="Book Antiqua" w:hAnsi="Book Antiqua"/>
          <w:i/>
          <w:sz w:val="21"/>
          <w:szCs w:val="21"/>
        </w:rPr>
        <w:t>:</w:t>
      </w: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E3F02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6E3F02">
        <w:rPr>
          <w:rFonts w:ascii="Book Antiqua" w:hAnsi="Book Antiqua"/>
          <w:b/>
          <w:bCs/>
          <w:sz w:val="21"/>
          <w:szCs w:val="21"/>
        </w:rPr>
        <w:t>CZĘŚĆ 1</w:t>
      </w:r>
      <w:r w:rsidR="005E3639" w:rsidRPr="005E3639">
        <w:rPr>
          <w:rFonts w:ascii="Book Antiqua" w:hAnsi="Book Antiqua"/>
          <w:i/>
          <w:sz w:val="20"/>
          <w:szCs w:val="20"/>
        </w:rPr>
        <w:t xml:space="preserve"> </w:t>
      </w:r>
      <w:r w:rsidR="005E3639" w:rsidRPr="00303522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5E3639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Pr="006E3F02">
        <w:rPr>
          <w:rFonts w:ascii="Book Antiqua" w:hAnsi="Book Antiqua"/>
          <w:b/>
          <w:bCs/>
          <w:sz w:val="21"/>
          <w:szCs w:val="21"/>
        </w:rPr>
        <w:t>: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506E1" w:rsidRPr="006E3F02" w:rsidRDefault="008506E1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6E3F02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2</w:t>
      </w:r>
      <w:r w:rsidR="005E3639">
        <w:rPr>
          <w:rFonts w:ascii="Book Antiqua" w:eastAsia="Arial" w:hAnsi="Book Antiqua" w:cs="Arial"/>
          <w:b/>
          <w:bCs/>
          <w:sz w:val="21"/>
          <w:szCs w:val="21"/>
        </w:rPr>
        <w:t xml:space="preserve"> </w:t>
      </w:r>
      <w:r w:rsidR="005E3639" w:rsidRPr="005E3639">
        <w:rPr>
          <w:rFonts w:ascii="Book Antiqua" w:eastAsia="Arial" w:hAnsi="Book Antiqua" w:cs="Arial"/>
          <w:bCs/>
          <w:i/>
          <w:sz w:val="21"/>
          <w:szCs w:val="21"/>
        </w:rPr>
        <w:t>Dostawa</w:t>
      </w:r>
      <w:r w:rsidR="005E3639">
        <w:rPr>
          <w:rFonts w:ascii="Book Antiqua" w:eastAsia="Arial" w:hAnsi="Book Antiqua" w:cs="Arial"/>
          <w:b/>
          <w:bCs/>
          <w:sz w:val="21"/>
          <w:szCs w:val="21"/>
        </w:rPr>
        <w:t xml:space="preserve"> </w:t>
      </w:r>
      <w:r w:rsidR="005E3639" w:rsidRPr="005E3639">
        <w:rPr>
          <w:rFonts w:ascii="Book Antiqua" w:hAnsi="Book Antiqua"/>
          <w:i/>
          <w:sz w:val="20"/>
          <w:szCs w:val="20"/>
        </w:rPr>
        <w:t xml:space="preserve"> </w:t>
      </w:r>
      <w:r w:rsidR="005E3639">
        <w:rPr>
          <w:rFonts w:ascii="Book Antiqua" w:hAnsi="Book Antiqua"/>
          <w:i/>
          <w:sz w:val="20"/>
          <w:szCs w:val="20"/>
        </w:rPr>
        <w:t>stelaży  zewnętrznych</w:t>
      </w:r>
      <w:r w:rsidRPr="006E3F02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864E31" w:rsidRPr="006E3F02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3.</w:t>
      </w:r>
      <w:r w:rsidRPr="006E3F02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E3F02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E3F02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E3F0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4.</w:t>
      </w:r>
      <w:r w:rsidRPr="006E3F02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E3F02">
        <w:rPr>
          <w:rFonts w:ascii="Book Antiqua" w:hAnsi="Book Antiqua" w:cs="Book Antiqua"/>
          <w:bCs/>
          <w:sz w:val="21"/>
          <w:szCs w:val="21"/>
        </w:rPr>
        <w:t>UKW/DZP-282-ZO-</w:t>
      </w:r>
      <w:r w:rsidR="00EB4EE0">
        <w:rPr>
          <w:rFonts w:ascii="Book Antiqua" w:hAnsi="Book Antiqua" w:cs="Book Antiqua"/>
          <w:bCs/>
          <w:sz w:val="21"/>
          <w:szCs w:val="21"/>
        </w:rPr>
        <w:t>193</w:t>
      </w:r>
      <w:r w:rsidRPr="006E3F02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6E3F02">
        <w:rPr>
          <w:rFonts w:ascii="Book Antiqua" w:hAnsi="Book Antiqua" w:cs="Book Antiqua"/>
          <w:bCs/>
          <w:sz w:val="21"/>
          <w:szCs w:val="21"/>
        </w:rPr>
        <w:t>8</w:t>
      </w:r>
      <w:r w:rsidRPr="006E3F02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E3F0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5</w:t>
      </w:r>
      <w:r w:rsidRPr="006E3F02">
        <w:rPr>
          <w:rFonts w:ascii="Book Antiqua" w:hAnsi="Book Antiqua"/>
          <w:sz w:val="21"/>
          <w:szCs w:val="21"/>
        </w:rPr>
        <w:t>. Zobowiązuje/my się wykonać całość przedmiotu zamówienia z należyta starannością</w:t>
      </w:r>
      <w:r w:rsidR="00FD66D8">
        <w:rPr>
          <w:rFonts w:ascii="Book Antiqua" w:hAnsi="Book Antiqua"/>
          <w:sz w:val="21"/>
          <w:szCs w:val="21"/>
        </w:rPr>
        <w:t xml:space="preserve"> w terminie  do 09.11.2018r.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6.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 w:cs="Century Gothic"/>
          <w:b/>
          <w:sz w:val="21"/>
          <w:szCs w:val="21"/>
        </w:rPr>
        <w:t>7.</w:t>
      </w:r>
      <w:r w:rsidRPr="006E3F02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</w:t>
      </w:r>
      <w:r w:rsidR="005F769D">
        <w:rPr>
          <w:rFonts w:ascii="Book Antiqua" w:hAnsi="Book Antiqua" w:cs="Century Gothic"/>
          <w:sz w:val="21"/>
          <w:szCs w:val="21"/>
        </w:rPr>
        <w:t>-</w:t>
      </w:r>
      <w:r w:rsidR="00EB4EE0">
        <w:rPr>
          <w:rFonts w:ascii="Book Antiqua" w:hAnsi="Book Antiqua" w:cs="Century Gothic"/>
          <w:sz w:val="21"/>
          <w:szCs w:val="21"/>
        </w:rPr>
        <w:t>193</w:t>
      </w:r>
      <w:r w:rsidRPr="006E3F02">
        <w:rPr>
          <w:rFonts w:ascii="Book Antiqua" w:hAnsi="Book Antiqua" w:cs="Century Gothic"/>
          <w:sz w:val="21"/>
          <w:szCs w:val="21"/>
        </w:rPr>
        <w:t>/201</w:t>
      </w:r>
      <w:r w:rsidR="00B01650" w:rsidRPr="006E3F02">
        <w:rPr>
          <w:rFonts w:ascii="Book Antiqua" w:hAnsi="Book Antiqua" w:cs="Century Gothic"/>
          <w:sz w:val="21"/>
          <w:szCs w:val="21"/>
        </w:rPr>
        <w:t>8.</w:t>
      </w:r>
    </w:p>
    <w:p w:rsidR="004E39DD" w:rsidRPr="006E3F02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lastRenderedPageBreak/>
        <w:t>8.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E3F02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E3F02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E3F02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6E3F02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E3F02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E3F02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E3F02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041637" w:rsidRDefault="00041637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041637" w:rsidRDefault="00041637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041637" w:rsidRDefault="00041637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E3F02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Załącznikami do ofert są: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 xml:space="preserve">b) </w:t>
      </w:r>
      <w:r w:rsidR="00230BA5" w:rsidRPr="006E3F02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6E3F02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6E3F02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E3F02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E3F02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E3F0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E3F02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B015FA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B015FA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2843EF" w:rsidRPr="00CB279E" w:rsidRDefault="008A06D6" w:rsidP="002843EF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 xml:space="preserve">Projekt </w:t>
      </w:r>
      <w:proofErr w:type="spellStart"/>
      <w:r>
        <w:rPr>
          <w:rFonts w:ascii="Century Gothic" w:hAnsi="Century Gothic" w:cs="Century Gothic"/>
          <w:b/>
          <w:bCs/>
          <w:sz w:val="20"/>
          <w:szCs w:val="20"/>
        </w:rPr>
        <w:t>umowy-</w:t>
      </w:r>
      <w:r w:rsidR="002843EF" w:rsidRPr="00CB279E">
        <w:rPr>
          <w:rFonts w:ascii="Century Gothic" w:hAnsi="Century Gothic" w:cs="Century Gothic"/>
          <w:b/>
          <w:bCs/>
          <w:sz w:val="20"/>
          <w:szCs w:val="20"/>
        </w:rPr>
        <w:t>Umowa</w:t>
      </w:r>
      <w:proofErr w:type="spellEnd"/>
      <w:r w:rsidR="002843EF" w:rsidRPr="00CB279E">
        <w:rPr>
          <w:rFonts w:ascii="Century Gothic" w:hAnsi="Century Gothic" w:cs="Century Gothic"/>
          <w:b/>
          <w:bCs/>
          <w:sz w:val="20"/>
          <w:szCs w:val="20"/>
        </w:rPr>
        <w:t xml:space="preserve"> nr UKW/DZP-282-ZO-</w:t>
      </w:r>
      <w:r w:rsidR="00EB4EE0">
        <w:rPr>
          <w:rFonts w:ascii="Century Gothic" w:hAnsi="Century Gothic" w:cs="Century Gothic"/>
          <w:b/>
          <w:bCs/>
          <w:sz w:val="20"/>
          <w:szCs w:val="20"/>
        </w:rPr>
        <w:t>193</w:t>
      </w:r>
      <w:r w:rsidR="002843EF" w:rsidRPr="00CB279E">
        <w:rPr>
          <w:rFonts w:ascii="Century Gothic" w:hAnsi="Century Gothic" w:cs="Century Gothic"/>
          <w:b/>
          <w:bCs/>
          <w:sz w:val="20"/>
          <w:szCs w:val="20"/>
        </w:rPr>
        <w:t xml:space="preserve"> /2018</w:t>
      </w:r>
    </w:p>
    <w:p w:rsidR="002843EF" w:rsidRPr="00CB279E" w:rsidRDefault="002843EF" w:rsidP="002843EF">
      <w:pPr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2843EF" w:rsidRPr="00CB279E" w:rsidRDefault="002843EF" w:rsidP="002843EF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>1.</w:t>
      </w:r>
      <w:r w:rsidRPr="00CB279E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CB279E">
        <w:rPr>
          <w:rFonts w:ascii="Century Gothic" w:hAnsi="Century Gothic"/>
          <w:sz w:val="20"/>
          <w:szCs w:val="20"/>
        </w:rPr>
        <w:t xml:space="preserve">, adres: 85 – 064 Bydgoszcz, </w:t>
      </w:r>
      <w:r w:rsidRPr="00CB279E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2843EF" w:rsidRPr="00CB279E" w:rsidRDefault="002843EF" w:rsidP="002843EF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……….</w:t>
      </w:r>
    </w:p>
    <w:p w:rsidR="002843EF" w:rsidRPr="00702015" w:rsidRDefault="002843EF" w:rsidP="002843EF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 xml:space="preserve">przy </w:t>
      </w:r>
      <w:r w:rsidRPr="00702015">
        <w:rPr>
          <w:rFonts w:ascii="Century Gothic" w:hAnsi="Century Gothic"/>
          <w:sz w:val="20"/>
          <w:szCs w:val="20"/>
        </w:rPr>
        <w:t>kontrasygnacie mgr Renaty Stefaniak – Kwestora</w:t>
      </w:r>
    </w:p>
    <w:p w:rsidR="002843EF" w:rsidRPr="00CB279E" w:rsidRDefault="002843EF" w:rsidP="002843EF">
      <w:pPr>
        <w:jc w:val="both"/>
        <w:rPr>
          <w:rFonts w:ascii="Century Gothic" w:hAnsi="Century Gothic"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a</w:t>
      </w:r>
    </w:p>
    <w:p w:rsidR="002843EF" w:rsidRPr="00CB279E" w:rsidRDefault="002843EF" w:rsidP="002843EF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 xml:space="preserve">2. </w:t>
      </w:r>
      <w:r w:rsidRPr="00CB279E">
        <w:rPr>
          <w:rFonts w:ascii="Century Gothic" w:hAnsi="Century Gothic"/>
          <w:b/>
          <w:sz w:val="20"/>
          <w:szCs w:val="20"/>
        </w:rPr>
        <w:tab/>
      </w:r>
      <w:r w:rsidRPr="00CB279E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2843EF" w:rsidRPr="00CB279E" w:rsidRDefault="002843EF" w:rsidP="002843EF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2843EF" w:rsidRPr="00CB279E" w:rsidRDefault="002843EF" w:rsidP="002843EF">
      <w:pPr>
        <w:ind w:left="360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2843EF" w:rsidRPr="00CB279E" w:rsidRDefault="002843EF" w:rsidP="002843EF">
      <w:pPr>
        <w:rPr>
          <w:rFonts w:ascii="Century Gothic" w:hAnsi="Century Gothic"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 w:cs="Book Antiqua"/>
          <w:sz w:val="20"/>
          <w:szCs w:val="20"/>
        </w:rPr>
      </w:pPr>
      <w:r w:rsidRPr="00CB279E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51697E">
        <w:rPr>
          <w:rFonts w:ascii="Century Gothic" w:hAnsi="Century Gothic" w:cs="Century Gothic"/>
          <w:i/>
          <w:sz w:val="20"/>
          <w:szCs w:val="20"/>
        </w:rPr>
        <w:t>Dostawę</w:t>
      </w:r>
      <w:r w:rsidRPr="00CB279E">
        <w:rPr>
          <w:rFonts w:ascii="Century Gothic" w:hAnsi="Century Gothic" w:cs="Century Gothic"/>
          <w:sz w:val="20"/>
          <w:szCs w:val="20"/>
        </w:rPr>
        <w:t xml:space="preserve"> </w:t>
      </w:r>
      <w:proofErr w:type="spellStart"/>
      <w:r>
        <w:rPr>
          <w:rFonts w:ascii="Century Gothic" w:hAnsi="Century Gothic"/>
          <w:i/>
          <w:sz w:val="20"/>
          <w:szCs w:val="20"/>
        </w:rPr>
        <w:t>tyflografiki</w:t>
      </w:r>
      <w:proofErr w:type="spellEnd"/>
      <w:r w:rsidRPr="005D1E23">
        <w:rPr>
          <w:rFonts w:ascii="Century Gothic" w:hAnsi="Century Gothic"/>
          <w:i/>
          <w:sz w:val="20"/>
          <w:szCs w:val="20"/>
        </w:rPr>
        <w:t>, stelaży zewnętrznych</w:t>
      </w:r>
      <w:r w:rsidRPr="005D1E23">
        <w:rPr>
          <w:rFonts w:ascii="Century Gothic" w:hAnsi="Century Gothic" w:cs="Century Gothic"/>
          <w:sz w:val="20"/>
          <w:szCs w:val="20"/>
        </w:rPr>
        <w:t>”</w:t>
      </w:r>
      <w:r w:rsidRPr="00CB279E">
        <w:rPr>
          <w:rFonts w:ascii="Century Gothic" w:hAnsi="Century Gothic" w:cs="Book Antiqua"/>
          <w:sz w:val="20"/>
          <w:szCs w:val="20"/>
        </w:rPr>
        <w:t xml:space="preserve"> nr UKW/DZP-282-ZO-</w:t>
      </w:r>
      <w:r w:rsidR="00EB4EE0">
        <w:rPr>
          <w:rFonts w:ascii="Century Gothic" w:hAnsi="Century Gothic" w:cs="Book Antiqua"/>
          <w:sz w:val="20"/>
          <w:szCs w:val="20"/>
        </w:rPr>
        <w:t>193</w:t>
      </w:r>
      <w:r w:rsidRPr="00CB279E">
        <w:rPr>
          <w:rFonts w:ascii="Century Gothic" w:hAnsi="Century Gothic" w:cs="Book Antiqua"/>
          <w:sz w:val="20"/>
          <w:szCs w:val="20"/>
        </w:rPr>
        <w:t>/2018.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2843EF" w:rsidRPr="00CB279E" w:rsidRDefault="002843EF" w:rsidP="002843EF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>
        <w:rPr>
          <w:rFonts w:ascii="Century Gothic" w:hAnsi="Century Gothic"/>
          <w:sz w:val="20"/>
          <w:szCs w:val="20"/>
        </w:rPr>
        <w:t>przedmiotu zamówienia</w:t>
      </w:r>
      <w:r w:rsidRPr="00CB279E">
        <w:rPr>
          <w:rFonts w:ascii="Century Gothic" w:hAnsi="Century Gothic" w:cs="Century Gothic"/>
          <w:sz w:val="20"/>
          <w:szCs w:val="20"/>
        </w:rPr>
        <w:t xml:space="preserve">, objętych częścią nr </w:t>
      </w:r>
      <w:r w:rsidRPr="00CB279E">
        <w:rPr>
          <w:rFonts w:ascii="Century Gothic" w:hAnsi="Century Gothic" w:cs="Century Gothic"/>
          <w:b/>
          <w:sz w:val="20"/>
          <w:szCs w:val="20"/>
        </w:rPr>
        <w:t>…..</w:t>
      </w:r>
      <w:r w:rsidRPr="00CB279E">
        <w:rPr>
          <w:rFonts w:ascii="Century Gothic" w:hAnsi="Century Gothic" w:cs="Century Gothic"/>
          <w:sz w:val="20"/>
          <w:szCs w:val="20"/>
        </w:rPr>
        <w:t xml:space="preserve"> zgodnie z treścią oferty Wykonawcy złożoną w zapytaniu ofertowym pn. „</w:t>
      </w:r>
      <w:r w:rsidRPr="00AA6C0D">
        <w:rPr>
          <w:rFonts w:ascii="Century Gothic" w:hAnsi="Century Gothic" w:cs="Century Gothic"/>
          <w:i/>
          <w:sz w:val="20"/>
          <w:szCs w:val="20"/>
        </w:rPr>
        <w:t xml:space="preserve">Dostawa </w:t>
      </w:r>
      <w:proofErr w:type="spellStart"/>
      <w:r w:rsidRPr="005D1E23">
        <w:rPr>
          <w:rFonts w:ascii="Century Gothic" w:hAnsi="Century Gothic"/>
          <w:i/>
          <w:sz w:val="20"/>
          <w:szCs w:val="20"/>
        </w:rPr>
        <w:t>tyflografiki</w:t>
      </w:r>
      <w:proofErr w:type="spellEnd"/>
      <w:r w:rsidRPr="005D1E23">
        <w:rPr>
          <w:rFonts w:ascii="Century Gothic" w:hAnsi="Century Gothic"/>
          <w:i/>
          <w:sz w:val="20"/>
          <w:szCs w:val="20"/>
        </w:rPr>
        <w:t xml:space="preserve"> , stelaży zewnętrznych</w:t>
      </w:r>
      <w:r w:rsidRPr="005D1E23">
        <w:rPr>
          <w:rFonts w:ascii="Century Gothic" w:hAnsi="Century Gothic" w:cs="Century Gothic"/>
          <w:sz w:val="20"/>
          <w:szCs w:val="20"/>
        </w:rPr>
        <w:t>”</w:t>
      </w:r>
      <w:r w:rsidRPr="00695B50">
        <w:rPr>
          <w:rFonts w:ascii="Century Gothic" w:hAnsi="Century Gothic" w:cs="Century Gothic"/>
          <w:sz w:val="20"/>
          <w:szCs w:val="20"/>
        </w:rPr>
        <w:t>,</w:t>
      </w:r>
      <w:r w:rsidRPr="00CB279E">
        <w:rPr>
          <w:rFonts w:ascii="Century Gothic" w:hAnsi="Century Gothic" w:cs="Century Gothic"/>
          <w:sz w:val="20"/>
          <w:szCs w:val="20"/>
        </w:rPr>
        <w:t xml:space="preserve"> nr sprawy UKW/DZP-282-ZO-</w:t>
      </w:r>
      <w:r w:rsidR="00EB4EE0">
        <w:rPr>
          <w:rFonts w:ascii="Century Gothic" w:hAnsi="Century Gothic" w:cs="Century Gothic"/>
          <w:sz w:val="20"/>
          <w:szCs w:val="20"/>
        </w:rPr>
        <w:t>193</w:t>
      </w:r>
      <w:r w:rsidRPr="00CB279E">
        <w:rPr>
          <w:rFonts w:ascii="Century Gothic" w:hAnsi="Century Gothic" w:cs="Century Gothic"/>
          <w:sz w:val="20"/>
          <w:szCs w:val="20"/>
        </w:rPr>
        <w:t>/2018 oraz opisem przedmiotu zamówienia zawartym w formularzu cenowym (załącznik nr 2 do zapytania ofertowego) jako integralna część niniejszej umowy.</w:t>
      </w:r>
    </w:p>
    <w:p w:rsidR="002843EF" w:rsidRPr="00CB279E" w:rsidRDefault="002843EF" w:rsidP="002843EF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CB279E">
        <w:rPr>
          <w:rFonts w:ascii="Century Gothic" w:eastAsia="TimesNewRoman" w:hAnsi="Century Gothic" w:cs="Book Antiqua"/>
          <w:sz w:val="20"/>
          <w:szCs w:val="20"/>
        </w:rPr>
        <w:t>ż</w:t>
      </w:r>
      <w:r w:rsidRPr="00CB279E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CB279E">
        <w:rPr>
          <w:rFonts w:ascii="Century Gothic" w:eastAsia="TimesNewRoman" w:hAnsi="Century Gothic" w:cs="Book Antiqua"/>
          <w:sz w:val="20"/>
          <w:szCs w:val="20"/>
        </w:rPr>
        <w:t>ś</w:t>
      </w:r>
      <w:r w:rsidRPr="00CB279E">
        <w:rPr>
          <w:rFonts w:ascii="Century Gothic" w:hAnsi="Century Gothic" w:cs="Book Antiqua"/>
          <w:sz w:val="20"/>
          <w:szCs w:val="20"/>
        </w:rPr>
        <w:t>lony w ust. 1 stosownie do o</w:t>
      </w:r>
      <w:r w:rsidRPr="00CB279E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2843EF" w:rsidRPr="00CB279E" w:rsidRDefault="002843EF" w:rsidP="002843EF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spełniać wszystkie wymagane parametry techniczne i u</w:t>
      </w:r>
      <w:r w:rsidRPr="00CB279E">
        <w:rPr>
          <w:rFonts w:ascii="Century Gothic" w:eastAsia="TimesNewRoman" w:hAnsi="Century Gothic" w:cs="Book Antiqua"/>
        </w:rPr>
        <w:t>ż</w:t>
      </w:r>
      <w:r w:rsidRPr="00CB279E">
        <w:rPr>
          <w:rFonts w:ascii="Century Gothic" w:hAnsi="Century Gothic" w:cs="Book Antiqua"/>
        </w:rPr>
        <w:t>ytkowe</w:t>
      </w:r>
      <w:r w:rsidRPr="00CB279E">
        <w:rPr>
          <w:rFonts w:ascii="Century Gothic" w:hAnsi="Century Gothic" w:cs="Book Antiqua"/>
          <w:lang w:val="pl-PL"/>
        </w:rPr>
        <w:t>;</w:t>
      </w:r>
    </w:p>
    <w:p w:rsidR="002843EF" w:rsidRPr="00E03A81" w:rsidRDefault="002843EF" w:rsidP="002843EF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CB279E">
        <w:rPr>
          <w:rFonts w:ascii="Century Gothic" w:hAnsi="Century Gothic" w:cs="Century Gothic"/>
        </w:rPr>
        <w:t xml:space="preserve">oznakowanie </w:t>
      </w:r>
      <w:r w:rsidRPr="00E03A81">
        <w:rPr>
          <w:rFonts w:ascii="Century Gothic" w:hAnsi="Century Gothic" w:cs="Century Gothic"/>
        </w:rPr>
        <w:t>zgodno</w:t>
      </w:r>
      <w:r w:rsidRPr="00E03A81">
        <w:rPr>
          <w:rFonts w:ascii="Century Gothic" w:eastAsia="TimesNewRoman" w:hAnsi="Century Gothic" w:cs="Century Gothic"/>
        </w:rPr>
        <w:t>ś</w:t>
      </w:r>
      <w:r w:rsidRPr="00E03A81">
        <w:rPr>
          <w:rFonts w:ascii="Century Gothic" w:hAnsi="Century Gothic" w:cs="Century Gothic"/>
        </w:rPr>
        <w:t>ci, zgodnie z ustaw</w:t>
      </w:r>
      <w:r w:rsidRPr="00E03A81">
        <w:rPr>
          <w:rFonts w:ascii="Century Gothic" w:eastAsia="TimesNewRoman" w:hAnsi="Century Gothic" w:cs="Century Gothic"/>
        </w:rPr>
        <w:t xml:space="preserve">ą </w:t>
      </w:r>
      <w:r w:rsidRPr="00E03A81">
        <w:rPr>
          <w:rFonts w:ascii="Century Gothic" w:hAnsi="Century Gothic" w:cs="Century Gothic"/>
        </w:rPr>
        <w:t>o systemie oceny zgodno</w:t>
      </w:r>
      <w:r w:rsidRPr="00E03A81">
        <w:rPr>
          <w:rFonts w:ascii="Century Gothic" w:eastAsia="TimesNewRoman" w:hAnsi="Century Gothic" w:cs="Century Gothic"/>
        </w:rPr>
        <w:t>ś</w:t>
      </w:r>
      <w:r w:rsidRPr="00E03A81">
        <w:rPr>
          <w:rFonts w:ascii="Century Gothic" w:hAnsi="Century Gothic" w:cs="Century Gothic"/>
        </w:rPr>
        <w:t>ci z dnia 30 sierpnia 2002 r. (</w:t>
      </w:r>
      <w:proofErr w:type="spellStart"/>
      <w:r w:rsidRPr="00E03A81">
        <w:rPr>
          <w:rFonts w:ascii="Century Gothic" w:hAnsi="Century Gothic" w:cs="Century Gothic"/>
        </w:rPr>
        <w:t>t.j</w:t>
      </w:r>
      <w:proofErr w:type="spellEnd"/>
      <w:r w:rsidRPr="00E03A81">
        <w:rPr>
          <w:rFonts w:ascii="Century Gothic" w:hAnsi="Century Gothic" w:cs="Century Gothic"/>
        </w:rPr>
        <w:t>. Dz. U. z 201</w:t>
      </w:r>
      <w:r w:rsidRPr="00E03A81">
        <w:rPr>
          <w:rFonts w:ascii="Century Gothic" w:hAnsi="Century Gothic" w:cs="Century Gothic"/>
          <w:lang w:val="pl-PL"/>
        </w:rPr>
        <w:t>7</w:t>
      </w:r>
      <w:r w:rsidRPr="00E03A81">
        <w:rPr>
          <w:rFonts w:ascii="Century Gothic" w:hAnsi="Century Gothic" w:cs="Century Gothic"/>
        </w:rPr>
        <w:t xml:space="preserve">, poz. </w:t>
      </w:r>
      <w:r w:rsidRPr="00E03A81">
        <w:rPr>
          <w:rFonts w:ascii="Century Gothic" w:hAnsi="Century Gothic" w:cs="Century Gothic"/>
          <w:lang w:val="pl-PL"/>
        </w:rPr>
        <w:t>1226</w:t>
      </w:r>
      <w:r w:rsidRPr="00E03A81">
        <w:rPr>
          <w:rFonts w:ascii="Century Gothic" w:hAnsi="Century Gothic" w:cs="Century Gothic"/>
        </w:rPr>
        <w:t>);</w:t>
      </w:r>
    </w:p>
    <w:p w:rsidR="002843EF" w:rsidRPr="00E03A81" w:rsidRDefault="002843EF" w:rsidP="002843EF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E03A81">
        <w:rPr>
          <w:rFonts w:ascii="Century Gothic" w:hAnsi="Century Gothic" w:cs="Book Antiqua"/>
        </w:rPr>
        <w:t>fabrycznie nowe, wolne od wad fizycznych i prawnych</w:t>
      </w:r>
      <w:r w:rsidRPr="00E03A81">
        <w:rPr>
          <w:rFonts w:ascii="Century Gothic" w:hAnsi="Century Gothic" w:cs="Book Antiqua"/>
          <w:lang w:val="pl-PL"/>
        </w:rPr>
        <w:t>;</w:t>
      </w:r>
    </w:p>
    <w:p w:rsidR="002843EF" w:rsidRPr="00E03A81" w:rsidRDefault="002843EF" w:rsidP="002843EF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E03A81">
        <w:rPr>
          <w:rFonts w:ascii="Century Gothic" w:hAnsi="Century Gothic" w:cs="Book Antiqua"/>
        </w:rPr>
        <w:t>dopuszczone do obrotu handlowego na obszarze Polski zgodnie z przepisami powszechnie obowiązującymi</w:t>
      </w:r>
      <w:r w:rsidRPr="00E03A81">
        <w:rPr>
          <w:rFonts w:ascii="Century Gothic" w:hAnsi="Century Gothic" w:cs="Book Antiqua"/>
          <w:lang w:val="pl-PL"/>
        </w:rPr>
        <w:t>.</w:t>
      </w:r>
    </w:p>
    <w:p w:rsidR="002843EF" w:rsidRPr="00702015" w:rsidRDefault="002843EF" w:rsidP="002843EF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E03A81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</w:t>
      </w:r>
      <w:r w:rsidRPr="00E03A81">
        <w:rPr>
          <w:rFonts w:ascii="Century Gothic" w:hAnsi="Century Gothic" w:cs="Book Antiqua"/>
          <w:lang w:val="pl-PL"/>
        </w:rPr>
        <w:t xml:space="preserve"> w języku polskim</w:t>
      </w:r>
      <w:r w:rsidRPr="00E03A81">
        <w:rPr>
          <w:rFonts w:ascii="Century Gothic" w:hAnsi="Century Gothic" w:cs="Book Antiqua"/>
        </w:rPr>
        <w:t>.</w:t>
      </w:r>
      <w:r w:rsidRPr="00E03A81">
        <w:rPr>
          <w:rFonts w:ascii="Century Gothic" w:hAnsi="Century Gothic" w:cs="Book Antiqua"/>
          <w:lang w:val="pl-PL"/>
        </w:rPr>
        <w:t xml:space="preserve"> Warunek uznaje się za spełniony również w przypadku wysłania pocztą </w:t>
      </w:r>
      <w:r w:rsidRPr="00E03A81">
        <w:rPr>
          <w:rFonts w:ascii="Century Gothic" w:hAnsi="Century Gothic"/>
        </w:rPr>
        <w:t xml:space="preserve">stosownych </w:t>
      </w:r>
      <w:r w:rsidRPr="00A92325">
        <w:rPr>
          <w:rFonts w:ascii="Century Gothic" w:hAnsi="Century Gothic"/>
        </w:rPr>
        <w:t>dokumentów</w:t>
      </w:r>
      <w:r>
        <w:rPr>
          <w:rFonts w:ascii="Century Gothic" w:hAnsi="Century Gothic"/>
          <w:lang w:val="pl-PL"/>
        </w:rPr>
        <w:t xml:space="preserve"> lub </w:t>
      </w:r>
      <w:r w:rsidRPr="00702015">
        <w:rPr>
          <w:rFonts w:ascii="Century Gothic" w:hAnsi="Century Gothic"/>
          <w:lang w:val="pl-PL"/>
        </w:rPr>
        <w:t xml:space="preserve">ich udostępnienia na stronie </w:t>
      </w:r>
      <w:r w:rsidRPr="00702015">
        <w:rPr>
          <w:rFonts w:ascii="Century Gothic" w:hAnsi="Century Gothic"/>
        </w:rPr>
        <w:t>internetowej Wykonawcy</w:t>
      </w:r>
      <w:r w:rsidRPr="00702015">
        <w:rPr>
          <w:rFonts w:ascii="Century Gothic" w:hAnsi="Century Gothic"/>
          <w:lang w:val="pl-PL"/>
        </w:rPr>
        <w:t xml:space="preserve"> w dniu wydania towaru.</w:t>
      </w:r>
    </w:p>
    <w:p w:rsidR="002843EF" w:rsidRPr="00702015" w:rsidRDefault="002843EF" w:rsidP="002843EF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702015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702015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2843EF" w:rsidRPr="00702015" w:rsidRDefault="002843EF" w:rsidP="002843EF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702015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2843EF" w:rsidRPr="00702015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702015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="008A06D6">
        <w:rPr>
          <w:rFonts w:ascii="Century Gothic" w:hAnsi="Century Gothic" w:cs="Century Gothic"/>
          <w:b/>
          <w:sz w:val="20"/>
          <w:szCs w:val="20"/>
        </w:rPr>
        <w:t>09 listopada 2018r.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702015">
        <w:rPr>
          <w:rFonts w:ascii="Century Gothic" w:hAnsi="Century Gothic" w:cs="TimesNewRomanPSMT"/>
          <w:sz w:val="20"/>
          <w:szCs w:val="20"/>
        </w:rPr>
        <w:t xml:space="preserve">Przedmiot umowy Wykonawca </w:t>
      </w:r>
      <w:r w:rsidRPr="00CB279E">
        <w:rPr>
          <w:rFonts w:ascii="Century Gothic" w:hAnsi="Century Gothic" w:cs="TimesNewRomanPSMT"/>
          <w:sz w:val="20"/>
          <w:szCs w:val="20"/>
        </w:rPr>
        <w:t xml:space="preserve">dostarczy na swój koszt i ryzyko oraz zapewniając wniesienie go do pomieszczeń wskazanych przez Zamawiającego mieszczących się </w:t>
      </w:r>
      <w:r w:rsidRPr="00CB279E">
        <w:rPr>
          <w:rFonts w:ascii="Century Gothic" w:hAnsi="Century Gothic" w:cs="Century Gothic"/>
          <w:bCs/>
          <w:sz w:val="20"/>
          <w:szCs w:val="20"/>
        </w:rPr>
        <w:t xml:space="preserve">przy ul. Chodkiewicza 30 </w:t>
      </w:r>
      <w:r w:rsidRPr="00CB279E">
        <w:rPr>
          <w:rFonts w:ascii="Century Gothic" w:hAnsi="Century Gothic" w:cs="TimesNewRomanPSMT"/>
          <w:sz w:val="20"/>
          <w:szCs w:val="20"/>
        </w:rPr>
        <w:t>w godz. 8:00-14:00 od poniedziałku do piątku.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Verdana"/>
          <w:sz w:val="20"/>
          <w:szCs w:val="20"/>
        </w:rPr>
        <w:t>Dniem dostarczenia przedmiotu umowy jest dzień podpisania przez Strony Umowy protokołu odbioru bez zastrzeżeń.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Zamawiający po przyjęciu dostawy ma obowiązek nie później niż w terminie 7 (siedmiu) dni od dnia dostawy dokonać sprawdzenia dostarczonego przez Wykonawcę towaru pod względem ilościowym oraz rodzajowym w szczególności poprzez sprawdzenie czy dostarczony towar nie jest uszkodzony i posiada parametry deklarowane w ofercie Wykonawcy i wymagane w opisie przedmiotu zamówienia oraz umowie.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lastRenderedPageBreak/>
        <w:t>W razie stwierdzenia niezgodności o których mowa w ust. 4, Zamawiający przedstawia Wykonawcy zastrzeżenia w terminie 7 dni od daty dokonania sprawdzenia.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pacing w:val="-6"/>
          <w:sz w:val="20"/>
          <w:szCs w:val="20"/>
        </w:rPr>
        <w:t xml:space="preserve">Wykonawca zobowiązuje się do usunięcia stwierdzonych niezgodności na własny koszt i ryzyko w terminie </w:t>
      </w:r>
      <w:r>
        <w:rPr>
          <w:rFonts w:ascii="Century Gothic" w:hAnsi="Century Gothic" w:cs="Century Gothic"/>
          <w:spacing w:val="-6"/>
          <w:sz w:val="20"/>
          <w:szCs w:val="20"/>
        </w:rPr>
        <w:t>10</w:t>
      </w:r>
      <w:r w:rsidRPr="00CB279E">
        <w:rPr>
          <w:rFonts w:ascii="Century Gothic" w:hAnsi="Century Gothic" w:cs="Century Gothic"/>
          <w:spacing w:val="-6"/>
          <w:sz w:val="20"/>
          <w:szCs w:val="20"/>
        </w:rPr>
        <w:t xml:space="preserve"> dni </w:t>
      </w:r>
      <w:r>
        <w:rPr>
          <w:rFonts w:ascii="Century Gothic" w:hAnsi="Century Gothic" w:cs="Century Gothic"/>
          <w:spacing w:val="-6"/>
          <w:sz w:val="20"/>
          <w:szCs w:val="20"/>
        </w:rPr>
        <w:t xml:space="preserve">roboczych </w:t>
      </w:r>
      <w:r w:rsidRPr="00CB279E">
        <w:rPr>
          <w:rFonts w:ascii="Century Gothic" w:hAnsi="Century Gothic" w:cs="Century Gothic"/>
          <w:spacing w:val="-6"/>
          <w:sz w:val="20"/>
          <w:szCs w:val="20"/>
        </w:rPr>
        <w:t>od dnia powiadomienia go o tym fakcie.</w:t>
      </w:r>
    </w:p>
    <w:p w:rsidR="002843EF" w:rsidRPr="00CB279E" w:rsidRDefault="002843EF" w:rsidP="002843EF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2843EF" w:rsidRPr="00CB279E" w:rsidRDefault="002843EF" w:rsidP="002843EF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2843EF" w:rsidRPr="00C44535" w:rsidRDefault="002843EF" w:rsidP="002843EF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  <w:lang w:val="fr-FR"/>
        </w:rPr>
      </w:pPr>
      <w:r w:rsidRPr="00C44535">
        <w:rPr>
          <w:rFonts w:ascii="Century Gothic" w:hAnsi="Century Gothic" w:cs="Century Gothic"/>
          <w:bCs/>
          <w:sz w:val="20"/>
          <w:szCs w:val="20"/>
          <w:lang w:val="fr-FR"/>
        </w:rPr>
        <w:t xml:space="preserve">………………….…………..…, tel. </w:t>
      </w:r>
      <w:r w:rsidRPr="00C44535">
        <w:rPr>
          <w:rFonts w:ascii="Century Gothic" w:hAnsi="Century Gothic" w:cs="Century Gothic"/>
          <w:bCs/>
          <w:sz w:val="20"/>
          <w:lang w:val="fr-FR"/>
        </w:rPr>
        <w:t>52/34-19-224</w:t>
      </w:r>
      <w:r w:rsidRPr="00C44535">
        <w:rPr>
          <w:rFonts w:ascii="Century Gothic" w:hAnsi="Century Gothic" w:cs="Century Gothic"/>
          <w:bCs/>
          <w:sz w:val="20"/>
          <w:szCs w:val="20"/>
          <w:lang w:val="fr-FR"/>
        </w:rPr>
        <w:t>, adres e-mail: ……….@ukw.edu.pl</w:t>
      </w:r>
    </w:p>
    <w:p w:rsidR="002843EF" w:rsidRPr="00CB279E" w:rsidRDefault="002843EF" w:rsidP="002843EF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CB279E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2843EF" w:rsidRPr="00CB279E" w:rsidRDefault="002843EF" w:rsidP="002843EF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2843EF" w:rsidRPr="00CB279E" w:rsidRDefault="002843EF" w:rsidP="002843EF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Czynności</w:t>
      </w:r>
      <w:r>
        <w:rPr>
          <w:rFonts w:ascii="Century Gothic" w:hAnsi="Century Gothic" w:cs="Century Gothic"/>
          <w:bCs/>
          <w:sz w:val="20"/>
          <w:szCs w:val="20"/>
        </w:rPr>
        <w:t>,</w:t>
      </w:r>
      <w:r w:rsidRPr="00CB279E">
        <w:rPr>
          <w:rFonts w:ascii="Century Gothic" w:hAnsi="Century Gothic" w:cs="Century Gothic"/>
          <w:bCs/>
          <w:sz w:val="20"/>
          <w:szCs w:val="20"/>
        </w:rPr>
        <w:t xml:space="preserve"> do których odnosi się elektroniczny sposób komunikacji mogą w razie potrzeby być dokonywane również w formie pisemnej.</w:t>
      </w:r>
    </w:p>
    <w:p w:rsidR="002843EF" w:rsidRPr="00CB279E" w:rsidRDefault="002843EF" w:rsidP="002843EF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ś</w:t>
      </w:r>
      <w:r w:rsidRPr="00CB279E">
        <w:rPr>
          <w:rFonts w:ascii="Century Gothic" w:hAnsi="Century Gothic" w:cs="Century Gothic"/>
          <w:sz w:val="20"/>
          <w:szCs w:val="20"/>
        </w:rPr>
        <w:t>ci: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Część (podać nr)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2843EF" w:rsidRPr="00CB279E" w:rsidRDefault="002843EF" w:rsidP="002843EF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CB279E">
        <w:rPr>
          <w:rFonts w:ascii="Century Gothic" w:hAnsi="Century Gothic" w:cs="Calibri"/>
          <w:b/>
          <w:sz w:val="20"/>
          <w:szCs w:val="20"/>
        </w:rPr>
        <w:t>§ 4a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CB279E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2843EF" w:rsidRPr="00CB279E" w:rsidRDefault="002843EF" w:rsidP="002843EF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CB279E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2843EF" w:rsidRPr="00CB279E" w:rsidRDefault="002843EF" w:rsidP="002843EF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2.</w:t>
      </w:r>
      <w:r w:rsidRPr="00CB279E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2843EF" w:rsidRPr="00CB279E" w:rsidRDefault="002843EF" w:rsidP="002843EF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 bez zastrzeżeń.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CB279E">
        <w:rPr>
          <w:rFonts w:ascii="Century Gothic" w:hAnsi="Century Gothic" w:cs="Century Gothic"/>
          <w:sz w:val="20"/>
          <w:szCs w:val="20"/>
        </w:rPr>
        <w:t xml:space="preserve">w § 4 </w:t>
      </w:r>
      <w:r w:rsidRPr="00CB279E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CB279E">
        <w:rPr>
          <w:rFonts w:ascii="Century Gothic" w:hAnsi="Century Gothic" w:cs="Century Gothic"/>
          <w:sz w:val="20"/>
          <w:szCs w:val="20"/>
        </w:rPr>
        <w:t>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CB279E">
        <w:rPr>
          <w:rFonts w:ascii="Century Gothic" w:hAnsi="Century Gothic" w:cs="Century Gothic"/>
          <w:sz w:val="20"/>
          <w:szCs w:val="20"/>
        </w:rPr>
        <w:t xml:space="preserve">, 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e dniem zapłaty jest dzie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CB279E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nie mo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e bez uprzedniej zgody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 wyra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onej na pi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ś</w:t>
      </w:r>
      <w:r w:rsidRPr="00CB279E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lastRenderedPageBreak/>
        <w:t>Wynagrodzenie, o którym mowa w § 4 składa się z określonych w załączniku do umowy (formularzu cenowym) cen jednostkowych za poszczególne części przedmiotu zamówienia.</w:t>
      </w:r>
    </w:p>
    <w:p w:rsidR="002843EF" w:rsidRPr="00CB279E" w:rsidRDefault="002843EF" w:rsidP="002843EF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2843EF" w:rsidRPr="00CB279E" w:rsidRDefault="002843EF" w:rsidP="002843EF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CB279E">
        <w:rPr>
          <w:rFonts w:ascii="Century Gothic" w:hAnsi="Century Gothic" w:cs="Book Antiqua"/>
          <w:spacing w:val="-6"/>
        </w:rPr>
        <w:t xml:space="preserve">W razie stwierdzenia przez Zamawiającego wad fizycznych rzeczy Wykonawca zobowiązuje się do niezwłocznego, jednak nie później niż w terminie </w:t>
      </w:r>
      <w:r>
        <w:rPr>
          <w:rFonts w:ascii="Century Gothic" w:hAnsi="Century Gothic" w:cs="Century Gothic"/>
          <w:spacing w:val="-6"/>
        </w:rPr>
        <w:t>10</w:t>
      </w:r>
      <w:r w:rsidRPr="00CB279E">
        <w:rPr>
          <w:rFonts w:ascii="Century Gothic" w:hAnsi="Century Gothic" w:cs="Century Gothic"/>
          <w:spacing w:val="-6"/>
        </w:rPr>
        <w:t xml:space="preserve"> dni </w:t>
      </w:r>
      <w:r>
        <w:rPr>
          <w:rFonts w:ascii="Century Gothic" w:hAnsi="Century Gothic" w:cs="Century Gothic"/>
          <w:spacing w:val="-6"/>
        </w:rPr>
        <w:t xml:space="preserve">roboczych </w:t>
      </w:r>
      <w:r w:rsidRPr="00CB279E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wolną </w:t>
      </w:r>
      <w:r w:rsidRPr="00CB279E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CB279E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CB279E">
        <w:rPr>
          <w:rFonts w:ascii="Century Gothic" w:hAnsi="Century Gothic" w:cs="Book Antiqua"/>
          <w:spacing w:val="-6"/>
          <w:lang w:val="pl-PL"/>
        </w:rPr>
        <w:t>3</w:t>
      </w:r>
      <w:r w:rsidRPr="00CB279E">
        <w:rPr>
          <w:rFonts w:ascii="Century Gothic" w:hAnsi="Century Gothic" w:cs="Book Antiqua"/>
          <w:spacing w:val="-6"/>
        </w:rPr>
        <w:t xml:space="preserve"> - </w:t>
      </w:r>
      <w:r w:rsidRPr="00CB279E">
        <w:rPr>
          <w:rFonts w:ascii="Century Gothic" w:hAnsi="Century Gothic" w:cs="Book Antiqua"/>
          <w:spacing w:val="-6"/>
          <w:lang w:val="pl-PL"/>
        </w:rPr>
        <w:t>5</w:t>
      </w:r>
      <w:r w:rsidRPr="00CB279E">
        <w:rPr>
          <w:rFonts w:ascii="Century Gothic" w:hAnsi="Century Gothic" w:cs="Book Antiqua"/>
          <w:spacing w:val="-6"/>
        </w:rPr>
        <w:t>.</w:t>
      </w:r>
    </w:p>
    <w:p w:rsidR="002843EF" w:rsidRPr="00CB279E" w:rsidRDefault="002843EF" w:rsidP="002843EF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2843EF" w:rsidRPr="00CB279E" w:rsidRDefault="002843EF" w:rsidP="002843EF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>1.</w:t>
      </w:r>
      <w:r w:rsidRPr="00CB279E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2843EF" w:rsidRPr="00CB279E" w:rsidRDefault="002843EF" w:rsidP="002843EF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>2.</w:t>
      </w:r>
      <w:r w:rsidRPr="00CB279E">
        <w:rPr>
          <w:rFonts w:ascii="Century Gothic" w:hAnsi="Century Gothic" w:cs="Arial"/>
          <w:sz w:val="20"/>
          <w:szCs w:val="20"/>
        </w:rPr>
        <w:tab/>
      </w:r>
      <w:r w:rsidRPr="00CB279E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2843EF" w:rsidRPr="00CB279E" w:rsidRDefault="002843EF" w:rsidP="002843EF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spacing w:after="27"/>
        <w:ind w:hanging="294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ust.1;</w:t>
      </w:r>
    </w:p>
    <w:p w:rsidR="002843EF" w:rsidRPr="00CB279E" w:rsidRDefault="002843EF" w:rsidP="002843EF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CB279E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umowy;</w:t>
      </w:r>
    </w:p>
    <w:p w:rsidR="002843EF" w:rsidRPr="00CB279E" w:rsidRDefault="002843EF" w:rsidP="002843EF">
      <w:pPr>
        <w:pStyle w:val="Akapitzlist"/>
        <w:numPr>
          <w:ilvl w:val="0"/>
          <w:numId w:val="20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CB279E">
        <w:rPr>
          <w:rFonts w:ascii="Century Gothic" w:hAnsi="Century Gothic"/>
        </w:rPr>
        <w:t>w innych przypadkach określonych w przepisach prawa, w szczególności w przepisach Kodeksu cywilnego.</w:t>
      </w:r>
    </w:p>
    <w:p w:rsidR="002843EF" w:rsidRPr="00CB279E" w:rsidRDefault="002843EF" w:rsidP="002843EF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CB279E">
        <w:rPr>
          <w:rFonts w:ascii="Century Gothic" w:hAnsi="Century Gothic"/>
          <w:lang w:eastAsia="en-US"/>
        </w:rPr>
        <w:t>Odstąpienie od umowy powinno nastąpić w formie pisemnej pod rygorem nieważności takiego oświadczenia</w:t>
      </w:r>
      <w:r w:rsidRPr="00CB279E">
        <w:rPr>
          <w:rFonts w:ascii="Century Gothic" w:hAnsi="Century Gothic"/>
          <w:lang w:val="pl-PL" w:eastAsia="en-US"/>
        </w:rPr>
        <w:t>,</w:t>
      </w:r>
      <w:r w:rsidRPr="00CB279E">
        <w:rPr>
          <w:rFonts w:ascii="Century Gothic" w:hAnsi="Century Gothic"/>
          <w:lang w:eastAsia="en-US"/>
        </w:rPr>
        <w:t xml:space="preserve"> w terminie 30 dni od powzięcia wiadomości o okolicznościach wskazanych w ust.1 i 2.</w:t>
      </w:r>
    </w:p>
    <w:p w:rsidR="002843EF" w:rsidRPr="00CB279E" w:rsidRDefault="002843EF" w:rsidP="002843EF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2843EF" w:rsidRPr="00CB279E" w:rsidRDefault="002843EF" w:rsidP="002843EF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zapłaci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cemu karę umowną:</w:t>
      </w:r>
    </w:p>
    <w:p w:rsidR="002843EF" w:rsidRPr="00CB279E" w:rsidRDefault="002843EF" w:rsidP="002843EF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 opóźnienie w dostawie przedmiotu umowy (</w:t>
      </w:r>
      <w:r w:rsidRPr="00CB279E">
        <w:rPr>
          <w:rFonts w:ascii="Century Gothic" w:hAnsi="Century Gothic" w:cs="Arial"/>
          <w:sz w:val="20"/>
          <w:szCs w:val="20"/>
        </w:rPr>
        <w:t>daną część zamówienia</w:t>
      </w:r>
      <w:r w:rsidRPr="00CB279E">
        <w:rPr>
          <w:rFonts w:ascii="Century Gothic" w:hAnsi="Century Gothic" w:cs="Century Gothic"/>
          <w:sz w:val="20"/>
          <w:szCs w:val="20"/>
        </w:rPr>
        <w:t xml:space="preserve">) - w wysokości </w:t>
      </w:r>
      <w:r w:rsidRPr="00702015">
        <w:rPr>
          <w:rFonts w:ascii="Century Gothic" w:hAnsi="Century Gothic" w:cs="Century Gothic"/>
          <w:sz w:val="20"/>
          <w:szCs w:val="20"/>
        </w:rPr>
        <w:t xml:space="preserve">1,0 </w:t>
      </w:r>
      <w:r w:rsidRPr="00CB279E">
        <w:rPr>
          <w:rFonts w:ascii="Century Gothic" w:hAnsi="Century Gothic" w:cs="Century Gothic"/>
          <w:sz w:val="20"/>
          <w:szCs w:val="20"/>
        </w:rPr>
        <w:t>% wynagrodzenia netto o jakim mowa w § 4 za każdy dzień opóźnienia, liczony od dnia następnego przypadającego po dniu, w którym zgodnie z Umową miała nastąpić dostawa do dnia dostawy włącznie;</w:t>
      </w:r>
    </w:p>
    <w:p w:rsidR="002843EF" w:rsidRPr="00702015" w:rsidRDefault="002843EF" w:rsidP="002843EF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CB279E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CB279E">
        <w:rPr>
          <w:rFonts w:ascii="Century Gothic" w:hAnsi="Century Gothic" w:cs="Arial"/>
          <w:sz w:val="20"/>
          <w:szCs w:val="20"/>
        </w:rPr>
        <w:t xml:space="preserve">za daną część zamówienia) </w:t>
      </w:r>
      <w:r w:rsidRPr="00CB279E">
        <w:rPr>
          <w:rFonts w:ascii="Century Gothic" w:hAnsi="Century Gothic" w:cs="Book Antiqua"/>
          <w:spacing w:val="-6"/>
          <w:sz w:val="20"/>
          <w:szCs w:val="20"/>
        </w:rPr>
        <w:t>-</w:t>
      </w:r>
      <w:r w:rsidRPr="00CB279E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</w:t>
      </w:r>
      <w:r w:rsidRPr="00702015">
        <w:rPr>
          <w:rFonts w:ascii="Century Gothic" w:hAnsi="Century Gothic" w:cs="Century Gothic"/>
          <w:sz w:val="20"/>
          <w:szCs w:val="20"/>
        </w:rPr>
        <w:t>wykonania zobowiązania włącznie;</w:t>
      </w:r>
    </w:p>
    <w:p w:rsidR="002843EF" w:rsidRPr="00CB279E" w:rsidRDefault="002843EF" w:rsidP="002843EF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702015">
        <w:rPr>
          <w:rFonts w:ascii="Century Gothic" w:hAnsi="Century Gothic" w:cs="TimesNewRomanPSMT"/>
          <w:sz w:val="20"/>
          <w:szCs w:val="20"/>
        </w:rPr>
        <w:t xml:space="preserve">w przypadku odstąpienia od umowy przez Zamawiającego z przyczyn leżących po stronie Wykonawcy, o których mowa w § 7 ust. 2, w wysokości 15 % wynagrodzenia </w:t>
      </w:r>
      <w:r w:rsidRPr="00CB279E">
        <w:rPr>
          <w:rFonts w:ascii="Century Gothic" w:hAnsi="Century Gothic" w:cs="TimesNewRomanPSMT"/>
          <w:sz w:val="20"/>
          <w:szCs w:val="20"/>
        </w:rPr>
        <w:t>netto</w:t>
      </w:r>
      <w:r w:rsidRPr="00CB279E">
        <w:rPr>
          <w:rFonts w:ascii="Century Gothic" w:hAnsi="Century Gothic" w:cs="Arial"/>
          <w:sz w:val="20"/>
          <w:szCs w:val="20"/>
        </w:rPr>
        <w:t xml:space="preserve"> </w:t>
      </w:r>
      <w:r>
        <w:rPr>
          <w:rFonts w:ascii="Century Gothic" w:hAnsi="Century Gothic" w:cs="Arial"/>
          <w:sz w:val="20"/>
          <w:szCs w:val="20"/>
        </w:rPr>
        <w:t>(</w:t>
      </w:r>
      <w:r w:rsidRPr="00CB279E">
        <w:rPr>
          <w:rFonts w:ascii="Century Gothic" w:hAnsi="Century Gothic" w:cs="Arial"/>
          <w:sz w:val="20"/>
          <w:szCs w:val="20"/>
        </w:rPr>
        <w:t>za daną część zamówienia</w:t>
      </w:r>
      <w:r>
        <w:rPr>
          <w:rFonts w:ascii="Century Gothic" w:hAnsi="Century Gothic" w:cs="TimesNewRomanPSMT"/>
          <w:sz w:val="20"/>
          <w:szCs w:val="20"/>
        </w:rPr>
        <w:t>),</w:t>
      </w:r>
      <w:r w:rsidRPr="00CB279E">
        <w:rPr>
          <w:rFonts w:ascii="Century Gothic" w:hAnsi="Century Gothic"/>
          <w:sz w:val="20"/>
          <w:szCs w:val="20"/>
        </w:rPr>
        <w:t xml:space="preserve"> </w:t>
      </w:r>
      <w:r w:rsidRPr="00CB279E">
        <w:rPr>
          <w:rFonts w:ascii="Century Gothic" w:hAnsi="Century Gothic" w:cs="TimesNewRomanPSMT"/>
          <w:sz w:val="20"/>
          <w:szCs w:val="20"/>
        </w:rPr>
        <w:t>o którym mowa w § 4.</w:t>
      </w:r>
    </w:p>
    <w:p w:rsidR="002843EF" w:rsidRPr="00CB279E" w:rsidRDefault="002843EF" w:rsidP="002843EF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2843EF" w:rsidRPr="00CB279E" w:rsidRDefault="002843EF" w:rsidP="002843EF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wyra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a zgod</w:t>
      </w:r>
      <w:r w:rsidRPr="00CB279E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CB279E">
        <w:rPr>
          <w:rFonts w:ascii="Century Gothic" w:hAnsi="Century Gothic" w:cs="Century Gothic"/>
          <w:sz w:val="20"/>
          <w:szCs w:val="20"/>
        </w:rPr>
        <w:t>na potr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cenie kar umownych z przysługuj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 mu wynagrodzenia.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2843EF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2843EF" w:rsidRPr="00CB279E" w:rsidRDefault="002843EF" w:rsidP="002843EF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</w:t>
      </w:r>
      <w:r>
        <w:rPr>
          <w:rFonts w:ascii="Century Gothic" w:hAnsi="Century Gothic" w:cs="Century Gothic"/>
          <w:sz w:val="20"/>
          <w:szCs w:val="20"/>
        </w:rPr>
        <w:t xml:space="preserve">pisy </w:t>
      </w:r>
      <w:r w:rsidRPr="00702015">
        <w:rPr>
          <w:rFonts w:ascii="Century Gothic" w:hAnsi="Century Gothic" w:cs="Century Gothic"/>
          <w:sz w:val="20"/>
          <w:szCs w:val="20"/>
        </w:rPr>
        <w:t>prawa</w:t>
      </w:r>
      <w:r>
        <w:rPr>
          <w:rFonts w:ascii="Century Gothic" w:hAnsi="Century Gothic" w:cs="Century Gothic"/>
          <w:sz w:val="20"/>
          <w:szCs w:val="20"/>
        </w:rPr>
        <w:t>, w szczególności przepisy K</w:t>
      </w:r>
      <w:r w:rsidRPr="00CB279E">
        <w:rPr>
          <w:rFonts w:ascii="Century Gothic" w:hAnsi="Century Gothic" w:cs="Century Gothic"/>
          <w:sz w:val="20"/>
          <w:szCs w:val="20"/>
        </w:rPr>
        <w:t>odeksu cywilnego.</w:t>
      </w:r>
    </w:p>
    <w:p w:rsidR="002843EF" w:rsidRPr="00CB279E" w:rsidRDefault="002843EF" w:rsidP="002843EF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2843EF" w:rsidRPr="00CB279E" w:rsidRDefault="002843EF" w:rsidP="002843EF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lastRenderedPageBreak/>
        <w:t>Umowę sporządzono w 3 (trzech) jednobrzmiących egzemplarzach, z których 1 (jeden) egzemplarz otrzymuje Wykonawca, 2 (dwa) egzemplarze Zamawiający.</w:t>
      </w:r>
    </w:p>
    <w:p w:rsidR="002843EF" w:rsidRPr="00CB279E" w:rsidRDefault="002843EF" w:rsidP="002843EF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843EF" w:rsidRPr="00CB279E" w:rsidRDefault="002843EF" w:rsidP="002843EF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843EF" w:rsidRPr="00CB279E" w:rsidRDefault="002843EF" w:rsidP="002843EF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CB279E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CB279E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843EF" w:rsidRPr="00CB279E" w:rsidRDefault="002843EF" w:rsidP="002843E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CB279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/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P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P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b/>
          <w:sz w:val="20"/>
          <w:szCs w:val="20"/>
          <w:u w:val="single"/>
        </w:rPr>
      </w:pPr>
    </w:p>
    <w:p w:rsidR="008506E1" w:rsidRDefault="008506E1" w:rsidP="008506E1">
      <w:pPr>
        <w:jc w:val="center"/>
        <w:rPr>
          <w:rFonts w:ascii="Book Antiqua" w:hAnsi="Book Antiqua" w:cs="Book Antiqua"/>
          <w:b/>
          <w:bCs/>
          <w:spacing w:val="-4"/>
        </w:rPr>
      </w:pPr>
    </w:p>
    <w:p w:rsidR="008506E1" w:rsidRDefault="008506E1" w:rsidP="008506E1">
      <w:pPr>
        <w:jc w:val="center"/>
        <w:rPr>
          <w:rFonts w:ascii="Book Antiqua" w:hAnsi="Book Antiqua" w:cs="Book Antiqua"/>
          <w:b/>
          <w:bCs/>
          <w:spacing w:val="-4"/>
        </w:rPr>
        <w:sectPr w:rsidR="008506E1" w:rsidSect="00F768A4">
          <w:pgSz w:w="11906" w:h="16838"/>
          <w:pgMar w:top="1276" w:right="1418" w:bottom="1276" w:left="1418" w:header="709" w:footer="709" w:gutter="0"/>
          <w:cols w:space="708"/>
          <w:docGrid w:linePitch="360"/>
        </w:sectPr>
      </w:pPr>
    </w:p>
    <w:p w:rsidR="008506E1" w:rsidRDefault="00FD66D8" w:rsidP="00FD66D8">
      <w:pPr>
        <w:jc w:val="right"/>
        <w:rPr>
          <w:rFonts w:ascii="Book Antiqua" w:hAnsi="Book Antiqua" w:cs="Book Antiqua"/>
          <w:b/>
          <w:bCs/>
          <w:spacing w:val="-4"/>
        </w:rPr>
      </w:pPr>
      <w:r w:rsidRPr="00E03A81">
        <w:rPr>
          <w:rFonts w:ascii="Century Gothic" w:hAnsi="Century Gothic" w:cs="Arial"/>
          <w:b/>
          <w:sz w:val="20"/>
          <w:szCs w:val="20"/>
          <w:u w:val="single"/>
        </w:rPr>
        <w:lastRenderedPageBreak/>
        <w:t>Załącznik nr 2</w:t>
      </w:r>
    </w:p>
    <w:p w:rsidR="008506E1" w:rsidRPr="00B015FA" w:rsidRDefault="008506E1" w:rsidP="008506E1">
      <w:pPr>
        <w:jc w:val="center"/>
        <w:rPr>
          <w:rFonts w:ascii="Book Antiqua" w:hAnsi="Book Antiqua" w:cs="Book Antiqua"/>
          <w:b/>
          <w:bCs/>
          <w:spacing w:val="-4"/>
        </w:rPr>
      </w:pPr>
      <w:r w:rsidRPr="00B015FA">
        <w:rPr>
          <w:rFonts w:ascii="Book Antiqua" w:hAnsi="Book Antiqua" w:cs="Book Antiqua"/>
          <w:b/>
          <w:bCs/>
          <w:spacing w:val="-4"/>
        </w:rPr>
        <w:t>FORMULARZ CENOWY</w:t>
      </w:r>
    </w:p>
    <w:p w:rsidR="008506E1" w:rsidRPr="00B015FA" w:rsidRDefault="008506E1" w:rsidP="008506E1">
      <w:pPr>
        <w:rPr>
          <w:rFonts w:ascii="Book Antiqua" w:hAnsi="Book Antiqua"/>
          <w:sz w:val="20"/>
          <w:szCs w:val="20"/>
        </w:rPr>
      </w:pPr>
    </w:p>
    <w:p w:rsidR="008506E1" w:rsidRPr="00B015FA" w:rsidRDefault="008506E1" w:rsidP="008506E1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p w:rsidR="008506E1" w:rsidRPr="00B015FA" w:rsidRDefault="008506E1" w:rsidP="008506E1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1</w:t>
      </w:r>
    </w:p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8506E1" w:rsidRPr="00B015FA" w:rsidTr="0060261D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8506E1" w:rsidRPr="00B015FA" w:rsidTr="0060261D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FD66D8" w:rsidRPr="00B015FA" w:rsidTr="00FD66D8">
        <w:trPr>
          <w:trHeight w:val="74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D66D8" w:rsidRPr="00B015FA" w:rsidRDefault="00FD66D8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41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D66D8" w:rsidRPr="00FD66D8" w:rsidRDefault="00FD66D8" w:rsidP="00FD66D8">
            <w:pPr>
              <w:tabs>
                <w:tab w:val="right" w:pos="14580"/>
              </w:tabs>
              <w:jc w:val="both"/>
              <w:rPr>
                <w:rFonts w:ascii="Calibri" w:hAnsi="Calibri" w:cs="Arial"/>
                <w:b/>
                <w:bCs/>
                <w:strike/>
                <w:sz w:val="16"/>
                <w:szCs w:val="16"/>
              </w:rPr>
            </w:pPr>
            <w:proofErr w:type="spellStart"/>
            <w:r w:rsidRPr="008506E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Tyflografiki</w:t>
            </w:r>
            <w:proofErr w:type="spellEnd"/>
            <w:r w:rsidRPr="008506E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- plany i opisy w alfabetem Braille’a -  wykonane w bezbarwnym tworzywie ECO PET o grubości 0,35mm, zawierające kolorowe poddruki. Braille w standardzie Marburg Medium. Grafiki i plany wykonane zgodnie z zasadami tworzenia i adaptowania materiałów dla osób z dysfunkcjami wzroku:</w:t>
            </w:r>
          </w:p>
        </w:tc>
      </w:tr>
      <w:tr w:rsidR="008506E1" w:rsidRPr="00B015FA" w:rsidTr="008506E1">
        <w:trPr>
          <w:trHeight w:val="1083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8506E1" w:rsidRDefault="004C34E9" w:rsidP="004C34E9">
            <w:pPr>
              <w:tabs>
                <w:tab w:val="left" w:pos="480"/>
                <w:tab w:val="left" w:pos="5520"/>
              </w:tabs>
              <w:ind w:left="441"/>
              <w:jc w:val="both"/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L</w:t>
            </w:r>
            <w:r w:rsidR="008506E1" w:rsidRPr="008506E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iście – matryca (10 odbitek dla każdego gatunku) 5 </w:t>
            </w:r>
            <w:r w:rsidR="00FD66D8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gatunków </w:t>
            </w:r>
            <w:r w:rsidR="008506E1" w:rsidRPr="008506E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drzew (dąb </w:t>
            </w:r>
            <w:r w:rsidR="008506E1" w:rsidRPr="004C34E9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szypułkowy, dąb bezszypułkowy, lipa drobnolistna, grab pospolity, wiąz szypułkowy)</w:t>
            </w:r>
            <w:r w:rsidRPr="004C34E9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, rozmiar jednakowy dla wszystkich, format A3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506E1" w:rsidRPr="00B015FA" w:rsidTr="008506E1">
        <w:trPr>
          <w:trHeight w:val="688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4C34E9" w:rsidP="004C34E9">
            <w:pPr>
              <w:ind w:left="360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</w:t>
            </w:r>
            <w:r w:rsidR="008506E1" w:rsidRPr="008506E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lan </w:t>
            </w:r>
            <w:r w:rsidR="008506E1" w:rsidRPr="004C34E9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ogrodu</w:t>
            </w:r>
            <w:r w:rsidRPr="004C34E9"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 xml:space="preserve"> na zasadzie matryca + odbitki, nie będzie  umieszczony na stałe</w:t>
            </w:r>
            <w:r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>,</w:t>
            </w:r>
            <w:r w:rsidRPr="004C34E9"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 xml:space="preserve"> Plan Ogrodu - format A2</w:t>
            </w:r>
            <w:r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>,b</w:t>
            </w:r>
            <w:r w:rsidRPr="004C34E9"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>ez stelażu i  postumentu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FD66D8" w:rsidP="0060261D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</w:t>
            </w:r>
            <w:r w:rsidR="008506E1">
              <w:rPr>
                <w:rFonts w:ascii="Calibri" w:hAnsi="Calibri"/>
                <w:spacing w:val="-4"/>
                <w:sz w:val="18"/>
                <w:szCs w:val="18"/>
              </w:rPr>
              <w:t>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4C34E9" w:rsidRDefault="004C34E9" w:rsidP="004C34E9">
            <w:pPr>
              <w:widowControl w:val="0"/>
              <w:suppressAutoHyphens/>
              <w:jc w:val="both"/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</w:pPr>
            <w:r w:rsidRPr="004C34E9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I</w:t>
            </w:r>
            <w:r w:rsidR="008506E1" w:rsidRPr="004C34E9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dentyfikatory przestrzeni dla niewidomych (na blaszce z aluminium, przyklejane na klej lub taśmę piankową)</w:t>
            </w:r>
            <w:r w:rsidRPr="004C34E9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Zamawiający wymaga , aby identyfikatory były  tylko w Braille'u. Identyfikatory przestrzeni - format A4.Tworzywo bezbarwne ECO PET, grubość 35 mm (z kolorowymi poddrukami).Braille w standardzie </w:t>
            </w:r>
            <w:proofErr w:type="spellStart"/>
            <w:r w:rsidRPr="004C34E9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Margburg</w:t>
            </w:r>
            <w:proofErr w:type="spellEnd"/>
            <w:r w:rsidRPr="004C34E9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Medium.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FD66D8" w:rsidP="0060261D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</w:t>
            </w:r>
            <w:r w:rsidR="008506E1">
              <w:rPr>
                <w:rFonts w:ascii="Calibri" w:hAnsi="Calibri"/>
                <w:spacing w:val="-4"/>
                <w:sz w:val="18"/>
                <w:szCs w:val="18"/>
              </w:rPr>
              <w:t>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FD66D8" w:rsidP="0060261D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p w:rsidR="008506E1" w:rsidRPr="00B015FA" w:rsidRDefault="008506E1" w:rsidP="008506E1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…….………………………………….....</w:t>
      </w:r>
    </w:p>
    <w:p w:rsidR="008506E1" w:rsidRPr="00B015FA" w:rsidRDefault="008506E1" w:rsidP="008506E1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8506E1" w:rsidRPr="00B015FA" w:rsidRDefault="008506E1" w:rsidP="008506E1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2</w:t>
      </w:r>
    </w:p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tbl>
      <w:tblPr>
        <w:tblW w:w="13533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4766"/>
        <w:gridCol w:w="709"/>
        <w:gridCol w:w="567"/>
        <w:gridCol w:w="992"/>
        <w:gridCol w:w="1134"/>
        <w:gridCol w:w="1134"/>
        <w:gridCol w:w="992"/>
        <w:gridCol w:w="1276"/>
        <w:gridCol w:w="1559"/>
      </w:tblGrid>
      <w:tr w:rsidR="008506E1" w:rsidRPr="00B015FA" w:rsidTr="0060261D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476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8506E1" w:rsidRPr="00B015FA" w:rsidTr="0060261D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8506E1" w:rsidRPr="00B015FA" w:rsidTr="0060261D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4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8506E1" w:rsidRDefault="008506E1" w:rsidP="0060261D">
            <w:pPr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</w:pPr>
            <w:r w:rsidRPr="008506E1">
              <w:rPr>
                <w:rFonts w:asciiTheme="minorHAnsi" w:hAnsiTheme="minorHAnsi" w:cstheme="minorHAnsi"/>
                <w:color w:val="000000"/>
                <w:sz w:val="20"/>
                <w:szCs w:val="20"/>
                <w:shd w:val="clear" w:color="auto" w:fill="FFFFFF"/>
              </w:rPr>
              <w:t>Stelaże zewnętrzne metalowe (stalowe) z  możliwością zastosowania do tablic dwustronnych. Wymiary: 100x75 cm, długość słupa 200cm, mocowane w podstawach betonowych (z możliwością przenoszenia)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7B7A29" w:rsidRDefault="008506E1" w:rsidP="0060261D">
            <w:pPr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7B7A29" w:rsidRDefault="008506E1" w:rsidP="0060261D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7B7A29" w:rsidRDefault="008506E1" w:rsidP="0060261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7B7A29" w:rsidRDefault="008506E1" w:rsidP="0060261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366"/>
        </w:trPr>
        <w:tc>
          <w:tcPr>
            <w:tcW w:w="7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p w:rsidR="008506E1" w:rsidRPr="00B015FA" w:rsidRDefault="008506E1" w:rsidP="008506E1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8506E1" w:rsidRPr="00E03A81" w:rsidRDefault="008506E1" w:rsidP="008506E1">
      <w:pPr>
        <w:tabs>
          <w:tab w:val="left" w:pos="480"/>
          <w:tab w:val="left" w:pos="5520"/>
        </w:tabs>
        <w:spacing w:line="360" w:lineRule="auto"/>
        <w:jc w:val="right"/>
        <w:rPr>
          <w:rFonts w:ascii="Century Gothic" w:hAnsi="Century Gothic" w:cs="Arial"/>
          <w:color w:val="FF0000"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sectPr w:rsidR="008506E1" w:rsidRPr="00E03A81" w:rsidSect="008506E1">
      <w:pgSz w:w="16838" w:h="11906" w:orient="landscape"/>
      <w:pgMar w:top="1418" w:right="1276" w:bottom="141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Yu Gothic UI"/>
    <w:panose1 w:val="00000000000000000000"/>
    <w:charset w:val="EE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3770A4"/>
    <w:multiLevelType w:val="hybridMultilevel"/>
    <w:tmpl w:val="DBD03584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124A3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30"/>
  </w:num>
  <w:num w:numId="2">
    <w:abstractNumId w:val="43"/>
  </w:num>
  <w:num w:numId="3">
    <w:abstractNumId w:val="25"/>
  </w:num>
  <w:num w:numId="4">
    <w:abstractNumId w:val="19"/>
  </w:num>
  <w:num w:numId="5">
    <w:abstractNumId w:val="23"/>
  </w:num>
  <w:num w:numId="6">
    <w:abstractNumId w:val="26"/>
  </w:num>
  <w:num w:numId="7">
    <w:abstractNumId w:val="31"/>
  </w:num>
  <w:num w:numId="8">
    <w:abstractNumId w:val="7"/>
  </w:num>
  <w:num w:numId="9">
    <w:abstractNumId w:val="5"/>
  </w:num>
  <w:num w:numId="10">
    <w:abstractNumId w:val="2"/>
  </w:num>
  <w:num w:numId="11">
    <w:abstractNumId w:val="13"/>
  </w:num>
  <w:num w:numId="12">
    <w:abstractNumId w:val="35"/>
  </w:num>
  <w:num w:numId="13">
    <w:abstractNumId w:val="14"/>
  </w:num>
  <w:num w:numId="14">
    <w:abstractNumId w:val="6"/>
  </w:num>
  <w:num w:numId="15">
    <w:abstractNumId w:val="28"/>
  </w:num>
  <w:num w:numId="16">
    <w:abstractNumId w:val="12"/>
  </w:num>
  <w:num w:numId="17">
    <w:abstractNumId w:val="20"/>
  </w:num>
  <w:num w:numId="18">
    <w:abstractNumId w:val="11"/>
  </w:num>
  <w:num w:numId="19">
    <w:abstractNumId w:val="17"/>
  </w:num>
  <w:num w:numId="20">
    <w:abstractNumId w:val="16"/>
  </w:num>
  <w:num w:numId="21">
    <w:abstractNumId w:val="41"/>
  </w:num>
  <w:num w:numId="22">
    <w:abstractNumId w:val="37"/>
  </w:num>
  <w:num w:numId="23">
    <w:abstractNumId w:val="27"/>
  </w:num>
  <w:num w:numId="24">
    <w:abstractNumId w:val="8"/>
  </w:num>
  <w:num w:numId="25">
    <w:abstractNumId w:val="4"/>
  </w:num>
  <w:num w:numId="26">
    <w:abstractNumId w:val="32"/>
  </w:num>
  <w:num w:numId="27">
    <w:abstractNumId w:val="38"/>
  </w:num>
  <w:num w:numId="28">
    <w:abstractNumId w:val="42"/>
  </w:num>
  <w:num w:numId="29">
    <w:abstractNumId w:val="36"/>
  </w:num>
  <w:num w:numId="30">
    <w:abstractNumId w:val="9"/>
  </w:num>
  <w:num w:numId="31">
    <w:abstractNumId w:val="39"/>
  </w:num>
  <w:num w:numId="32">
    <w:abstractNumId w:val="22"/>
  </w:num>
  <w:num w:numId="33">
    <w:abstractNumId w:val="34"/>
  </w:num>
  <w:num w:numId="34">
    <w:abstractNumId w:val="33"/>
  </w:num>
  <w:num w:numId="35">
    <w:abstractNumId w:val="29"/>
  </w:num>
  <w:num w:numId="36">
    <w:abstractNumId w:val="24"/>
  </w:num>
  <w:num w:numId="37">
    <w:abstractNumId w:val="15"/>
  </w:num>
  <w:num w:numId="38">
    <w:abstractNumId w:val="10"/>
  </w:num>
  <w:num w:numId="39">
    <w:abstractNumId w:val="21"/>
  </w:num>
  <w:num w:numId="40">
    <w:abstractNumId w:val="3"/>
  </w:num>
  <w:num w:numId="41">
    <w:abstractNumId w:val="40"/>
  </w:num>
  <w:num w:numId="42">
    <w:abstractNumId w:val="0"/>
  </w:num>
  <w:num w:numId="43">
    <w:abstractNumId w:val="1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41637"/>
    <w:rsid w:val="00055BDF"/>
    <w:rsid w:val="000658C5"/>
    <w:rsid w:val="00083390"/>
    <w:rsid w:val="00085034"/>
    <w:rsid w:val="00087D49"/>
    <w:rsid w:val="00096526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34B58"/>
    <w:rsid w:val="0014303C"/>
    <w:rsid w:val="00150B15"/>
    <w:rsid w:val="00160BB6"/>
    <w:rsid w:val="0017546C"/>
    <w:rsid w:val="00175CE3"/>
    <w:rsid w:val="00182865"/>
    <w:rsid w:val="00192669"/>
    <w:rsid w:val="001D2426"/>
    <w:rsid w:val="001F5C87"/>
    <w:rsid w:val="00203103"/>
    <w:rsid w:val="00204473"/>
    <w:rsid w:val="0021511F"/>
    <w:rsid w:val="00216645"/>
    <w:rsid w:val="00225170"/>
    <w:rsid w:val="00225F3C"/>
    <w:rsid w:val="002269FE"/>
    <w:rsid w:val="00230BA5"/>
    <w:rsid w:val="0025734B"/>
    <w:rsid w:val="00267163"/>
    <w:rsid w:val="002843EF"/>
    <w:rsid w:val="002867E1"/>
    <w:rsid w:val="00297F69"/>
    <w:rsid w:val="002A3E96"/>
    <w:rsid w:val="002B4F79"/>
    <w:rsid w:val="002C1177"/>
    <w:rsid w:val="002C3AA7"/>
    <w:rsid w:val="002C4616"/>
    <w:rsid w:val="002C4D29"/>
    <w:rsid w:val="002E216A"/>
    <w:rsid w:val="00303522"/>
    <w:rsid w:val="003043F2"/>
    <w:rsid w:val="0030543D"/>
    <w:rsid w:val="00317B51"/>
    <w:rsid w:val="00323BEB"/>
    <w:rsid w:val="00353FAE"/>
    <w:rsid w:val="003629CE"/>
    <w:rsid w:val="00372F41"/>
    <w:rsid w:val="0038700A"/>
    <w:rsid w:val="0038740C"/>
    <w:rsid w:val="003A46CB"/>
    <w:rsid w:val="003A48F5"/>
    <w:rsid w:val="003B5273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73A6"/>
    <w:rsid w:val="004C19CB"/>
    <w:rsid w:val="004C34E9"/>
    <w:rsid w:val="004D2FC8"/>
    <w:rsid w:val="004D70FE"/>
    <w:rsid w:val="004E39DD"/>
    <w:rsid w:val="004E503A"/>
    <w:rsid w:val="004F1AF9"/>
    <w:rsid w:val="004F7DA8"/>
    <w:rsid w:val="00511C2E"/>
    <w:rsid w:val="0053414F"/>
    <w:rsid w:val="00553199"/>
    <w:rsid w:val="00554E7E"/>
    <w:rsid w:val="0055759A"/>
    <w:rsid w:val="0056408E"/>
    <w:rsid w:val="00577A9D"/>
    <w:rsid w:val="00581667"/>
    <w:rsid w:val="00584544"/>
    <w:rsid w:val="005901AA"/>
    <w:rsid w:val="0059345B"/>
    <w:rsid w:val="005A2D0A"/>
    <w:rsid w:val="005B2F23"/>
    <w:rsid w:val="005C6FD2"/>
    <w:rsid w:val="005D0B7C"/>
    <w:rsid w:val="005D1E23"/>
    <w:rsid w:val="005D3A88"/>
    <w:rsid w:val="005E3639"/>
    <w:rsid w:val="005E5481"/>
    <w:rsid w:val="005E6112"/>
    <w:rsid w:val="005F769D"/>
    <w:rsid w:val="006029E8"/>
    <w:rsid w:val="00610A05"/>
    <w:rsid w:val="006144C1"/>
    <w:rsid w:val="0062103C"/>
    <w:rsid w:val="00621216"/>
    <w:rsid w:val="00627A9A"/>
    <w:rsid w:val="00650BD0"/>
    <w:rsid w:val="00680EA1"/>
    <w:rsid w:val="00682031"/>
    <w:rsid w:val="00684D4D"/>
    <w:rsid w:val="006909D1"/>
    <w:rsid w:val="00695B50"/>
    <w:rsid w:val="006A5FF3"/>
    <w:rsid w:val="006B375A"/>
    <w:rsid w:val="006B596E"/>
    <w:rsid w:val="006C4181"/>
    <w:rsid w:val="006D413B"/>
    <w:rsid w:val="006E29F4"/>
    <w:rsid w:val="006E3F02"/>
    <w:rsid w:val="00700C47"/>
    <w:rsid w:val="00702015"/>
    <w:rsid w:val="007062C5"/>
    <w:rsid w:val="00706847"/>
    <w:rsid w:val="00727BD0"/>
    <w:rsid w:val="0073470C"/>
    <w:rsid w:val="007415BB"/>
    <w:rsid w:val="007439D7"/>
    <w:rsid w:val="00745125"/>
    <w:rsid w:val="00773837"/>
    <w:rsid w:val="00783CF9"/>
    <w:rsid w:val="0079087A"/>
    <w:rsid w:val="007955B5"/>
    <w:rsid w:val="007A0507"/>
    <w:rsid w:val="007B6378"/>
    <w:rsid w:val="007B7A29"/>
    <w:rsid w:val="007C4FC6"/>
    <w:rsid w:val="007D12C4"/>
    <w:rsid w:val="007D4B9A"/>
    <w:rsid w:val="007D5033"/>
    <w:rsid w:val="007E039D"/>
    <w:rsid w:val="007E1028"/>
    <w:rsid w:val="007E4E26"/>
    <w:rsid w:val="00801772"/>
    <w:rsid w:val="00807DCE"/>
    <w:rsid w:val="00812A52"/>
    <w:rsid w:val="0083215C"/>
    <w:rsid w:val="0083418C"/>
    <w:rsid w:val="00836B2E"/>
    <w:rsid w:val="008421C3"/>
    <w:rsid w:val="00843C57"/>
    <w:rsid w:val="008506E1"/>
    <w:rsid w:val="00856C2E"/>
    <w:rsid w:val="00864708"/>
    <w:rsid w:val="00864E31"/>
    <w:rsid w:val="00866BB1"/>
    <w:rsid w:val="00895215"/>
    <w:rsid w:val="008A06D6"/>
    <w:rsid w:val="008C0CE2"/>
    <w:rsid w:val="008C2282"/>
    <w:rsid w:val="008D649E"/>
    <w:rsid w:val="008E03D9"/>
    <w:rsid w:val="008E0607"/>
    <w:rsid w:val="008E16BA"/>
    <w:rsid w:val="008E7FF1"/>
    <w:rsid w:val="0091764D"/>
    <w:rsid w:val="0091770E"/>
    <w:rsid w:val="00931239"/>
    <w:rsid w:val="009452D3"/>
    <w:rsid w:val="00957E49"/>
    <w:rsid w:val="00962CF1"/>
    <w:rsid w:val="00965525"/>
    <w:rsid w:val="009676BD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17262"/>
    <w:rsid w:val="00A21DBB"/>
    <w:rsid w:val="00A3694C"/>
    <w:rsid w:val="00A63637"/>
    <w:rsid w:val="00A65D91"/>
    <w:rsid w:val="00A66DDF"/>
    <w:rsid w:val="00A704FE"/>
    <w:rsid w:val="00A70FFF"/>
    <w:rsid w:val="00A73FF9"/>
    <w:rsid w:val="00A826E6"/>
    <w:rsid w:val="00A96D1A"/>
    <w:rsid w:val="00AA42EF"/>
    <w:rsid w:val="00AA6C0D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2703E"/>
    <w:rsid w:val="00B31F95"/>
    <w:rsid w:val="00B3641A"/>
    <w:rsid w:val="00B37C85"/>
    <w:rsid w:val="00B466BE"/>
    <w:rsid w:val="00B91FE4"/>
    <w:rsid w:val="00B9583A"/>
    <w:rsid w:val="00BA4361"/>
    <w:rsid w:val="00BC459B"/>
    <w:rsid w:val="00BD63BD"/>
    <w:rsid w:val="00BE16F7"/>
    <w:rsid w:val="00C052EA"/>
    <w:rsid w:val="00C337A1"/>
    <w:rsid w:val="00C44535"/>
    <w:rsid w:val="00C85B84"/>
    <w:rsid w:val="00C85EA3"/>
    <w:rsid w:val="00C86140"/>
    <w:rsid w:val="00C9003A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CE563E"/>
    <w:rsid w:val="00D01C13"/>
    <w:rsid w:val="00D12229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D34C4"/>
    <w:rsid w:val="00DE2E27"/>
    <w:rsid w:val="00DE3FC0"/>
    <w:rsid w:val="00DF53DD"/>
    <w:rsid w:val="00DF7866"/>
    <w:rsid w:val="00DF79E5"/>
    <w:rsid w:val="00E03A81"/>
    <w:rsid w:val="00E22FA2"/>
    <w:rsid w:val="00E3777C"/>
    <w:rsid w:val="00E46F82"/>
    <w:rsid w:val="00E518AF"/>
    <w:rsid w:val="00E60C6B"/>
    <w:rsid w:val="00E66291"/>
    <w:rsid w:val="00E855E5"/>
    <w:rsid w:val="00E87D0D"/>
    <w:rsid w:val="00E96017"/>
    <w:rsid w:val="00EA022A"/>
    <w:rsid w:val="00EA1536"/>
    <w:rsid w:val="00EA3637"/>
    <w:rsid w:val="00EA67D9"/>
    <w:rsid w:val="00EA7C74"/>
    <w:rsid w:val="00EB23C7"/>
    <w:rsid w:val="00EB2F8A"/>
    <w:rsid w:val="00EB33E4"/>
    <w:rsid w:val="00EB4EE0"/>
    <w:rsid w:val="00EC0FB1"/>
    <w:rsid w:val="00ED11B2"/>
    <w:rsid w:val="00ED1DB3"/>
    <w:rsid w:val="00ED4499"/>
    <w:rsid w:val="00EE282D"/>
    <w:rsid w:val="00EE52E9"/>
    <w:rsid w:val="00EF053F"/>
    <w:rsid w:val="00EF42D3"/>
    <w:rsid w:val="00F0036A"/>
    <w:rsid w:val="00F44F0D"/>
    <w:rsid w:val="00F450E8"/>
    <w:rsid w:val="00F5739C"/>
    <w:rsid w:val="00F749E2"/>
    <w:rsid w:val="00F768A4"/>
    <w:rsid w:val="00F80B76"/>
    <w:rsid w:val="00F8255E"/>
    <w:rsid w:val="00F85E5E"/>
    <w:rsid w:val="00F87497"/>
    <w:rsid w:val="00F91409"/>
    <w:rsid w:val="00FA279C"/>
    <w:rsid w:val="00FA3D25"/>
    <w:rsid w:val="00FC4D95"/>
    <w:rsid w:val="00FD5211"/>
    <w:rsid w:val="00FD66D8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95357"/>
  <w15:docId w15:val="{4696A44F-908B-45F0-B52E-A526F66C6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  <w:lang w:val="x-none" w:eastAsia="x-none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994740-6097-4BA0-8A17-B3DCE6D74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3382</Words>
  <Characters>20292</Characters>
  <Application>Microsoft Office Word</Application>
  <DocSecurity>0</DocSecurity>
  <Lines>169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23627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4</cp:revision>
  <cp:lastPrinted>2018-10-22T06:53:00Z</cp:lastPrinted>
  <dcterms:created xsi:type="dcterms:W3CDTF">2018-10-22T06:41:00Z</dcterms:created>
  <dcterms:modified xsi:type="dcterms:W3CDTF">2018-10-22T08:03:00Z</dcterms:modified>
</cp:coreProperties>
</file>