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637" w:rsidRPr="00482D23" w:rsidRDefault="009E6637" w:rsidP="009E663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706599">
        <w:rPr>
          <w:rFonts w:ascii="Book Antiqua" w:eastAsia="Times New Roman" w:hAnsi="Book Antiqua"/>
          <w:sz w:val="20"/>
          <w:szCs w:val="20"/>
        </w:rPr>
        <w:t>29</w:t>
      </w:r>
      <w:r>
        <w:rPr>
          <w:rFonts w:ascii="Book Antiqua" w:eastAsia="Times New Roman" w:hAnsi="Book Antiqua"/>
          <w:sz w:val="20"/>
          <w:szCs w:val="20"/>
        </w:rPr>
        <w:t>.</w:t>
      </w:r>
      <w:r w:rsidR="00706599">
        <w:rPr>
          <w:rFonts w:ascii="Book Antiqua" w:eastAsia="Times New Roman" w:hAnsi="Book Antiqua"/>
          <w:sz w:val="20"/>
          <w:szCs w:val="20"/>
        </w:rPr>
        <w:t>1</w:t>
      </w:r>
      <w:r>
        <w:rPr>
          <w:rFonts w:ascii="Book Antiqua" w:eastAsia="Times New Roman" w:hAnsi="Book Antiqua"/>
          <w:sz w:val="20"/>
          <w:szCs w:val="20"/>
        </w:rPr>
        <w:t>0.2018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75FD8CCE" wp14:editId="1B0FB1D3">
            <wp:extent cx="3609975" cy="10572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9E6637" w:rsidRPr="00482D23" w:rsidRDefault="009E6637" w:rsidP="009E6637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</w:t>
      </w:r>
      <w:r w:rsidR="00706599">
        <w:rPr>
          <w:rFonts w:ascii="Book Antiqua" w:eastAsia="Times New Roman" w:hAnsi="Book Antiqua"/>
          <w:b/>
          <w:sz w:val="20"/>
          <w:szCs w:val="20"/>
        </w:rPr>
        <w:t>199</w:t>
      </w:r>
      <w:r>
        <w:rPr>
          <w:rFonts w:ascii="Book Antiqua" w:eastAsia="Times New Roman" w:hAnsi="Book Antiqua"/>
          <w:b/>
          <w:sz w:val="20"/>
          <w:szCs w:val="20"/>
        </w:rPr>
        <w:t>/2018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E6637" w:rsidRPr="00482D23" w:rsidRDefault="009E6637" w:rsidP="009E6637">
      <w:pPr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9E6637" w:rsidRPr="00482D23" w:rsidRDefault="009E6637" w:rsidP="009E6637">
      <w:pPr>
        <w:numPr>
          <w:ilvl w:val="0"/>
          <w:numId w:val="26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9E6637" w:rsidRPr="00F84EC2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dla uczestników Konferencji </w:t>
      </w:r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"</w:t>
      </w:r>
      <w:proofErr w:type="spellStart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Health</w:t>
      </w:r>
      <w:proofErr w:type="spellEnd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 xml:space="preserve"> in Sport - Sport for </w:t>
      </w:r>
      <w:proofErr w:type="spellStart"/>
      <w:r w:rsidR="004100EE">
        <w:rPr>
          <w:rFonts w:ascii="Book Antiqua" w:hAnsi="Book Antiqua" w:cs="Book Antiqua"/>
          <w:bCs/>
          <w:sz w:val="20"/>
          <w:szCs w:val="20"/>
          <w:lang w:eastAsia="pl-PL"/>
        </w:rPr>
        <w:t>Health</w:t>
      </w:r>
      <w:proofErr w:type="spellEnd"/>
      <w:r w:rsidR="004100EE" w:rsidRPr="00F84EC2">
        <w:rPr>
          <w:rFonts w:ascii="Book Antiqua" w:hAnsi="Book Antiqua" w:cs="Book Antiqua"/>
          <w:bCs/>
          <w:sz w:val="20"/>
          <w:szCs w:val="20"/>
          <w:lang w:eastAsia="pl-PL"/>
        </w:rPr>
        <w:t>"</w:t>
      </w:r>
      <w:r w:rsidRPr="00F84EC2">
        <w:rPr>
          <w:rFonts w:ascii="Book Antiqua" w:hAnsi="Book Antiqua" w:cs="Book Antiqua"/>
          <w:bCs/>
          <w:sz w:val="20"/>
          <w:szCs w:val="20"/>
        </w:rPr>
        <w:t>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74344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74344"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</w:t>
      </w:r>
      <w:r w:rsidRPr="00977078">
        <w:rPr>
          <w:rFonts w:ascii="Book Antiqua" w:hAnsi="Book Antiqua"/>
          <w:sz w:val="20"/>
          <w:szCs w:val="20"/>
        </w:rPr>
        <w:t xml:space="preserve">terenie budynku </w:t>
      </w:r>
      <w:r w:rsidR="00977078" w:rsidRPr="00977078">
        <w:rPr>
          <w:rFonts w:ascii="Book Antiqua" w:hAnsi="Book Antiqua" w:cs="Courier New"/>
          <w:sz w:val="20"/>
          <w:szCs w:val="20"/>
          <w:shd w:val="clear" w:color="auto" w:fill="FFFFFF"/>
        </w:rPr>
        <w:t xml:space="preserve">Centrum Edukacji, Kultury Fizycznej i Sportu, budynek C </w:t>
      </w:r>
      <w:r w:rsidRPr="00977078">
        <w:rPr>
          <w:rFonts w:ascii="Book Antiqua" w:hAnsi="Book Antiqua"/>
          <w:sz w:val="20"/>
          <w:szCs w:val="20"/>
        </w:rPr>
        <w:t xml:space="preserve">przy ul. </w:t>
      </w:r>
      <w:r w:rsidR="00AA1DD8" w:rsidRPr="00977078">
        <w:rPr>
          <w:rFonts w:ascii="Book Antiqua" w:hAnsi="Book Antiqua"/>
          <w:sz w:val="20"/>
          <w:szCs w:val="20"/>
        </w:rPr>
        <w:t>Sportowej</w:t>
      </w:r>
      <w:r w:rsidR="00977078" w:rsidRPr="00977078">
        <w:rPr>
          <w:rFonts w:ascii="Book Antiqua" w:hAnsi="Book Antiqua"/>
          <w:sz w:val="20"/>
          <w:szCs w:val="20"/>
        </w:rPr>
        <w:t xml:space="preserve"> 2</w:t>
      </w:r>
      <w:r w:rsidRPr="00977078">
        <w:rPr>
          <w:rFonts w:ascii="Book Antiqua" w:hAnsi="Book Antiqua"/>
          <w:sz w:val="20"/>
          <w:szCs w:val="20"/>
        </w:rPr>
        <w:t>, 85-</w:t>
      </w:r>
      <w:r w:rsidR="00977078" w:rsidRPr="00977078">
        <w:rPr>
          <w:rFonts w:ascii="Book Antiqua" w:hAnsi="Book Antiqua"/>
          <w:sz w:val="20"/>
          <w:szCs w:val="20"/>
        </w:rPr>
        <w:t>092</w:t>
      </w:r>
      <w:r w:rsidRPr="00977078">
        <w:rPr>
          <w:rFonts w:ascii="Book Antiqua" w:hAnsi="Book Antiqua"/>
          <w:sz w:val="20"/>
          <w:szCs w:val="20"/>
        </w:rPr>
        <w:t xml:space="preserve"> Bydgoszcz  we wskazanej poniżej formie, bieżącym uzupełnianiu serwisu kawowego oraz obsłudze po </w:t>
      </w:r>
      <w:r w:rsidRPr="00474344">
        <w:rPr>
          <w:rFonts w:ascii="Book Antiqua" w:hAnsi="Book Antiqua"/>
          <w:sz w:val="20"/>
          <w:szCs w:val="20"/>
        </w:rPr>
        <w:t>zakończeniu uroczystości (uprzątnięcie stołów i pomieszczeń).</w:t>
      </w:r>
    </w:p>
    <w:p w:rsidR="009E6637" w:rsidRPr="00474344" w:rsidRDefault="009E6637" w:rsidP="009E663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74344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 </w:t>
      </w:r>
      <w:r w:rsidRPr="00474344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74344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Termin realizacji:</w:t>
      </w:r>
      <w:r w:rsidRPr="00474344">
        <w:rPr>
          <w:rFonts w:ascii="Book Antiqua" w:hAnsi="Book Antiqua"/>
          <w:b/>
          <w:sz w:val="20"/>
          <w:szCs w:val="20"/>
        </w:rPr>
        <w:t xml:space="preserve"> 1</w:t>
      </w:r>
      <w:r w:rsidR="00706599">
        <w:rPr>
          <w:rFonts w:ascii="Book Antiqua" w:hAnsi="Book Antiqua"/>
          <w:b/>
          <w:sz w:val="20"/>
          <w:szCs w:val="20"/>
        </w:rPr>
        <w:t>6</w:t>
      </w:r>
      <w:r w:rsidRPr="00474344">
        <w:rPr>
          <w:rFonts w:ascii="Book Antiqua" w:hAnsi="Book Antiqua"/>
          <w:b/>
          <w:sz w:val="20"/>
          <w:szCs w:val="20"/>
        </w:rPr>
        <w:t>.</w:t>
      </w:r>
      <w:r w:rsidR="00706599">
        <w:rPr>
          <w:rFonts w:ascii="Book Antiqua" w:hAnsi="Book Antiqua"/>
          <w:b/>
          <w:sz w:val="20"/>
          <w:szCs w:val="20"/>
        </w:rPr>
        <w:t>XI</w:t>
      </w:r>
      <w:r w:rsidRPr="00474344">
        <w:rPr>
          <w:rFonts w:ascii="Book Antiqua" w:hAnsi="Book Antiqua"/>
          <w:b/>
          <w:sz w:val="20"/>
          <w:szCs w:val="20"/>
        </w:rPr>
        <w:t>.2018 r.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Planowana godzina rozpoczęcia konferencji : </w:t>
      </w:r>
      <w:r w:rsidRPr="00474344">
        <w:rPr>
          <w:rFonts w:ascii="Book Antiqua" w:hAnsi="Book Antiqua"/>
          <w:b/>
          <w:sz w:val="20"/>
          <w:szCs w:val="20"/>
        </w:rPr>
        <w:t xml:space="preserve">godz. </w:t>
      </w:r>
      <w:r w:rsidR="00E751DA">
        <w:rPr>
          <w:rFonts w:ascii="Book Antiqua" w:hAnsi="Book Antiqua"/>
          <w:b/>
          <w:sz w:val="20"/>
          <w:szCs w:val="20"/>
        </w:rPr>
        <w:t>10:00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Sposób podania: szwedzki stół </w:t>
      </w:r>
    </w:p>
    <w:p w:rsidR="009E6637" w:rsidRPr="00474344" w:rsidRDefault="009E6637" w:rsidP="009E6637">
      <w:pPr>
        <w:pStyle w:val="Akapitzlist"/>
        <w:numPr>
          <w:ilvl w:val="0"/>
          <w:numId w:val="31"/>
        </w:numPr>
        <w:tabs>
          <w:tab w:val="left" w:pos="284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Usługa cateringowa obejmuje:</w:t>
      </w:r>
    </w:p>
    <w:p w:rsidR="009E6637" w:rsidRPr="00474344" w:rsidRDefault="00AA1DD8" w:rsidP="009E6637">
      <w:pPr>
        <w:numPr>
          <w:ilvl w:val="0"/>
          <w:numId w:val="28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>
        <w:rPr>
          <w:rFonts w:ascii="Book Antiqua" w:eastAsia="Times New Roman" w:hAnsi="Book Antiqua"/>
          <w:sz w:val="20"/>
          <w:szCs w:val="20"/>
          <w:u w:val="single"/>
        </w:rPr>
        <w:t xml:space="preserve">2 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>przerw</w:t>
      </w:r>
      <w:r>
        <w:rPr>
          <w:rFonts w:ascii="Book Antiqua" w:eastAsia="Times New Roman" w:hAnsi="Book Antiqua"/>
          <w:sz w:val="20"/>
          <w:szCs w:val="20"/>
          <w:u w:val="single"/>
        </w:rPr>
        <w:t>y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kawowo-deserow</w:t>
      </w:r>
      <w:r w:rsidR="004100EE">
        <w:rPr>
          <w:rFonts w:ascii="Book Antiqua" w:eastAsia="Times New Roman" w:hAnsi="Book Antiqua"/>
          <w:sz w:val="20"/>
          <w:szCs w:val="20"/>
          <w:u w:val="single"/>
        </w:rPr>
        <w:t>e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- liczba gości:  </w:t>
      </w:r>
      <w:r>
        <w:rPr>
          <w:rFonts w:ascii="Book Antiqua" w:eastAsia="Times New Roman" w:hAnsi="Book Antiqua"/>
          <w:sz w:val="20"/>
          <w:szCs w:val="20"/>
          <w:u w:val="single"/>
        </w:rPr>
        <w:t>40</w:t>
      </w:r>
      <w:r w:rsidR="009E6637" w:rsidRPr="00474344">
        <w:rPr>
          <w:rFonts w:ascii="Book Antiqua" w:eastAsia="Times New Roman" w:hAnsi="Book Antiqua"/>
          <w:sz w:val="20"/>
          <w:szCs w:val="20"/>
          <w:u w:val="single"/>
        </w:rPr>
        <w:t xml:space="preserve"> osób</w:t>
      </w:r>
      <w:r w:rsidR="00E21942">
        <w:rPr>
          <w:rFonts w:ascii="Book Antiqua" w:eastAsia="Times New Roman" w:hAnsi="Book Antiqua"/>
          <w:sz w:val="20"/>
          <w:szCs w:val="20"/>
          <w:u w:val="single"/>
        </w:rPr>
        <w:t xml:space="preserve">, poniższe menu dot. </w:t>
      </w:r>
      <w:r w:rsidR="00977078" w:rsidRPr="00977078">
        <w:rPr>
          <w:rFonts w:ascii="Book Antiqua" w:eastAsia="Times New Roman" w:hAnsi="Book Antiqua"/>
          <w:sz w:val="20"/>
          <w:szCs w:val="20"/>
          <w:u w:val="single"/>
        </w:rPr>
        <w:t>obu</w:t>
      </w:r>
      <w:r w:rsidR="00E21942" w:rsidRPr="00977078">
        <w:rPr>
          <w:rFonts w:ascii="Book Antiqua" w:eastAsia="Times New Roman" w:hAnsi="Book Antiqua"/>
          <w:sz w:val="20"/>
          <w:szCs w:val="20"/>
          <w:u w:val="single"/>
        </w:rPr>
        <w:t xml:space="preserve"> przerw</w:t>
      </w:r>
      <w:r w:rsidR="009E6637" w:rsidRPr="00977078">
        <w:rPr>
          <w:rFonts w:ascii="Book Antiqua" w:eastAsia="Times New Roman" w:hAnsi="Book Antiqua"/>
          <w:sz w:val="20"/>
          <w:szCs w:val="20"/>
          <w:u w:val="single"/>
        </w:rPr>
        <w:t>: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sz w:val="20"/>
          <w:szCs w:val="20"/>
        </w:rPr>
        <w:t xml:space="preserve">- kawa i herbata ( min. 3 rodzaje herbaty do wyboru)  – wrzątek podany w termosach – </w:t>
      </w:r>
      <w:r w:rsidR="00E21942">
        <w:rPr>
          <w:rFonts w:ascii="Book Antiqua" w:hAnsi="Book Antiqua"/>
          <w:sz w:val="20"/>
          <w:szCs w:val="20"/>
        </w:rPr>
        <w:t>min 1 litr na osobę</w:t>
      </w:r>
      <w:r w:rsidRPr="00474344">
        <w:rPr>
          <w:rFonts w:ascii="Book Antiqua" w:hAnsi="Book Antiqua"/>
          <w:sz w:val="20"/>
          <w:szCs w:val="20"/>
        </w:rPr>
        <w:t xml:space="preserve">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cukier, śmietanka, cytryny, 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</w:t>
      </w:r>
      <w:r w:rsidRPr="00E21942">
        <w:rPr>
          <w:rFonts w:ascii="Book Antiqua" w:hAnsi="Book Antiqua"/>
          <w:sz w:val="20"/>
          <w:szCs w:val="20"/>
        </w:rPr>
        <w:t xml:space="preserve">soki owocowe </w:t>
      </w:r>
      <w:r w:rsidR="00E21942" w:rsidRPr="00E21942">
        <w:rPr>
          <w:rFonts w:ascii="Book Antiqua" w:hAnsi="Book Antiqua"/>
          <w:sz w:val="20"/>
          <w:szCs w:val="20"/>
        </w:rPr>
        <w:t xml:space="preserve">pomarańczowy, wieloowocowy </w:t>
      </w:r>
      <w:r w:rsidRPr="00474344">
        <w:rPr>
          <w:rFonts w:ascii="Book Antiqua" w:hAnsi="Book Antiqua"/>
          <w:sz w:val="20"/>
          <w:szCs w:val="20"/>
        </w:rPr>
        <w:t>( min. 500 ml na osobę - podawane w dzbankach)</w:t>
      </w:r>
    </w:p>
    <w:p w:rsidR="009E6637" w:rsidRPr="00474344" w:rsidRDefault="009E6637" w:rsidP="00E21942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- woda mineralna gazowana i niegazowana (podawane w </w:t>
      </w:r>
      <w:r w:rsidR="00E21942">
        <w:rPr>
          <w:rFonts w:ascii="Book Antiqua" w:hAnsi="Book Antiqua"/>
          <w:sz w:val="20"/>
          <w:szCs w:val="20"/>
        </w:rPr>
        <w:t>butelkach</w:t>
      </w:r>
      <w:r w:rsidRPr="00474344">
        <w:rPr>
          <w:rFonts w:ascii="Book Antiqua" w:hAnsi="Book Antiqua"/>
          <w:sz w:val="20"/>
          <w:szCs w:val="20"/>
        </w:rPr>
        <w:t xml:space="preserve"> ) – </w:t>
      </w:r>
      <w:r w:rsidR="00E21942" w:rsidRPr="00474344">
        <w:rPr>
          <w:rFonts w:ascii="Book Antiqua" w:hAnsi="Book Antiqua"/>
          <w:sz w:val="20"/>
          <w:szCs w:val="20"/>
        </w:rPr>
        <w:t>min. 500 ml na osobę</w:t>
      </w:r>
    </w:p>
    <w:p w:rsidR="009E6637" w:rsidRPr="00474344" w:rsidRDefault="009E6637" w:rsidP="009E6637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lastRenderedPageBreak/>
        <w:t xml:space="preserve">-  ciastka </w:t>
      </w:r>
      <w:r w:rsidRPr="00E21942">
        <w:rPr>
          <w:rFonts w:ascii="Book Antiqua" w:hAnsi="Book Antiqua"/>
          <w:sz w:val="20"/>
          <w:szCs w:val="20"/>
        </w:rPr>
        <w:t xml:space="preserve">kruche </w:t>
      </w:r>
      <w:r w:rsidR="00F84EC2">
        <w:rPr>
          <w:rFonts w:ascii="Book Antiqua" w:hAnsi="Book Antiqua"/>
          <w:sz w:val="20"/>
          <w:szCs w:val="20"/>
        </w:rPr>
        <w:t>różne rodzaje</w:t>
      </w:r>
      <w:r w:rsidRPr="00E21942">
        <w:rPr>
          <w:rFonts w:ascii="Book Antiqua" w:hAnsi="Book Antiqua"/>
          <w:sz w:val="20"/>
          <w:szCs w:val="20"/>
        </w:rPr>
        <w:t xml:space="preserve">– min. </w:t>
      </w:r>
      <w:r w:rsidR="00E21942" w:rsidRPr="00E21942">
        <w:rPr>
          <w:rFonts w:ascii="Book Antiqua" w:hAnsi="Book Antiqua"/>
          <w:sz w:val="20"/>
          <w:szCs w:val="20"/>
        </w:rPr>
        <w:t>250 g</w:t>
      </w:r>
      <w:r w:rsidRPr="00E21942">
        <w:rPr>
          <w:rFonts w:ascii="Book Antiqua" w:hAnsi="Book Antiqua"/>
          <w:sz w:val="20"/>
          <w:szCs w:val="20"/>
        </w:rPr>
        <w:t xml:space="preserve"> na osobę</w:t>
      </w:r>
    </w:p>
    <w:p w:rsidR="00E21942" w:rsidRPr="004100EE" w:rsidRDefault="00E21942" w:rsidP="00E21942">
      <w:pPr>
        <w:ind w:left="207"/>
        <w:rPr>
          <w:rFonts w:ascii="Book Antiqua" w:hAnsi="Book Antiqua"/>
          <w:sz w:val="20"/>
          <w:szCs w:val="20"/>
          <w:u w:val="single"/>
        </w:rPr>
      </w:pPr>
      <w:r w:rsidRPr="004100EE">
        <w:rPr>
          <w:rFonts w:ascii="Book Antiqua" w:hAnsi="Book Antiqua"/>
          <w:sz w:val="20"/>
          <w:szCs w:val="20"/>
          <w:u w:val="single"/>
        </w:rPr>
        <w:t>Obiad: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>Sztuka ryby smażonej (</w:t>
      </w:r>
      <w:r w:rsidR="00E751DA">
        <w:rPr>
          <w:rFonts w:ascii="Book Antiqua" w:hAnsi="Book Antiqua"/>
          <w:sz w:val="20"/>
          <w:szCs w:val="20"/>
        </w:rPr>
        <w:t xml:space="preserve">dorsz </w:t>
      </w:r>
      <w:r w:rsidRPr="004100EE">
        <w:rPr>
          <w:rFonts w:ascii="Book Antiqua" w:hAnsi="Book Antiqua"/>
          <w:sz w:val="20"/>
          <w:szCs w:val="20"/>
        </w:rPr>
        <w:t>filet)</w:t>
      </w:r>
      <w:r w:rsidR="00E751DA">
        <w:rPr>
          <w:rFonts w:ascii="Book Antiqua" w:hAnsi="Book Antiqua"/>
          <w:sz w:val="20"/>
          <w:szCs w:val="20"/>
        </w:rPr>
        <w:t>-1</w:t>
      </w:r>
      <w:r w:rsidRPr="004100EE">
        <w:rPr>
          <w:rFonts w:ascii="Book Antiqua" w:hAnsi="Book Antiqua"/>
          <w:sz w:val="20"/>
          <w:szCs w:val="20"/>
        </w:rPr>
        <w:t xml:space="preserve"> porcj</w:t>
      </w:r>
      <w:r w:rsidR="00E751DA">
        <w:rPr>
          <w:rFonts w:ascii="Book Antiqua" w:hAnsi="Book Antiqua"/>
          <w:sz w:val="20"/>
          <w:szCs w:val="20"/>
        </w:rPr>
        <w:t>a</w:t>
      </w:r>
      <w:r w:rsidRPr="004100EE">
        <w:rPr>
          <w:rFonts w:ascii="Book Antiqua" w:hAnsi="Book Antiqua"/>
          <w:sz w:val="20"/>
          <w:szCs w:val="20"/>
        </w:rPr>
        <w:t xml:space="preserve"> na osobę, przy czym 1 porcja to min.120g 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 xml:space="preserve">Ziemniaki </w:t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  <w:t xml:space="preserve">        </w:t>
      </w:r>
      <w:r w:rsidR="00E751DA">
        <w:rPr>
          <w:rFonts w:ascii="Book Antiqua" w:hAnsi="Book Antiqua"/>
          <w:sz w:val="20"/>
          <w:szCs w:val="20"/>
        </w:rPr>
        <w:t xml:space="preserve">          </w:t>
      </w:r>
      <w:r w:rsidRPr="004100EE">
        <w:rPr>
          <w:rFonts w:ascii="Book Antiqua" w:hAnsi="Book Antiqua"/>
          <w:sz w:val="20"/>
          <w:szCs w:val="20"/>
        </w:rPr>
        <w:t xml:space="preserve"> min. 200 g </w:t>
      </w:r>
    </w:p>
    <w:p w:rsidR="00B7034F" w:rsidRPr="004100EE" w:rsidRDefault="00B7034F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 xml:space="preserve">Sos                                                                                                </w:t>
      </w:r>
    </w:p>
    <w:p w:rsidR="00FE7E47" w:rsidRPr="004100EE" w:rsidRDefault="00FE7E47" w:rsidP="00E21942">
      <w:pPr>
        <w:numPr>
          <w:ilvl w:val="1"/>
          <w:numId w:val="42"/>
        </w:numPr>
        <w:rPr>
          <w:rFonts w:ascii="Book Antiqua" w:hAnsi="Book Antiqua"/>
          <w:sz w:val="20"/>
          <w:szCs w:val="20"/>
        </w:rPr>
      </w:pPr>
      <w:r w:rsidRPr="004100EE">
        <w:rPr>
          <w:rFonts w:ascii="Book Antiqua" w:hAnsi="Book Antiqua"/>
          <w:sz w:val="20"/>
          <w:szCs w:val="20"/>
        </w:rPr>
        <w:t>Bukiet surówek (3 rodzaje)</w:t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</w:r>
      <w:r w:rsidRPr="004100EE">
        <w:rPr>
          <w:rFonts w:ascii="Book Antiqua" w:hAnsi="Book Antiqua"/>
          <w:sz w:val="20"/>
          <w:szCs w:val="20"/>
        </w:rPr>
        <w:tab/>
        <w:t xml:space="preserve">                </w:t>
      </w:r>
      <w:r w:rsidR="004100EE">
        <w:rPr>
          <w:rFonts w:ascii="Book Antiqua" w:hAnsi="Book Antiqua"/>
          <w:sz w:val="20"/>
          <w:szCs w:val="20"/>
        </w:rPr>
        <w:t>min</w:t>
      </w:r>
      <w:r w:rsidRPr="004100EE">
        <w:rPr>
          <w:rFonts w:ascii="Book Antiqua" w:hAnsi="Book Antiqua"/>
          <w:sz w:val="20"/>
          <w:szCs w:val="20"/>
        </w:rPr>
        <w:t xml:space="preserve">   200 g </w:t>
      </w:r>
    </w:p>
    <w:p w:rsidR="00E21942" w:rsidRPr="004100EE" w:rsidRDefault="00E21942" w:rsidP="00E21942">
      <w:pPr>
        <w:rPr>
          <w:rFonts w:ascii="Book Antiqua" w:hAnsi="Book Antiqua"/>
          <w:sz w:val="20"/>
          <w:szCs w:val="20"/>
        </w:rPr>
      </w:pPr>
    </w:p>
    <w:p w:rsidR="00FE7E47" w:rsidRPr="004100EE" w:rsidRDefault="00FE7E47" w:rsidP="00FE7E47">
      <w:pPr>
        <w:numPr>
          <w:ilvl w:val="0"/>
          <w:numId w:val="38"/>
        </w:numPr>
        <w:rPr>
          <w:rFonts w:ascii="Book Antiqua" w:hAnsi="Book Antiqua"/>
          <w:spacing w:val="-4"/>
          <w:sz w:val="20"/>
          <w:szCs w:val="20"/>
        </w:rPr>
      </w:pPr>
      <w:r w:rsidRPr="004100EE">
        <w:rPr>
          <w:rFonts w:ascii="Book Antiqua" w:hAnsi="Book Antiqua"/>
          <w:spacing w:val="-4"/>
          <w:sz w:val="20"/>
          <w:szCs w:val="20"/>
        </w:rPr>
        <w:t>rozpoczęcie</w:t>
      </w:r>
      <w:r w:rsidR="00F84EC2">
        <w:rPr>
          <w:rFonts w:ascii="Book Antiqua" w:hAnsi="Book Antiqua"/>
          <w:spacing w:val="-4"/>
          <w:sz w:val="20"/>
          <w:szCs w:val="20"/>
        </w:rPr>
        <w:t xml:space="preserve">  obiadu około godziny 13:15-13:</w:t>
      </w:r>
      <w:r w:rsidRPr="004100EE">
        <w:rPr>
          <w:rFonts w:ascii="Book Antiqua" w:hAnsi="Book Antiqua"/>
          <w:spacing w:val="-4"/>
          <w:sz w:val="20"/>
          <w:szCs w:val="20"/>
        </w:rPr>
        <w:t>30 do godziny 14:15, dnia 16 listopada 2018 roku</w:t>
      </w:r>
    </w:p>
    <w:p w:rsidR="00FE7E47" w:rsidRPr="004100EE" w:rsidRDefault="00FE7E47" w:rsidP="00FE7E47">
      <w:pPr>
        <w:numPr>
          <w:ilvl w:val="0"/>
          <w:numId w:val="38"/>
        </w:numPr>
        <w:rPr>
          <w:rFonts w:ascii="Book Antiqua" w:hAnsi="Book Antiqua"/>
          <w:spacing w:val="-4"/>
          <w:sz w:val="20"/>
          <w:szCs w:val="20"/>
        </w:rPr>
      </w:pPr>
      <w:r w:rsidRPr="004100EE">
        <w:rPr>
          <w:rFonts w:ascii="Book Antiqua" w:hAnsi="Book Antiqua"/>
          <w:spacing w:val="-4"/>
          <w:sz w:val="20"/>
          <w:szCs w:val="20"/>
        </w:rPr>
        <w:t>2 przerwy kawowe 40 osób - ramy czasowe od godziny10:00 do godziny 16:30, dnia 16 listopada 2018 roku</w:t>
      </w:r>
    </w:p>
    <w:p w:rsidR="00E21942" w:rsidRPr="004100EE" w:rsidRDefault="00E21942" w:rsidP="00FE7E47">
      <w:pPr>
        <w:rPr>
          <w:rFonts w:ascii="Book Antiqua" w:hAnsi="Book Antiqua"/>
          <w:spacing w:val="-4"/>
          <w:sz w:val="20"/>
          <w:szCs w:val="20"/>
        </w:rPr>
      </w:pPr>
    </w:p>
    <w:p w:rsidR="009E6637" w:rsidRPr="004100EE" w:rsidRDefault="00FE7E47" w:rsidP="00FE7E4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100EE">
        <w:rPr>
          <w:rFonts w:ascii="Book Antiqua" w:hAnsi="Book Antiqua"/>
          <w:b/>
          <w:spacing w:val="-4"/>
          <w:sz w:val="20"/>
          <w:szCs w:val="20"/>
        </w:rPr>
        <w:t xml:space="preserve">UWAGA: ostateczna wielkość zamówienia podana zostanie do  </w:t>
      </w:r>
      <w:r w:rsidR="00F84EC2">
        <w:rPr>
          <w:rFonts w:ascii="Book Antiqua" w:hAnsi="Book Antiqua"/>
          <w:b/>
          <w:spacing w:val="-4"/>
          <w:sz w:val="20"/>
          <w:szCs w:val="20"/>
        </w:rPr>
        <w:t>12</w:t>
      </w:r>
      <w:r w:rsidRPr="004100EE">
        <w:rPr>
          <w:rFonts w:ascii="Book Antiqua" w:hAnsi="Book Antiqua"/>
          <w:b/>
          <w:spacing w:val="-4"/>
          <w:sz w:val="20"/>
          <w:szCs w:val="20"/>
        </w:rPr>
        <w:t xml:space="preserve"> listopada 2018r.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Wykonawca zapewni filiżanki do ciepłych napojów i szklanki do wody oraz zimnych napojów.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9E6637" w:rsidRPr="00474344" w:rsidRDefault="00AA1DD8" w:rsidP="00AA1DD8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Times New Roman" w:hAnsi="Times New Roman"/>
        </w:rPr>
        <w:t xml:space="preserve">Należy </w:t>
      </w:r>
      <w:r w:rsidR="00F84EC2">
        <w:rPr>
          <w:rFonts w:ascii="Times New Roman" w:hAnsi="Times New Roman"/>
        </w:rPr>
        <w:t>zapewnić obsługę do sprzątnięcia</w:t>
      </w:r>
      <w:r>
        <w:rPr>
          <w:rFonts w:ascii="Times New Roman" w:hAnsi="Times New Roman"/>
        </w:rPr>
        <w:t xml:space="preserve"> sali po posiłku</w:t>
      </w:r>
      <w:r w:rsidR="009E6637"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powinien zapewnić wszelkie detale potrzebne do właściwego podania i skonsumowania posiłków takie jak obrusy (z materiału – nie papierowe ), papierowe serwetki,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zobowiązany jest do przygotowania stołów, nakrycia ich obrusami,                                       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i zapachowych oraz o estetycznym wyglądzie.</w:t>
      </w:r>
    </w:p>
    <w:p w:rsidR="009E6637" w:rsidRPr="00474344" w:rsidRDefault="009E6637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Wykonawca stawi się w miejscu realizacji zamówienia minimum 1 godzinę przed planowaną godziną rozpoczęcia konferencji. </w:t>
      </w:r>
    </w:p>
    <w:p w:rsidR="00062AA5" w:rsidRPr="00474344" w:rsidRDefault="00062AA5" w:rsidP="009E6637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 w:cs="Century Gothic"/>
          <w:sz w:val="20"/>
          <w:szCs w:val="20"/>
          <w:lang w:eastAsia="pl-PL"/>
        </w:rPr>
        <w:t>Wykonawca gwarantuje obsługę kelnerską podczas trwania konferencji ( m. in. przygotowanie pomieszczenia i stołów, wyłożenie posiłków, bieżące uzupełni</w:t>
      </w:r>
      <w:r w:rsidR="00E21942">
        <w:rPr>
          <w:rFonts w:ascii="Book Antiqua" w:hAnsi="Book Antiqua" w:cs="Century Gothic"/>
          <w:sz w:val="20"/>
          <w:szCs w:val="20"/>
          <w:lang w:eastAsia="pl-PL"/>
        </w:rPr>
        <w:t>anie serwisu kawowego, uprzątnię</w:t>
      </w:r>
      <w:r w:rsidRPr="00474344">
        <w:rPr>
          <w:rFonts w:ascii="Book Antiqua" w:hAnsi="Book Antiqua" w:cs="Century Gothic"/>
          <w:sz w:val="20"/>
          <w:szCs w:val="20"/>
          <w:lang w:eastAsia="pl-PL"/>
        </w:rPr>
        <w:t>cie pomieszczeń i stołów).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3.5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obrusy będą czyste, nieuszkodzone i wyprasowane.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9E6637" w:rsidRPr="00474344" w:rsidRDefault="009E6637" w:rsidP="009E6637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uprzątnięcie stołów i pomieszczenia.</w:t>
      </w:r>
    </w:p>
    <w:p w:rsidR="009E6637" w:rsidRPr="00474344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74344">
        <w:rPr>
          <w:rFonts w:ascii="Book Antiqua" w:hAnsi="Book Antiqua"/>
          <w:b/>
          <w:sz w:val="20"/>
          <w:szCs w:val="20"/>
          <w:lang w:eastAsia="en-US"/>
        </w:rPr>
        <w:t>3.6</w:t>
      </w:r>
      <w:r w:rsidRPr="00474344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 z 2017 r. poz. 149 tekst jednolity);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74344">
        <w:rPr>
          <w:rFonts w:ascii="Book Antiqua" w:hAnsi="Book Antiqua"/>
          <w:sz w:val="20"/>
          <w:szCs w:val="20"/>
        </w:rPr>
        <w:t>PPoż.</w:t>
      </w:r>
      <w:proofErr w:type="spellEnd"/>
      <w:r w:rsidRPr="00474344">
        <w:rPr>
          <w:rFonts w:ascii="Book Antiqua" w:hAnsi="Book Antiqua"/>
          <w:sz w:val="20"/>
          <w:szCs w:val="20"/>
        </w:rPr>
        <w:t>,</w:t>
      </w:r>
    </w:p>
    <w:p w:rsidR="009E6637" w:rsidRPr="00474344" w:rsidRDefault="009E6637" w:rsidP="009E6637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eastAsia="Times New Roman" w:hAnsi="Book Antiqua"/>
          <w:b/>
          <w:sz w:val="20"/>
          <w:szCs w:val="20"/>
        </w:rPr>
        <w:lastRenderedPageBreak/>
        <w:t>3.8</w:t>
      </w:r>
      <w:r w:rsidRPr="00474344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474344"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uczestników. Ostateczna liczba uczestników zostanie podana Wykonawcy  drogą elektroniczną nie później  niż  </w:t>
      </w:r>
      <w:r w:rsidR="00F84EC2">
        <w:rPr>
          <w:rFonts w:ascii="Book Antiqua" w:hAnsi="Book Antiqua"/>
          <w:sz w:val="20"/>
          <w:szCs w:val="20"/>
        </w:rPr>
        <w:t>12</w:t>
      </w:r>
      <w:r w:rsidR="0059659F">
        <w:rPr>
          <w:rFonts w:ascii="Book Antiqua" w:hAnsi="Book Antiqua"/>
          <w:sz w:val="20"/>
          <w:szCs w:val="20"/>
        </w:rPr>
        <w:t xml:space="preserve"> listopada 2018r.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3.9</w:t>
      </w:r>
      <w:r w:rsidRPr="00474344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</w:t>
      </w:r>
      <w:r w:rsidR="00474344">
        <w:rPr>
          <w:rFonts w:ascii="Book Antiqua" w:hAnsi="Book Antiqua"/>
          <w:sz w:val="20"/>
          <w:szCs w:val="20"/>
        </w:rPr>
        <w:br/>
      </w:r>
      <w:r w:rsidRPr="00474344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9E6637" w:rsidRPr="00474344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3.10</w:t>
      </w:r>
      <w:r w:rsidRPr="00474344">
        <w:rPr>
          <w:rFonts w:ascii="Book Antiqua" w:hAnsi="Book Antiqua"/>
          <w:sz w:val="20"/>
          <w:szCs w:val="20"/>
        </w:rPr>
        <w:t xml:space="preserve"> W przypadku niewykonania lub nienależytego wykonania przedmiotu zamówienia Wykonawca zapłaci Zamawiającemu karę w wysokości 20% wynagrodzenia brutto określonej w formularzu ofertowym. </w:t>
      </w:r>
    </w:p>
    <w:p w:rsidR="009E6637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74344">
        <w:rPr>
          <w:rFonts w:ascii="Book Antiqua" w:hAnsi="Book Antiqua"/>
          <w:b/>
          <w:sz w:val="20"/>
          <w:szCs w:val="20"/>
        </w:rPr>
        <w:t>3.11.</w:t>
      </w:r>
      <w:r w:rsidRPr="00474344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zamówienia.</w:t>
      </w:r>
    </w:p>
    <w:p w:rsidR="009E6637" w:rsidRPr="00482D23" w:rsidRDefault="009E6637" w:rsidP="009E6637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9E6637" w:rsidRPr="00795E9E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B7034F">
        <w:rPr>
          <w:rFonts w:ascii="Book Antiqua" w:eastAsia="Times New Roman" w:hAnsi="Book Antiqua"/>
          <w:sz w:val="20"/>
          <w:szCs w:val="20"/>
          <w:u w:val="single"/>
        </w:rPr>
        <w:t>16.11.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 xml:space="preserve"> 2018 r.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9E6637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</w:t>
      </w:r>
      <w:r w:rsidR="00062AA5">
        <w:rPr>
          <w:rFonts w:ascii="Book Antiqua" w:eastAsia="Times New Roman" w:hAnsi="Book Antiqua"/>
          <w:i/>
          <w:sz w:val="20"/>
          <w:szCs w:val="20"/>
        </w:rPr>
        <w:t xml:space="preserve"> zgodnie </w:t>
      </w:r>
      <w:r w:rsidR="004B3031">
        <w:rPr>
          <w:rFonts w:ascii="Book Antiqua" w:eastAsia="Times New Roman" w:hAnsi="Book Antiqua"/>
          <w:i/>
          <w:sz w:val="20"/>
          <w:szCs w:val="20"/>
        </w:rPr>
        <w:br/>
      </w:r>
      <w:r w:rsidR="00062AA5">
        <w:rPr>
          <w:rFonts w:ascii="Book Antiqua" w:eastAsia="Times New Roman" w:hAnsi="Book Antiqua"/>
          <w:i/>
          <w:sz w:val="20"/>
          <w:szCs w:val="20"/>
        </w:rPr>
        <w:t>z treścią zapytania ofertowego</w:t>
      </w:r>
      <w:r w:rsidRPr="00482D23">
        <w:rPr>
          <w:rFonts w:ascii="Book Antiqua" w:eastAsia="Times New Roman" w:hAnsi="Book Antiqua"/>
          <w:i/>
          <w:sz w:val="20"/>
          <w:szCs w:val="20"/>
        </w:rPr>
        <w:t>.</w:t>
      </w:r>
    </w:p>
    <w:p w:rsidR="009E6637" w:rsidRPr="008F1B5E" w:rsidRDefault="009E6637" w:rsidP="009E663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9E6637" w:rsidRPr="00482D23" w:rsidRDefault="009E6637" w:rsidP="009E6637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9E6637" w:rsidRPr="00482D23" w:rsidRDefault="009E6637" w:rsidP="009E663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9E6637" w:rsidRPr="00482D23" w:rsidRDefault="009E6637" w:rsidP="009E6637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9E6637" w:rsidRPr="00482D23" w:rsidRDefault="009E6637" w:rsidP="009E663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E6637" w:rsidRPr="00482D23" w:rsidTr="00905E78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9E6637" w:rsidP="00905E78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59659F" w:rsidRDefault="00062AA5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</w:pPr>
            <w:r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10</w:t>
            </w:r>
            <w:r w:rsidR="009E6637" w:rsidRPr="0059659F">
              <w:rPr>
                <w:rFonts w:ascii="Book Antiqua" w:hAnsi="Book Antiqua" w:cs="Century Gothic"/>
                <w:b/>
                <w:bCs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E6637" w:rsidRPr="00482D23" w:rsidTr="00905E78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37" w:rsidRPr="00482D23" w:rsidRDefault="009E6637" w:rsidP="00905E78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062AA5">
        <w:rPr>
          <w:rFonts w:ascii="Book Antiqua" w:hAnsi="Book Antiqua" w:cs="Century Gothic"/>
          <w:color w:val="000000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lastRenderedPageBreak/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062AA5">
        <w:rPr>
          <w:rFonts w:ascii="Book Antiqua" w:hAnsi="Book Antiqua" w:cs="Century Gothic"/>
          <w:sz w:val="20"/>
          <w:szCs w:val="20"/>
          <w:lang w:eastAsia="en-US"/>
        </w:rPr>
        <w:t>10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9E6637" w:rsidRPr="00482D23" w:rsidRDefault="009E6637" w:rsidP="009E6637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E6637" w:rsidRPr="008F1B5E" w:rsidRDefault="009E6637" w:rsidP="009E6637">
      <w:pPr>
        <w:numPr>
          <w:ilvl w:val="0"/>
          <w:numId w:val="27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E6637" w:rsidRPr="00482D23" w:rsidTr="00905E78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FE7E47" w:rsidP="00FE7E47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05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</w:t>
            </w:r>
            <w:r w:rsidR="009E6637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8F1B5E" w:rsidRDefault="009E6637" w:rsidP="00905E78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6637" w:rsidRPr="00051C23" w:rsidRDefault="009E6637" w:rsidP="00062AA5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062AA5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3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9E6637" w:rsidRPr="00482D23" w:rsidRDefault="009E6637" w:rsidP="009E663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>Nazwa i adres Wykonawcy: ………………………………………………………………..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9E6637" w:rsidRPr="00482D23" w:rsidRDefault="009E6637" w:rsidP="009E663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FE7E4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199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FE7E47">
        <w:rPr>
          <w:rFonts w:ascii="Book Antiqua" w:hAnsi="Book Antiqua" w:cs="Book Antiqua"/>
          <w:bCs/>
          <w:sz w:val="20"/>
          <w:szCs w:val="20"/>
        </w:rPr>
        <w:t>05</w:t>
      </w:r>
      <w:r w:rsidR="00062AA5">
        <w:rPr>
          <w:rFonts w:ascii="Book Antiqua" w:hAnsi="Book Antiqua" w:cs="Book Antiqua"/>
          <w:bCs/>
          <w:sz w:val="20"/>
          <w:szCs w:val="20"/>
        </w:rPr>
        <w:t>.</w:t>
      </w:r>
      <w:r w:rsidR="00FE7E47">
        <w:rPr>
          <w:rFonts w:ascii="Book Antiqua" w:hAnsi="Book Antiqua" w:cs="Book Antiqua"/>
          <w:bCs/>
          <w:sz w:val="20"/>
          <w:szCs w:val="20"/>
        </w:rPr>
        <w:t>11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062AA5">
        <w:rPr>
          <w:rFonts w:ascii="Book Antiqua" w:hAnsi="Book Antiqua" w:cs="Book Antiqua"/>
          <w:bCs/>
          <w:sz w:val="20"/>
          <w:szCs w:val="20"/>
        </w:rPr>
        <w:t>3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9E6637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9E6637" w:rsidRPr="00482D23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9E6637" w:rsidRDefault="009E6637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62AA5" w:rsidRDefault="00062AA5" w:rsidP="00062AA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62AA5">
        <w:rPr>
          <w:rFonts w:ascii="Book Antiqua" w:hAnsi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>
        <w:rPr>
          <w:rFonts w:ascii="Book Antiqua" w:hAnsi="Book Antiqua"/>
          <w:sz w:val="20"/>
          <w:szCs w:val="20"/>
        </w:rPr>
        <w:t>1</w:t>
      </w:r>
      <w:r w:rsidRPr="00062AA5">
        <w:rPr>
          <w:rFonts w:ascii="Book Antiqua" w:hAnsi="Book Antiqua"/>
          <w:sz w:val="20"/>
          <w:szCs w:val="20"/>
        </w:rPr>
        <w:t>.</w:t>
      </w:r>
    </w:p>
    <w:p w:rsidR="00062AA5" w:rsidRPr="00482D23" w:rsidRDefault="00062AA5" w:rsidP="009E6637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CE74D4">
        <w:rPr>
          <w:rFonts w:ascii="Book Antiqua" w:hAnsi="Book Antiqua"/>
          <w:sz w:val="20"/>
          <w:szCs w:val="20"/>
        </w:rPr>
        <w:t>lub</w:t>
      </w:r>
      <w:r w:rsidRPr="00482D23">
        <w:rPr>
          <w:rFonts w:ascii="Book Antiqua" w:hAnsi="Book Antiqua"/>
          <w:sz w:val="20"/>
          <w:szCs w:val="20"/>
        </w:rPr>
        <w:t xml:space="preserve"> zaświadczenie                   o wpisie do ewidencji działalności gospodarczej każdego ze wspólników.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 xml:space="preserve">Dokumenty, o których mowa powyżej,  powinny być wystawione nie wcześniej niż </w:t>
      </w:r>
      <w:r w:rsidRPr="00CE74D4">
        <w:rPr>
          <w:rFonts w:ascii="Book Antiqua" w:hAnsi="Book Antiqua"/>
          <w:sz w:val="20"/>
          <w:szCs w:val="20"/>
          <w:u w:val="single"/>
        </w:rPr>
        <w:t>6 miesięcy</w:t>
      </w:r>
      <w:r w:rsidRPr="00482D23">
        <w:rPr>
          <w:rFonts w:ascii="Book Antiqua" w:hAnsi="Book Antiqua"/>
          <w:sz w:val="20"/>
          <w:szCs w:val="20"/>
        </w:rPr>
        <w:t xml:space="preserve"> przed upływem terminu składania ofert. 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>Integralną częścią oferty jest wypełniony i podpisany Formularz Ofertowy, stanowiący załącznik   nr 1 do zapytania ofertowego</w:t>
      </w:r>
      <w:r w:rsidR="00907F38">
        <w:rPr>
          <w:rFonts w:ascii="Book Antiqua" w:hAnsi="Book Antiqua" w:cs="Book Antiqua"/>
          <w:sz w:val="20"/>
          <w:szCs w:val="20"/>
        </w:rPr>
        <w:t xml:space="preserve"> oraz wypełniony i podpisany Formularz Cenowy</w:t>
      </w:r>
      <w:r w:rsidRPr="00482D23">
        <w:rPr>
          <w:rFonts w:ascii="Book Antiqua" w:hAnsi="Book Antiqua" w:cs="Book Antiqua"/>
          <w:sz w:val="20"/>
          <w:szCs w:val="20"/>
        </w:rPr>
        <w:t xml:space="preserve">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</w:t>
      </w:r>
      <w:r w:rsidR="00907F38">
        <w:rPr>
          <w:rFonts w:ascii="Book Antiqua" w:hAnsi="Book Antiqua" w:cs="Book Antiqua"/>
          <w:bCs/>
          <w:sz w:val="20"/>
          <w:szCs w:val="20"/>
        </w:rPr>
        <w:t>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załącznik</w:t>
      </w:r>
      <w:r w:rsidR="00907F38">
        <w:rPr>
          <w:rFonts w:ascii="Book Antiqua" w:hAnsi="Book Antiqua" w:cs="Book Antiqua"/>
          <w:bCs/>
          <w:sz w:val="20"/>
          <w:szCs w:val="20"/>
        </w:rPr>
        <w:t>ów</w:t>
      </w:r>
      <w:r w:rsidRPr="00482D23">
        <w:rPr>
          <w:rFonts w:ascii="Book Antiqua" w:hAnsi="Book Antiqua" w:cs="Book Antiqua"/>
          <w:bCs/>
          <w:sz w:val="20"/>
          <w:szCs w:val="20"/>
        </w:rPr>
        <w:t>, będzie skutkowało odrzuceniem oferty.</w:t>
      </w:r>
    </w:p>
    <w:p w:rsidR="009E6637" w:rsidRPr="00482D23" w:rsidRDefault="009E6637" w:rsidP="009E6637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CE74D4" w:rsidRDefault="00CE74D4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9E6637" w:rsidRPr="00482D23" w:rsidRDefault="009E6637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81D39" w:rsidRPr="00581D39" w:rsidRDefault="009E6637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14.</w:t>
      </w:r>
      <w:r w:rsidRPr="00581D39">
        <w:rPr>
          <w:rFonts w:ascii="Book Antiqua" w:hAnsi="Book Antiqua" w:cs="Book Antiqua"/>
          <w:sz w:val="20"/>
          <w:szCs w:val="20"/>
        </w:rPr>
        <w:t xml:space="preserve"> </w:t>
      </w:r>
      <w:r w:rsidR="00581D39" w:rsidRPr="00581D39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581D39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81D39">
        <w:rPr>
          <w:rFonts w:ascii="Book Antiqua" w:hAnsi="Book Antiqua" w:cs="Arial"/>
          <w:i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 xml:space="preserve">RODO w celu związanym z postępowaniem o udzielenie zamówienia publicznego o sygn. UKW/DZP-282-ZO-94/2018 </w:t>
      </w:r>
      <w:r w:rsidRPr="00581D39">
        <w:rPr>
          <w:rFonts w:ascii="Book Antiqua" w:hAnsi="Book Antiqua" w:cs="Arial"/>
          <w:i/>
          <w:sz w:val="20"/>
          <w:szCs w:val="20"/>
        </w:rPr>
        <w:t xml:space="preserve"> </w:t>
      </w:r>
      <w:r w:rsidRPr="00581D39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lastRenderedPageBreak/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”;  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581D39">
        <w:rPr>
          <w:rFonts w:ascii="Book Antiqua" w:hAnsi="Book Antiqua" w:cs="Arial"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posiada Pani/Pan: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581D39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81D39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581D39">
        <w:rPr>
          <w:rFonts w:ascii="Book Antiqua" w:hAnsi="Book Antiqua" w:cs="Arial"/>
          <w:sz w:val="20"/>
          <w:szCs w:val="20"/>
        </w:rPr>
        <w:t>;</w:t>
      </w:r>
    </w:p>
    <w:p w:rsidR="00581D39" w:rsidRPr="00581D39" w:rsidRDefault="00581D39" w:rsidP="00907F38">
      <w:pPr>
        <w:pStyle w:val="Akapitzlist"/>
        <w:numPr>
          <w:ilvl w:val="0"/>
          <w:numId w:val="34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581D39" w:rsidRPr="00581D39" w:rsidRDefault="00581D39" w:rsidP="00907F38">
      <w:pPr>
        <w:pStyle w:val="Akapitzlist"/>
        <w:numPr>
          <w:ilvl w:val="0"/>
          <w:numId w:val="33"/>
        </w:numPr>
        <w:spacing w:after="0" w:line="360" w:lineRule="auto"/>
        <w:ind w:left="426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nie przysługuje Pani/Panu: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581D39" w:rsidRPr="00581D39" w:rsidRDefault="00581D39" w:rsidP="00907F38">
      <w:pPr>
        <w:pStyle w:val="Akapitzlist"/>
        <w:numPr>
          <w:ilvl w:val="0"/>
          <w:numId w:val="35"/>
        </w:numPr>
        <w:spacing w:after="0" w:line="360" w:lineRule="auto"/>
        <w:ind w:left="709" w:firstLine="0"/>
        <w:jc w:val="both"/>
        <w:rPr>
          <w:rFonts w:ascii="Book Antiqua" w:hAnsi="Book Antiqua" w:cs="Arial"/>
          <w:b/>
          <w:i/>
          <w:sz w:val="20"/>
          <w:szCs w:val="20"/>
        </w:rPr>
      </w:pPr>
      <w:r w:rsidRPr="00581D39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81D39">
        <w:rPr>
          <w:rFonts w:ascii="Book Antiqua" w:hAnsi="Book Antiqua" w:cs="Arial"/>
          <w:sz w:val="20"/>
          <w:szCs w:val="20"/>
        </w:rPr>
        <w:t>.</w:t>
      </w: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1 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81D39">
        <w:rPr>
          <w:rFonts w:ascii="Book Antiqua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81D39">
        <w:rPr>
          <w:rFonts w:ascii="Book Antiqua" w:hAnsi="Book Antiqua" w:cs="Arial"/>
          <w:i/>
          <w:sz w:val="20"/>
          <w:szCs w:val="20"/>
        </w:rPr>
        <w:t>Pzp</w:t>
      </w:r>
      <w:proofErr w:type="spellEnd"/>
      <w:r w:rsidRPr="00581D39">
        <w:rPr>
          <w:rFonts w:ascii="Book Antiqua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581D39" w:rsidRPr="00581D39" w:rsidRDefault="00581D39" w:rsidP="00907F38">
      <w:pPr>
        <w:pStyle w:val="Akapitzlist"/>
        <w:spacing w:line="360" w:lineRule="auto"/>
        <w:ind w:left="0"/>
        <w:jc w:val="both"/>
        <w:rPr>
          <w:rFonts w:ascii="Book Antiqua" w:hAnsi="Book Antiqua" w:cs="Arial"/>
          <w:i/>
          <w:sz w:val="20"/>
          <w:szCs w:val="20"/>
        </w:rPr>
      </w:pPr>
      <w:r w:rsidRPr="00581D39">
        <w:rPr>
          <w:rFonts w:ascii="Book Antiqua" w:hAnsi="Book Antiqua" w:cs="Arial"/>
          <w:b/>
          <w:i/>
          <w:sz w:val="20"/>
          <w:szCs w:val="20"/>
          <w:vertAlign w:val="superscript"/>
        </w:rPr>
        <w:t xml:space="preserve">2 </w:t>
      </w:r>
      <w:r w:rsidRPr="00581D39">
        <w:rPr>
          <w:rFonts w:ascii="Book Antiqua" w:hAnsi="Book Antiqua" w:cs="Arial"/>
          <w:b/>
          <w:i/>
          <w:sz w:val="20"/>
          <w:szCs w:val="20"/>
        </w:rPr>
        <w:t>Wyjaśnienie:</w:t>
      </w:r>
      <w:r w:rsidRPr="00581D39">
        <w:rPr>
          <w:rFonts w:ascii="Book Antiqua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81D39" w:rsidRPr="00581D39" w:rsidRDefault="00581D39" w:rsidP="00907F38">
      <w:pPr>
        <w:pBdr>
          <w:bottom w:val="single" w:sz="6" w:space="1" w:color="auto"/>
        </w:pBdr>
        <w:spacing w:line="360" w:lineRule="auto"/>
        <w:rPr>
          <w:rFonts w:ascii="Book Antiqua" w:hAnsi="Book Antiqua" w:cstheme="minorBidi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rPr>
          <w:rFonts w:ascii="Book Antiqua" w:hAnsi="Book Antiqua"/>
          <w:sz w:val="20"/>
          <w:szCs w:val="20"/>
        </w:rPr>
      </w:pPr>
    </w:p>
    <w:p w:rsidR="00581D39" w:rsidRPr="00581D39" w:rsidRDefault="00581D39" w:rsidP="00907F3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81D39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581D39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81D39" w:rsidRDefault="00581D39" w:rsidP="00907F38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E6637" w:rsidRPr="00482D23" w:rsidRDefault="00581D39" w:rsidP="009E663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81D39">
        <w:rPr>
          <w:rFonts w:ascii="Book Antiqua" w:hAnsi="Book Antiqua" w:cs="Book Antiqua"/>
          <w:b/>
          <w:sz w:val="20"/>
          <w:szCs w:val="20"/>
        </w:rPr>
        <w:t>15.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E6637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9E6637" w:rsidRPr="00482D23" w:rsidRDefault="009E663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FE7E47">
        <w:rPr>
          <w:rFonts w:ascii="Book Antiqua" w:eastAsia="Times New Roman" w:hAnsi="Book Antiqua" w:cs="Book Antiqua"/>
          <w:sz w:val="20"/>
          <w:szCs w:val="20"/>
          <w:lang w:eastAsia="pl-PL"/>
        </w:rPr>
        <w:t>Adam Szulc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DA799F">
        <w:rPr>
          <w:rFonts w:ascii="Book Antiqua" w:eastAsia="Times New Roman" w:hAnsi="Book Antiqua" w:cs="Book Antiqua"/>
          <w:sz w:val="20"/>
          <w:szCs w:val="20"/>
          <w:lang w:eastAsia="pl-PL"/>
        </w:rPr>
        <w:t>793 085 314</w:t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="00AA1DD8" w:rsidRPr="00B65AEB">
          <w:rPr>
            <w:rStyle w:val="Hipercze"/>
            <w:rFonts w:ascii="Book Antiqua" w:hAnsi="Book Antiqua"/>
            <w:sz w:val="20"/>
            <w:szCs w:val="20"/>
          </w:rPr>
          <w:t>aszul@ukw.edu.pl</w:t>
        </w:r>
      </w:hyperlink>
      <w:r w:rsidR="005C126C"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E6637" w:rsidRPr="00482D23" w:rsidRDefault="00FE7E47" w:rsidP="009E663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Jankowska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9E663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7</w:t>
      </w:r>
      <w:r w:rsidR="009E6637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8" w:history="1">
        <w:r w:rsidR="009E6637"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702A7F" w:rsidRDefault="009E6637" w:rsidP="009E6637">
      <w:pPr>
        <w:rPr>
          <w:rFonts w:ascii="Book Antiqua" w:hAnsi="Book Antiqua" w:cs="Book Antiqua"/>
          <w:b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9E6637" w:rsidRPr="00702A7F" w:rsidRDefault="009E6637" w:rsidP="009E6637">
      <w:pPr>
        <w:rPr>
          <w:rFonts w:ascii="Book Antiqua" w:hAnsi="Book Antiqua" w:cs="Book Antiqua"/>
          <w:sz w:val="20"/>
          <w:szCs w:val="20"/>
        </w:rPr>
      </w:pPr>
    </w:p>
    <w:p w:rsidR="00CE74D4" w:rsidRDefault="00CE74D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</w:t>
      </w:r>
    </w:p>
    <w:p w:rsidR="00484634" w:rsidRDefault="00484634" w:rsidP="0048463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2F1914" w:rsidRDefault="002F1914" w:rsidP="00484634">
      <w:pPr>
        <w:jc w:val="right"/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2F1914" w:rsidRDefault="002F1914" w:rsidP="009E6637">
      <w:pPr>
        <w:rPr>
          <w:rFonts w:ascii="Book Antiqua" w:hAnsi="Book Antiqua" w:cs="Book Antiqua"/>
          <w:sz w:val="20"/>
          <w:szCs w:val="20"/>
        </w:rPr>
      </w:pPr>
    </w:p>
    <w:p w:rsidR="00FE7E47" w:rsidRDefault="00FE7E4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4100EE" w:rsidRDefault="004100EE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9E6637" w:rsidRPr="00A90C86" w:rsidRDefault="009E6637" w:rsidP="009E6637">
      <w:pPr>
        <w:jc w:val="right"/>
        <w:rPr>
          <w:rFonts w:ascii="Book Antiqua" w:hAnsi="Book Antiqua" w:cs="Book Antiqua"/>
          <w:i/>
          <w:sz w:val="20"/>
          <w:szCs w:val="20"/>
        </w:rPr>
      </w:pPr>
      <w:bookmarkStart w:id="0" w:name="_GoBack"/>
      <w:bookmarkEnd w:id="0"/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9E6637" w:rsidRPr="00482D23" w:rsidRDefault="009E6637" w:rsidP="009E663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FE7E47">
        <w:rPr>
          <w:rFonts w:ascii="Book Antiqua" w:hAnsi="Book Antiqua" w:cs="Book Antiqua"/>
          <w:b/>
          <w:bCs/>
          <w:sz w:val="20"/>
          <w:szCs w:val="20"/>
        </w:rPr>
        <w:t>199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9E6637" w:rsidRPr="00482D23" w:rsidRDefault="009E6637" w:rsidP="009E6637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9E6637" w:rsidRPr="00482D23" w:rsidRDefault="009E6637" w:rsidP="009E663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9E6637" w:rsidRPr="00482D23" w:rsidRDefault="009E6637" w:rsidP="009E6637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FE7E47">
        <w:rPr>
          <w:rFonts w:ascii="Book Antiqua" w:hAnsi="Book Antiqua"/>
          <w:sz w:val="20"/>
          <w:szCs w:val="20"/>
        </w:rPr>
        <w:t>199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9E6637" w:rsidRPr="00482D23" w:rsidRDefault="009E6637" w:rsidP="009E663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9E6637" w:rsidRPr="00482D23" w:rsidRDefault="009E6637" w:rsidP="009E663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9E6637" w:rsidRPr="00482D23" w:rsidRDefault="009E6637" w:rsidP="009E663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9E6637" w:rsidRPr="00BE090B" w:rsidRDefault="009E6637" w:rsidP="009E6637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FE7E47">
        <w:rPr>
          <w:rFonts w:ascii="Book Antiqua" w:hAnsi="Book Antiqua" w:cs="Book Antiqua"/>
          <w:b/>
          <w:sz w:val="20"/>
          <w:szCs w:val="20"/>
          <w:lang w:eastAsia="pl-PL"/>
        </w:rPr>
        <w:t>199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FE7E47">
        <w:rPr>
          <w:rFonts w:ascii="Book Antiqua" w:hAnsi="Book Antiqua" w:cs="Book Antiqua"/>
          <w:b/>
          <w:bCs/>
          <w:sz w:val="20"/>
          <w:szCs w:val="20"/>
        </w:rPr>
        <w:t>199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terminach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9E6637" w:rsidRPr="00BE090B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9E6637" w:rsidRDefault="009E6637" w:rsidP="009E6637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 w:rsidR="00FE7E47">
        <w:rPr>
          <w:rFonts w:ascii="Book Antiqua" w:hAnsi="Book Antiqua" w:cs="Book Antiqua"/>
          <w:b/>
          <w:sz w:val="20"/>
          <w:szCs w:val="20"/>
        </w:rPr>
        <w:t>199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581D39" w:rsidRPr="00581D39" w:rsidRDefault="00581D39" w:rsidP="00581D39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>Oświadczam</w:t>
      </w:r>
      <w:r>
        <w:rPr>
          <w:rFonts w:ascii="Book Antiqua" w:hAnsi="Book Antiqua" w:cs="Calibri"/>
          <w:b/>
          <w:sz w:val="20"/>
          <w:szCs w:val="20"/>
          <w:lang w:eastAsia="ar-SA"/>
        </w:rPr>
        <w:t xml:space="preserve">/my </w:t>
      </w:r>
      <w:r w:rsidRPr="00581D39">
        <w:rPr>
          <w:rFonts w:ascii="Book Antiqua" w:hAnsi="Book Antiqua" w:cs="Calibri"/>
          <w:b/>
          <w:sz w:val="20"/>
          <w:szCs w:val="20"/>
          <w:lang w:eastAsia="ar-SA"/>
        </w:rPr>
        <w:t xml:space="preserve">,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że wypełniłem</w:t>
      </w:r>
      <w:r>
        <w:rPr>
          <w:rFonts w:ascii="Book Antiqua" w:hAnsi="Book Antiqua" w:cs="Calibri"/>
          <w:sz w:val="20"/>
          <w:szCs w:val="20"/>
          <w:lang w:eastAsia="ar-SA"/>
        </w:rPr>
        <w:t>/łam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obowiązki informacyjne przewidziane w art. 13 lub art. 14 RODO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1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>.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b/>
          <w:sz w:val="20"/>
          <w:szCs w:val="20"/>
          <w:lang w:eastAsia="ar-SA"/>
        </w:rPr>
      </w:pP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 xml:space="preserve">1 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="00655595">
        <w:rPr>
          <w:rFonts w:ascii="Book Antiqua" w:hAnsi="Book Antiqua" w:cs="Calibri"/>
          <w:sz w:val="20"/>
          <w:szCs w:val="20"/>
          <w:lang w:eastAsia="ar-SA"/>
        </w:rPr>
        <w:br/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81D39" w:rsidRP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</w:p>
    <w:p w:rsidR="00581D39" w:rsidRDefault="00581D39" w:rsidP="00581D39">
      <w:pPr>
        <w:tabs>
          <w:tab w:val="left" w:pos="284"/>
        </w:tabs>
        <w:suppressAutoHyphens/>
        <w:spacing w:line="360" w:lineRule="auto"/>
        <w:ind w:left="360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581D39">
        <w:rPr>
          <w:rFonts w:ascii="Book Antiqua" w:hAnsi="Book Antiqua" w:cs="Calibri"/>
          <w:sz w:val="20"/>
          <w:szCs w:val="20"/>
          <w:vertAlign w:val="superscript"/>
          <w:lang w:eastAsia="ar-SA"/>
        </w:rPr>
        <w:t>2</w:t>
      </w:r>
      <w:r w:rsidRPr="00581D39">
        <w:rPr>
          <w:rFonts w:ascii="Book Antiqua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9E6637" w:rsidRPr="00581D39" w:rsidRDefault="009E6637" w:rsidP="00581D39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/>
          <w:sz w:val="20"/>
          <w:szCs w:val="20"/>
          <w:lang w:eastAsia="ar-SA"/>
        </w:rPr>
      </w:pPr>
      <w:r w:rsidRPr="00581D39">
        <w:rPr>
          <w:rFonts w:ascii="Book Antiqua" w:hAnsi="Book Antiqua"/>
          <w:b/>
          <w:sz w:val="20"/>
          <w:szCs w:val="20"/>
          <w:lang w:eastAsia="ar-SA"/>
        </w:rPr>
        <w:t>Akceptuję/my</w:t>
      </w:r>
      <w:r w:rsidRPr="00581D39">
        <w:rPr>
          <w:rFonts w:ascii="Book Antiqua" w:hAnsi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9E6637" w:rsidRPr="00BE090B" w:rsidRDefault="009E6637" w:rsidP="009E6637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9E6637" w:rsidRPr="00482D23" w:rsidRDefault="009E6637" w:rsidP="009E663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E6637" w:rsidRPr="00482D23" w:rsidRDefault="009E6637" w:rsidP="009E66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rFonts w:ascii="Book Antiqua" w:hAnsi="Book Antiqua"/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Default="009E6637" w:rsidP="009E6637">
      <w:pPr>
        <w:rPr>
          <w:sz w:val="20"/>
          <w:szCs w:val="20"/>
        </w:rPr>
      </w:pPr>
    </w:p>
    <w:p w:rsidR="009E6637" w:rsidRPr="00482D23" w:rsidRDefault="009E6637" w:rsidP="009E6637">
      <w:pPr>
        <w:rPr>
          <w:sz w:val="20"/>
          <w:szCs w:val="20"/>
        </w:rPr>
      </w:pPr>
    </w:p>
    <w:p w:rsidR="009E6637" w:rsidRPr="00A90C86" w:rsidRDefault="009E6637" w:rsidP="009E6637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t>Załącznik nr 2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lastRenderedPageBreak/>
        <w:t>FORMULARZ CENOWY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5"/>
        <w:gridCol w:w="3164"/>
        <w:gridCol w:w="721"/>
        <w:gridCol w:w="1244"/>
        <w:gridCol w:w="1384"/>
        <w:gridCol w:w="1902"/>
      </w:tblGrid>
      <w:tr w:rsidR="009E6637" w:rsidTr="00905E78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9E6637" w:rsidRDefault="009E6637" w:rsidP="00905E78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9E6637" w:rsidTr="00905E78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Default="002F1914" w:rsidP="004100EE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cateringowy</w:t>
            </w:r>
            <w:r w:rsid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ch dla uczestników Konferencji </w:t>
            </w:r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proofErr w:type="spellStart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Health</w:t>
            </w:r>
            <w:proofErr w:type="spellEnd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 xml:space="preserve"> in Sport - Sport for </w:t>
            </w:r>
            <w:proofErr w:type="spellStart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Health</w:t>
            </w:r>
            <w:proofErr w:type="spellEnd"/>
            <w:r w:rsidR="004100EE">
              <w:rPr>
                <w:rFonts w:ascii="Book Antiqua" w:hAnsi="Book Antiqua" w:cs="Book Antiqua"/>
                <w:bCs/>
                <w:sz w:val="20"/>
                <w:szCs w:val="20"/>
              </w:rPr>
              <w:t>"</w:t>
            </w:r>
            <w:r w:rsidRPr="002F1914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DA799F" w:rsidP="00905E78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6637" w:rsidRPr="004100EE" w:rsidRDefault="00FE7E47" w:rsidP="00DA799F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16.11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  <w:r w:rsidR="009E663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2018 r. godz. 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:0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</w:t>
            </w:r>
            <w:r w:rsidR="009E6637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DA799F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6</w:t>
            </w:r>
            <w:r w:rsidR="002F1914" w:rsidRPr="004100EE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:30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6637" w:rsidRDefault="009E6637" w:rsidP="00905E78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9E6637" w:rsidRPr="00BF1134" w:rsidRDefault="009E6637" w:rsidP="009E6637">
      <w:pPr>
        <w:jc w:val="right"/>
        <w:rPr>
          <w:sz w:val="20"/>
          <w:szCs w:val="20"/>
        </w:rPr>
      </w:pPr>
    </w:p>
    <w:p w:rsidR="009E6637" w:rsidRPr="00BF1134" w:rsidRDefault="009E6637" w:rsidP="009E6637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Pr="00482D23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9E6637" w:rsidRDefault="009E6637" w:rsidP="009E6637">
      <w:pPr>
        <w:jc w:val="center"/>
        <w:rPr>
          <w:b/>
          <w:sz w:val="20"/>
          <w:szCs w:val="20"/>
        </w:rPr>
      </w:pPr>
    </w:p>
    <w:p w:rsidR="00E67DD1" w:rsidRPr="009E6637" w:rsidRDefault="00E67DD1" w:rsidP="009E6637"/>
    <w:sectPr w:rsidR="00E67DD1" w:rsidRPr="009E66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 w15:restartNumberingAfterBreak="0">
    <w:nsid w:val="015C5B8A"/>
    <w:multiLevelType w:val="hybridMultilevel"/>
    <w:tmpl w:val="12FCA65E"/>
    <w:lvl w:ilvl="0" w:tplc="04B6FB5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0346D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ADE0F54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4EC4D8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547EF688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F2A095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234FBE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FEE98C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CB44A1B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03131362"/>
    <w:multiLevelType w:val="hybridMultilevel"/>
    <w:tmpl w:val="877E5F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8DB511F"/>
    <w:multiLevelType w:val="hybridMultilevel"/>
    <w:tmpl w:val="9E3AAD18"/>
    <w:lvl w:ilvl="0" w:tplc="14905CC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C0C0DE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72AB8EA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851E7A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EA18206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864ACA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F1EBDC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5F00DD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DFC65DC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BE603CE"/>
    <w:multiLevelType w:val="hybridMultilevel"/>
    <w:tmpl w:val="1F741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C71ABD"/>
    <w:multiLevelType w:val="hybridMultilevel"/>
    <w:tmpl w:val="D73E0D0E"/>
    <w:lvl w:ilvl="0" w:tplc="383E29A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70660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427AA9F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64E488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A5D8E39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8BDCEE9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0921F0E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D2E387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ED4C3E40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94CA8"/>
    <w:multiLevelType w:val="hybridMultilevel"/>
    <w:tmpl w:val="403A5BDC"/>
    <w:lvl w:ilvl="0" w:tplc="8FFE86C6">
      <w:start w:val="1"/>
      <w:numFmt w:val="lowerLetter"/>
      <w:lvlText w:val="%1)"/>
      <w:lvlJc w:val="left"/>
      <w:pPr>
        <w:ind w:left="34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F3DE12CA">
      <w:start w:val="1"/>
      <w:numFmt w:val="lowerLetter"/>
      <w:lvlText w:val="%2"/>
      <w:lvlJc w:val="left"/>
      <w:pPr>
        <w:ind w:left="11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F58B630">
      <w:start w:val="1"/>
      <w:numFmt w:val="lowerRoman"/>
      <w:lvlText w:val="%3"/>
      <w:lvlJc w:val="left"/>
      <w:pPr>
        <w:ind w:left="19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ED7C527A">
      <w:start w:val="1"/>
      <w:numFmt w:val="decimal"/>
      <w:lvlText w:val="%4"/>
      <w:lvlJc w:val="left"/>
      <w:pPr>
        <w:ind w:left="26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6FCC48F2">
      <w:start w:val="1"/>
      <w:numFmt w:val="lowerLetter"/>
      <w:lvlText w:val="%5"/>
      <w:lvlJc w:val="left"/>
      <w:pPr>
        <w:ind w:left="335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F3E8D498">
      <w:start w:val="1"/>
      <w:numFmt w:val="lowerRoman"/>
      <w:lvlText w:val="%6"/>
      <w:lvlJc w:val="left"/>
      <w:pPr>
        <w:ind w:left="407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14EF786">
      <w:start w:val="1"/>
      <w:numFmt w:val="decimal"/>
      <w:lvlText w:val="%7"/>
      <w:lvlJc w:val="left"/>
      <w:pPr>
        <w:ind w:left="479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60C02716">
      <w:start w:val="1"/>
      <w:numFmt w:val="lowerLetter"/>
      <w:lvlText w:val="%8"/>
      <w:lvlJc w:val="left"/>
      <w:pPr>
        <w:ind w:left="551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AFE359A">
      <w:start w:val="1"/>
      <w:numFmt w:val="lowerRoman"/>
      <w:lvlText w:val="%9"/>
      <w:lvlJc w:val="left"/>
      <w:pPr>
        <w:ind w:left="6230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A7671E"/>
    <w:multiLevelType w:val="hybridMultilevel"/>
    <w:tmpl w:val="5154706C"/>
    <w:lvl w:ilvl="0" w:tplc="4D52B22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C3808B8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CEDEBBB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F9252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946EAF6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4569074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4444736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12C84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EC834E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33112C4"/>
    <w:multiLevelType w:val="hybridMultilevel"/>
    <w:tmpl w:val="2794A340"/>
    <w:lvl w:ilvl="0" w:tplc="63EE1814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10A4D70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C7879B6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C27A53A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85F0A7E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7E24C97C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287A3566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FFAC015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85742BF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33DD6C48"/>
    <w:multiLevelType w:val="hybridMultilevel"/>
    <w:tmpl w:val="88D4995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B26DA0"/>
    <w:multiLevelType w:val="hybridMultilevel"/>
    <w:tmpl w:val="7DDCCF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0B368E"/>
    <w:multiLevelType w:val="hybridMultilevel"/>
    <w:tmpl w:val="4050AE1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09A11A5"/>
    <w:multiLevelType w:val="hybridMultilevel"/>
    <w:tmpl w:val="5B2622E8"/>
    <w:lvl w:ilvl="0" w:tplc="9328CD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7AE2D3D2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B570FA3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689A4964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8C0D81C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9204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8828FE8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67E361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4666C9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3" w15:restartNumberingAfterBreak="0">
    <w:nsid w:val="459E0463"/>
    <w:multiLevelType w:val="hybridMultilevel"/>
    <w:tmpl w:val="006EF512"/>
    <w:lvl w:ilvl="0" w:tplc="30DE1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B0F4600"/>
    <w:multiLevelType w:val="hybridMultilevel"/>
    <w:tmpl w:val="5FC8178A"/>
    <w:lvl w:ilvl="0" w:tplc="5C24295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4040790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964A0680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B7B89BD2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E80EB24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591E2FD8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B832C72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45B8F5C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9C4CA1C2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 w15:restartNumberingAfterBreak="0">
    <w:nsid w:val="50690F4E"/>
    <w:multiLevelType w:val="hybridMultilevel"/>
    <w:tmpl w:val="8F8C8A3A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EA37C2"/>
    <w:multiLevelType w:val="hybridMultilevel"/>
    <w:tmpl w:val="B13E1890"/>
    <w:lvl w:ilvl="0" w:tplc="B9DA88E0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98C43A6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7D47058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3AE02B50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13FCF076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9AF4F6D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6460434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DB863F82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A8868A4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8" w15:restartNumberingAfterBreak="0">
    <w:nsid w:val="5A041B3B"/>
    <w:multiLevelType w:val="hybridMultilevel"/>
    <w:tmpl w:val="D88C053E"/>
    <w:lvl w:ilvl="0" w:tplc="805CC11E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43CAFD8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2544F832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20C22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48E027C0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42B44790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ECB6C1C4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1B8E7C66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BF5E083C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5E8A1FD5"/>
    <w:multiLevelType w:val="hybridMultilevel"/>
    <w:tmpl w:val="6BA642AC"/>
    <w:lvl w:ilvl="0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9E27F5"/>
    <w:multiLevelType w:val="hybridMultilevel"/>
    <w:tmpl w:val="2D988A60"/>
    <w:lvl w:ilvl="0" w:tplc="EDBE2BB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60DD3B2F"/>
    <w:multiLevelType w:val="hybridMultilevel"/>
    <w:tmpl w:val="7D2680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44B23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 w15:restartNumberingAfterBreak="0">
    <w:nsid w:val="66A51D4C"/>
    <w:multiLevelType w:val="hybridMultilevel"/>
    <w:tmpl w:val="32F41594"/>
    <w:lvl w:ilvl="0" w:tplc="2CBA26A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8D2C392A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58E0259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5D8ADCEC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F7C6EEA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0F940B12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FFA4CA70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B6CAE6DC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7FADCFE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66B036F8"/>
    <w:multiLevelType w:val="hybridMultilevel"/>
    <w:tmpl w:val="1ED43212"/>
    <w:lvl w:ilvl="0" w:tplc="2C7AD21C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3A58A684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E8068CE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26B8CCE6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312CBC7E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D110F646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7C542D3A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81AC0864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3C32D9A8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C44093A"/>
    <w:multiLevelType w:val="hybridMultilevel"/>
    <w:tmpl w:val="4E0230E4"/>
    <w:lvl w:ilvl="0" w:tplc="EC3E85D2">
      <w:start w:val="1"/>
      <w:numFmt w:val="lowerLetter"/>
      <w:lvlText w:val="%1)"/>
      <w:lvlJc w:val="left"/>
      <w:pPr>
        <w:ind w:left="233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1" w:tplc="69C4E04C">
      <w:start w:val="1"/>
      <w:numFmt w:val="lowerLetter"/>
      <w:lvlText w:val="%2"/>
      <w:lvlJc w:val="left"/>
      <w:pPr>
        <w:ind w:left="11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2" w:tplc="74E8675C">
      <w:start w:val="1"/>
      <w:numFmt w:val="lowerRoman"/>
      <w:lvlText w:val="%3"/>
      <w:lvlJc w:val="left"/>
      <w:pPr>
        <w:ind w:left="19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3" w:tplc="90FA6E1E">
      <w:start w:val="1"/>
      <w:numFmt w:val="decimal"/>
      <w:lvlText w:val="%4"/>
      <w:lvlJc w:val="left"/>
      <w:pPr>
        <w:ind w:left="26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4" w:tplc="D87241AA">
      <w:start w:val="1"/>
      <w:numFmt w:val="lowerLetter"/>
      <w:lvlText w:val="%5"/>
      <w:lvlJc w:val="left"/>
      <w:pPr>
        <w:ind w:left="334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5" w:tplc="62BEA70E">
      <w:start w:val="1"/>
      <w:numFmt w:val="lowerRoman"/>
      <w:lvlText w:val="%6"/>
      <w:lvlJc w:val="left"/>
      <w:pPr>
        <w:ind w:left="406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6" w:tplc="5914C0F2">
      <w:start w:val="1"/>
      <w:numFmt w:val="decimal"/>
      <w:lvlText w:val="%7"/>
      <w:lvlJc w:val="left"/>
      <w:pPr>
        <w:ind w:left="478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7" w:tplc="A8F07D58">
      <w:start w:val="1"/>
      <w:numFmt w:val="lowerLetter"/>
      <w:lvlText w:val="%8"/>
      <w:lvlJc w:val="left"/>
      <w:pPr>
        <w:ind w:left="550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  <w:lvl w:ilvl="8" w:tplc="206C1C94">
      <w:start w:val="1"/>
      <w:numFmt w:val="lowerRoman"/>
      <w:lvlText w:val="%9"/>
      <w:lvlJc w:val="left"/>
      <w:pPr>
        <w:ind w:left="6228" w:firstLine="0"/>
      </w:pPr>
      <w:rPr>
        <w:rFonts w:ascii="Book Antiqua" w:eastAsia="Book Antiqua" w:hAnsi="Book Antiqua" w:cs="Book Antiqua"/>
        <w:b w:val="0"/>
        <w:i w:val="0"/>
        <w:strike w:val="0"/>
        <w:dstrike w:val="0"/>
        <w:color w:val="FF0000"/>
        <w:sz w:val="16"/>
        <w:szCs w:val="1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4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  <w:num w:numId="23">
    <w:abstractNumId w:val="12"/>
  </w:num>
  <w:num w:numId="2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  <w:num w:numId="26">
    <w:abstractNumId w:val="22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33"/>
  </w:num>
  <w:num w:numId="30">
    <w:abstractNumId w:val="3"/>
  </w:num>
  <w:num w:numId="31">
    <w:abstractNumId w:val="16"/>
  </w:num>
  <w:num w:numId="32">
    <w:abstractNumId w:val="30"/>
  </w:num>
  <w:num w:numId="33">
    <w:abstractNumId w:val="9"/>
  </w:num>
  <w:num w:numId="34">
    <w:abstractNumId w:val="6"/>
  </w:num>
  <w:num w:numId="35">
    <w:abstractNumId w:val="14"/>
  </w:num>
  <w:num w:numId="36">
    <w:abstractNumId w:val="6"/>
  </w:num>
  <w:num w:numId="37">
    <w:abstractNumId w:val="23"/>
  </w:num>
  <w:num w:numId="38">
    <w:abstractNumId w:val="2"/>
  </w:num>
  <w:num w:numId="39">
    <w:abstractNumId w:val="18"/>
  </w:num>
  <w:num w:numId="40">
    <w:abstractNumId w:val="29"/>
  </w:num>
  <w:num w:numId="41">
    <w:abstractNumId w:val="20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19"/>
    <w:rsid w:val="00062AA5"/>
    <w:rsid w:val="00104E03"/>
    <w:rsid w:val="002F1914"/>
    <w:rsid w:val="004100EE"/>
    <w:rsid w:val="00474344"/>
    <w:rsid w:val="00484634"/>
    <w:rsid w:val="00485779"/>
    <w:rsid w:val="004B3031"/>
    <w:rsid w:val="00511973"/>
    <w:rsid w:val="00581D39"/>
    <w:rsid w:val="0059659F"/>
    <w:rsid w:val="005C126C"/>
    <w:rsid w:val="00655595"/>
    <w:rsid w:val="00706599"/>
    <w:rsid w:val="007636BC"/>
    <w:rsid w:val="00907F38"/>
    <w:rsid w:val="00977078"/>
    <w:rsid w:val="009E6637"/>
    <w:rsid w:val="00AA1DD8"/>
    <w:rsid w:val="00B27258"/>
    <w:rsid w:val="00B7034F"/>
    <w:rsid w:val="00C840D3"/>
    <w:rsid w:val="00CE74D4"/>
    <w:rsid w:val="00D1368E"/>
    <w:rsid w:val="00DA799F"/>
    <w:rsid w:val="00E21942"/>
    <w:rsid w:val="00E36F6E"/>
    <w:rsid w:val="00E67DD1"/>
    <w:rsid w:val="00E751DA"/>
    <w:rsid w:val="00F20C19"/>
    <w:rsid w:val="00F84EC2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CD2C"/>
  <w15:docId w15:val="{2549620A-D9C6-4196-8E89-03BA146F1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0C1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AA1DD8"/>
    <w:pPr>
      <w:keepNext/>
      <w:outlineLvl w:val="5"/>
    </w:pPr>
    <w:rPr>
      <w:rFonts w:ascii="Calibri" w:eastAsia="Times New Roman" w:hAnsi="Calibri"/>
      <w:i/>
      <w:snapToGrid w:val="0"/>
      <w:sz w:val="20"/>
      <w:szCs w:val="20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20C19"/>
    <w:rPr>
      <w:color w:val="0000FF"/>
      <w:u w:val="single"/>
    </w:rPr>
  </w:style>
  <w:style w:type="paragraph" w:styleId="Akapitzlist">
    <w:name w:val="List Paragraph"/>
    <w:basedOn w:val="Normalny"/>
    <w:uiPriority w:val="99"/>
    <w:qFormat/>
    <w:rsid w:val="00F20C19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20C19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20C1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Grid">
    <w:name w:val="TableGrid"/>
    <w:rsid w:val="00F20C19"/>
    <w:pPr>
      <w:spacing w:after="0" w:line="240" w:lineRule="auto"/>
    </w:pPr>
    <w:rPr>
      <w:rFonts w:eastAsiaTheme="minorEastAsia"/>
      <w:lang w:val="en-GB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20C1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20C19"/>
    <w:rPr>
      <w:rFonts w:ascii="Tahoma" w:eastAsia="Calibri" w:hAnsi="Tahoma" w:cs="Tahoma"/>
      <w:sz w:val="16"/>
      <w:szCs w:val="16"/>
      <w:lang w:eastAsia="pl-PL"/>
    </w:rPr>
  </w:style>
  <w:style w:type="character" w:customStyle="1" w:styleId="Nagwek6Znak">
    <w:name w:val="Nagłówek 6 Znak"/>
    <w:basedOn w:val="Domylnaczcionkaakapitu"/>
    <w:link w:val="Nagwek6"/>
    <w:rsid w:val="00AA1DD8"/>
    <w:rPr>
      <w:rFonts w:ascii="Calibri" w:eastAsia="Times New Roman" w:hAnsi="Calibri" w:cs="Times New Roman"/>
      <w:i/>
      <w:snapToGrid w:val="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5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aszu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1E76B-BD7B-4E37-B889-E710A4220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2752</Words>
  <Characters>16513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2018-06-06T12:49:00Z</cp:lastPrinted>
  <dcterms:created xsi:type="dcterms:W3CDTF">2018-10-29T13:57:00Z</dcterms:created>
  <dcterms:modified xsi:type="dcterms:W3CDTF">2018-10-30T12:14:00Z</dcterms:modified>
</cp:coreProperties>
</file>