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29C" w:rsidRPr="0037629C" w:rsidRDefault="0037629C" w:rsidP="0037629C">
      <w:pPr>
        <w:suppressAutoHyphens w:val="0"/>
        <w:rPr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Ogłoszenie nr 650980-N-2018 z dnia 2018-11-21 r. </w:t>
      </w:r>
      <w:r w:rsidRPr="0037629C">
        <w:rPr>
          <w:color w:val="000000"/>
          <w:sz w:val="27"/>
          <w:szCs w:val="27"/>
          <w:lang w:eastAsia="pl-PL"/>
        </w:rPr>
        <w:br/>
      </w:r>
    </w:p>
    <w:p w:rsidR="0037629C" w:rsidRPr="0037629C" w:rsidRDefault="0037629C" w:rsidP="0037629C">
      <w:pPr>
        <w:suppressAutoHyphens w:val="0"/>
        <w:spacing w:line="450" w:lineRule="atLeast"/>
        <w:jc w:val="center"/>
        <w:rPr>
          <w:b/>
          <w:bCs/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Uniwersytet Kazimierza Wielkiego: DOSTAWA APARATURY BADAWCZEJ</w:t>
      </w:r>
      <w:r w:rsidR="0033223D">
        <w:rPr>
          <w:b/>
          <w:bCs/>
          <w:color w:val="000000"/>
          <w:sz w:val="27"/>
          <w:szCs w:val="27"/>
          <w:lang w:eastAsia="pl-PL"/>
        </w:rPr>
        <w:t xml:space="preserve">   </w:t>
      </w:r>
      <w:r w:rsidRPr="0037629C">
        <w:rPr>
          <w:b/>
          <w:bCs/>
          <w:color w:val="000000"/>
          <w:sz w:val="27"/>
          <w:szCs w:val="27"/>
          <w:lang w:eastAsia="pl-PL"/>
        </w:rPr>
        <w:t>OGŁOSZENIE O ZAMÓWIENIU - Dostawy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Zamieszczanie ogłoszenia:</w:t>
      </w:r>
      <w:r w:rsidRPr="0037629C">
        <w:rPr>
          <w:color w:val="000000"/>
          <w:sz w:val="27"/>
          <w:szCs w:val="27"/>
          <w:lang w:eastAsia="pl-PL"/>
        </w:rPr>
        <w:t> Zamieszczanie obowiązkowe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Ogłoszenie dotyczy:</w:t>
      </w:r>
      <w:r w:rsidRPr="0037629C">
        <w:rPr>
          <w:color w:val="000000"/>
          <w:sz w:val="27"/>
          <w:szCs w:val="27"/>
          <w:lang w:eastAsia="pl-PL"/>
        </w:rPr>
        <w:t> Zamówienia publicznego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37629C">
        <w:rPr>
          <w:color w:val="000000"/>
          <w:sz w:val="27"/>
          <w:szCs w:val="27"/>
          <w:lang w:eastAsia="pl-PL"/>
        </w:rPr>
        <w:t>Nie</w:t>
      </w:r>
    </w:p>
    <w:p w:rsidR="0037629C" w:rsidRPr="0037629C" w:rsidRDefault="0037629C" w:rsidP="0037629C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Nazwa projektu lub programu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37629C">
        <w:rPr>
          <w:color w:val="000000"/>
          <w:sz w:val="27"/>
          <w:szCs w:val="27"/>
          <w:lang w:eastAsia="pl-PL"/>
        </w:rPr>
        <w:t>Nie</w:t>
      </w:r>
      <w:r w:rsidRPr="0037629C">
        <w:rPr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7629C">
        <w:rPr>
          <w:color w:val="000000"/>
          <w:sz w:val="27"/>
          <w:szCs w:val="27"/>
          <w:lang w:eastAsia="pl-PL"/>
        </w:rPr>
        <w:t>Pzp</w:t>
      </w:r>
      <w:proofErr w:type="spellEnd"/>
      <w:r w:rsidRPr="0037629C">
        <w:rPr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37629C">
        <w:rPr>
          <w:color w:val="000000"/>
          <w:sz w:val="27"/>
          <w:szCs w:val="27"/>
          <w:lang w:eastAsia="pl-PL"/>
        </w:rPr>
        <w:t>Nie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37629C">
        <w:rPr>
          <w:color w:val="000000"/>
          <w:sz w:val="27"/>
          <w:szCs w:val="27"/>
          <w:lang w:eastAsia="pl-PL"/>
        </w:rPr>
        <w:t>Nie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37629C">
        <w:rPr>
          <w:color w:val="000000"/>
          <w:sz w:val="27"/>
          <w:szCs w:val="27"/>
          <w:lang w:eastAsia="pl-PL"/>
        </w:rPr>
        <w:t> Nie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Jeżeli tak, należy wymienić zamawiających, którzy wspólnie przeprowadzają postępowanie oraz podać adresy ich siedzib, krajowe numery identyfikacyjne oraz osoby do kontaktów wraz z danymi do kontaktów: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  <w:r w:rsidRPr="0037629C">
        <w:rPr>
          <w:color w:val="000000"/>
          <w:sz w:val="27"/>
          <w:szCs w:val="27"/>
          <w:lang w:eastAsia="pl-PL"/>
        </w:rPr>
        <w:t>Nie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 xml:space="preserve">W przypadku przeprowadzania postępowania wspólnie z zamawiającymi z innych państw członkowskich Unii Europejskiej – mające zastosowanie </w:t>
      </w:r>
      <w:r w:rsidRPr="0037629C">
        <w:rPr>
          <w:b/>
          <w:bCs/>
          <w:color w:val="000000"/>
          <w:sz w:val="27"/>
          <w:szCs w:val="27"/>
          <w:lang w:eastAsia="pl-PL"/>
        </w:rPr>
        <w:lastRenderedPageBreak/>
        <w:t>krajowe prawo zamówień publicznych: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Informacje dodatkowe:</w:t>
      </w:r>
      <w:r w:rsidRPr="0037629C">
        <w:rPr>
          <w:color w:val="000000"/>
          <w:sz w:val="27"/>
          <w:szCs w:val="27"/>
          <w:lang w:eastAsia="pl-PL"/>
        </w:rPr>
        <w:t>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I. 1) NAZWA I ADRES: </w:t>
      </w:r>
      <w:r w:rsidRPr="0037629C">
        <w:rPr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37629C">
        <w:rPr>
          <w:color w:val="000000"/>
          <w:sz w:val="27"/>
          <w:szCs w:val="27"/>
          <w:lang w:eastAsia="pl-PL"/>
        </w:rPr>
        <w:br/>
        <w:t>Adres strony internetowej (URL): www.ukw.edu.pl </w:t>
      </w:r>
      <w:r w:rsidRPr="0037629C">
        <w:rPr>
          <w:color w:val="000000"/>
          <w:sz w:val="27"/>
          <w:szCs w:val="27"/>
          <w:lang w:eastAsia="pl-PL"/>
        </w:rPr>
        <w:br/>
        <w:t>Adres profilu nabywcy: </w:t>
      </w:r>
      <w:r w:rsidRPr="0037629C">
        <w:rPr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I. 2) RODZAJ ZAMAWIAJĄCEGO: </w:t>
      </w:r>
      <w:r w:rsidRPr="0037629C">
        <w:rPr>
          <w:color w:val="000000"/>
          <w:sz w:val="27"/>
          <w:szCs w:val="27"/>
          <w:lang w:eastAsia="pl-PL"/>
        </w:rPr>
        <w:t>Inny (proszę określić): </w:t>
      </w:r>
      <w:r w:rsidRPr="0037629C">
        <w:rPr>
          <w:color w:val="000000"/>
          <w:sz w:val="27"/>
          <w:szCs w:val="27"/>
          <w:lang w:eastAsia="pl-PL"/>
        </w:rPr>
        <w:br/>
        <w:t>Uczelnia Publiczna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37629C">
        <w:rPr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7629C">
        <w:rPr>
          <w:b/>
          <w:bCs/>
          <w:color w:val="000000"/>
          <w:sz w:val="27"/>
          <w:szCs w:val="27"/>
          <w:lang w:eastAsia="pl-PL"/>
        </w:rPr>
        <w:t>: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I.4) KOMUNIKACJA: Nieograniczony, pełny i bezpośredni dostęp do dokumentów z postępowania można uzyskać pod adresem (URL)</w:t>
      </w:r>
      <w:r w:rsidRPr="0037629C">
        <w:rPr>
          <w:color w:val="000000"/>
          <w:sz w:val="27"/>
          <w:szCs w:val="27"/>
          <w:lang w:eastAsia="pl-PL"/>
        </w:rPr>
        <w:t>Nie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Nie www.ukw.edu.pl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 xml:space="preserve">Dostęp do dokumentów z postępowania jest ograniczony - więcej informacji można uzyskać pod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adresem</w:t>
      </w:r>
      <w:r w:rsidRPr="0037629C">
        <w:rPr>
          <w:color w:val="000000"/>
          <w:sz w:val="27"/>
          <w:szCs w:val="27"/>
          <w:lang w:eastAsia="pl-PL"/>
        </w:rPr>
        <w:t>Nie</w:t>
      </w:r>
      <w:proofErr w:type="spellEnd"/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7629C">
        <w:rPr>
          <w:color w:val="000000"/>
          <w:sz w:val="27"/>
          <w:szCs w:val="27"/>
          <w:lang w:eastAsia="pl-PL"/>
        </w:rPr>
        <w:t> </w:t>
      </w:r>
      <w:r w:rsidR="0033223D">
        <w:rPr>
          <w:color w:val="000000"/>
          <w:sz w:val="27"/>
          <w:szCs w:val="27"/>
          <w:lang w:eastAsia="pl-PL"/>
        </w:rPr>
        <w:t xml:space="preserve">  </w:t>
      </w:r>
      <w:r w:rsidRPr="0037629C">
        <w:rPr>
          <w:b/>
          <w:bCs/>
          <w:color w:val="000000"/>
          <w:sz w:val="27"/>
          <w:szCs w:val="27"/>
          <w:lang w:eastAsia="pl-PL"/>
        </w:rPr>
        <w:t>Elektronicznie</w:t>
      </w:r>
      <w:r w:rsidR="0033223D">
        <w:rPr>
          <w:b/>
          <w:bCs/>
          <w:color w:val="000000"/>
          <w:sz w:val="27"/>
          <w:szCs w:val="27"/>
          <w:lang w:eastAsia="pl-PL"/>
        </w:rPr>
        <w:t xml:space="preserve"> </w:t>
      </w:r>
      <w:r w:rsidRPr="0037629C">
        <w:rPr>
          <w:color w:val="000000"/>
          <w:sz w:val="27"/>
          <w:szCs w:val="27"/>
          <w:lang w:eastAsia="pl-PL"/>
        </w:rPr>
        <w:t>Nie adres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Dopuszczone jest przesłanie ofert lub wniosków o dopuszczenie do udziału w </w:t>
      </w:r>
      <w:r w:rsidRPr="0037629C">
        <w:rPr>
          <w:b/>
          <w:bCs/>
          <w:color w:val="000000"/>
          <w:sz w:val="27"/>
          <w:szCs w:val="27"/>
          <w:lang w:eastAsia="pl-PL"/>
        </w:rPr>
        <w:lastRenderedPageBreak/>
        <w:t>postępowaniu w inny sposób:</w:t>
      </w:r>
      <w:r w:rsidRPr="0037629C">
        <w:rPr>
          <w:color w:val="000000"/>
          <w:sz w:val="27"/>
          <w:szCs w:val="27"/>
          <w:lang w:eastAsia="pl-PL"/>
        </w:rPr>
        <w:t> Nie Inny sposób: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  <w:t>Tak Inny sposób: pisemnie </w:t>
      </w:r>
      <w:r w:rsidRPr="0037629C">
        <w:rPr>
          <w:color w:val="000000"/>
          <w:sz w:val="27"/>
          <w:szCs w:val="27"/>
          <w:lang w:eastAsia="pl-PL"/>
        </w:rPr>
        <w:br/>
        <w:t>Adres: Uniwersytet Kazimierza Wielkiego w Bydgoszczy Adres: 85-064 Bydgoszcz, ul. Chodkiewicza 30 Kancelaria Główna, pokój 108, blok „C”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Nie </w:t>
      </w:r>
      <w:r w:rsidRPr="0037629C">
        <w:rPr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37629C">
        <w:rPr>
          <w:color w:val="000000"/>
          <w:sz w:val="27"/>
          <w:szCs w:val="27"/>
          <w:lang w:eastAsia="pl-PL"/>
        </w:rPr>
        <w:br/>
      </w:r>
    </w:p>
    <w:p w:rsidR="0037629C" w:rsidRPr="0037629C" w:rsidRDefault="0037629C" w:rsidP="0037629C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37629C">
        <w:rPr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7629C" w:rsidRPr="0037629C" w:rsidRDefault="0037629C" w:rsidP="0033223D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7629C">
        <w:rPr>
          <w:color w:val="000000"/>
          <w:sz w:val="27"/>
          <w:szCs w:val="27"/>
          <w:lang w:eastAsia="pl-PL"/>
        </w:rPr>
        <w:t>DOSTAWA APARATURY BADAWCZEJ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Numer referencyjny: </w:t>
      </w:r>
      <w:r w:rsidRPr="0037629C">
        <w:rPr>
          <w:color w:val="000000"/>
          <w:sz w:val="27"/>
          <w:szCs w:val="27"/>
          <w:lang w:eastAsia="pl-PL"/>
        </w:rPr>
        <w:t>UKW/DZP-281-D-78/2018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37629C">
        <w:rPr>
          <w:color w:val="000000"/>
          <w:sz w:val="27"/>
          <w:szCs w:val="27"/>
          <w:lang w:eastAsia="pl-PL"/>
        </w:rPr>
        <w:t>Nie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II.2) Rodzaj zamówienia: </w:t>
      </w:r>
      <w:r w:rsidRPr="0037629C">
        <w:rPr>
          <w:color w:val="000000"/>
          <w:sz w:val="27"/>
          <w:szCs w:val="27"/>
          <w:lang w:eastAsia="pl-PL"/>
        </w:rPr>
        <w:t>Dostawy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  <w:t>Zamówienie podzielone jest na części: Tak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37629C">
        <w:rPr>
          <w:color w:val="000000"/>
          <w:sz w:val="27"/>
          <w:szCs w:val="27"/>
          <w:lang w:eastAsia="pl-PL"/>
        </w:rPr>
        <w:t> wszystkich części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7629C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7629C">
        <w:rPr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7629C">
        <w:rPr>
          <w:color w:val="000000"/>
          <w:sz w:val="27"/>
          <w:szCs w:val="27"/>
          <w:lang w:eastAsia="pl-PL"/>
        </w:rPr>
        <w:t xml:space="preserve">Przedmiotem zamówienia </w:t>
      </w:r>
      <w:r w:rsidRPr="0037629C">
        <w:rPr>
          <w:color w:val="000000"/>
          <w:sz w:val="27"/>
          <w:szCs w:val="27"/>
          <w:lang w:eastAsia="pl-PL"/>
        </w:rPr>
        <w:lastRenderedPageBreak/>
        <w:t>jest dostawa aparatury badawczej określonej w załączniku nr 2 do SIWZ (Formularz cenowy), Rozdziale 4 SIWZ oraz w warunkach projektu Umowy przedstawionego w Rozdziale 3 SIWZ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II.5) Główny kod CPV: </w:t>
      </w:r>
      <w:r w:rsidRPr="0037629C">
        <w:rPr>
          <w:color w:val="000000"/>
          <w:sz w:val="27"/>
          <w:szCs w:val="27"/>
          <w:lang w:eastAsia="pl-PL"/>
        </w:rPr>
        <w:t>38500000-0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Dodatkowe kody CPV: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37629C">
        <w:rPr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37629C">
        <w:rPr>
          <w:color w:val="000000"/>
          <w:sz w:val="27"/>
          <w:szCs w:val="27"/>
          <w:lang w:eastAsia="pl-PL"/>
        </w:rPr>
        <w:t>: Wartość bez VAT: Waluta: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7629C">
        <w:rPr>
          <w:b/>
          <w:bCs/>
          <w:color w:val="000000"/>
          <w:sz w:val="27"/>
          <w:szCs w:val="27"/>
          <w:lang w:eastAsia="pl-PL"/>
        </w:rPr>
        <w:t>: </w:t>
      </w:r>
      <w:r w:rsidRPr="0037629C">
        <w:rPr>
          <w:color w:val="000000"/>
          <w:sz w:val="27"/>
          <w:szCs w:val="27"/>
          <w:lang w:eastAsia="pl-PL"/>
        </w:rPr>
        <w:t>Nie </w:t>
      </w:r>
      <w:r w:rsidRPr="0037629C">
        <w:rPr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7629C">
        <w:rPr>
          <w:color w:val="000000"/>
          <w:sz w:val="27"/>
          <w:szCs w:val="27"/>
          <w:lang w:eastAsia="pl-PL"/>
        </w:rPr>
        <w:t>Pzp</w:t>
      </w:r>
      <w:proofErr w:type="spellEnd"/>
      <w:r w:rsidRPr="0037629C">
        <w:rPr>
          <w:color w:val="000000"/>
          <w:sz w:val="27"/>
          <w:szCs w:val="27"/>
          <w:lang w:eastAsia="pl-PL"/>
        </w:rPr>
        <w:t>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  <w:t>miesiącach:   </w:t>
      </w:r>
      <w:r w:rsidRPr="0037629C">
        <w:rPr>
          <w:i/>
          <w:iCs/>
          <w:color w:val="000000"/>
          <w:sz w:val="27"/>
          <w:szCs w:val="27"/>
          <w:lang w:eastAsia="pl-PL"/>
        </w:rPr>
        <w:t> lub </w:t>
      </w:r>
      <w:r w:rsidRPr="0037629C">
        <w:rPr>
          <w:b/>
          <w:bCs/>
          <w:color w:val="000000"/>
          <w:sz w:val="27"/>
          <w:szCs w:val="27"/>
          <w:lang w:eastAsia="pl-PL"/>
        </w:rPr>
        <w:t>dniach: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i/>
          <w:iCs/>
          <w:color w:val="000000"/>
          <w:sz w:val="27"/>
          <w:szCs w:val="27"/>
          <w:lang w:eastAsia="pl-PL"/>
        </w:rPr>
        <w:t>lub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data rozpoczęcia: 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i/>
          <w:iCs/>
          <w:color w:val="000000"/>
          <w:sz w:val="27"/>
          <w:szCs w:val="27"/>
          <w:lang w:eastAsia="pl-PL"/>
        </w:rPr>
        <w:t> lub </w:t>
      </w:r>
      <w:r w:rsidRPr="0037629C">
        <w:rPr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Data zakończenia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</w:tbl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7629C" w:rsidRPr="0037629C" w:rsidRDefault="0037629C" w:rsidP="0037629C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37629C">
        <w:rPr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37629C">
        <w:rPr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 </w:t>
      </w:r>
      <w:r w:rsidRPr="0037629C">
        <w:rPr>
          <w:color w:val="000000"/>
          <w:sz w:val="27"/>
          <w:szCs w:val="27"/>
          <w:lang w:eastAsia="pl-PL"/>
        </w:rPr>
        <w:br/>
        <w:t>Informacje dodatkowe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37629C">
        <w:rPr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 </w:t>
      </w:r>
      <w:r w:rsidRPr="0037629C">
        <w:rPr>
          <w:color w:val="000000"/>
          <w:sz w:val="27"/>
          <w:szCs w:val="27"/>
          <w:lang w:eastAsia="pl-PL"/>
        </w:rPr>
        <w:br/>
        <w:t>Informacje dodatkowe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37629C">
        <w:rPr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 </w:t>
      </w:r>
      <w:r w:rsidRPr="0037629C">
        <w:rPr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37629C">
        <w:rPr>
          <w:color w:val="000000"/>
          <w:sz w:val="27"/>
          <w:szCs w:val="27"/>
          <w:lang w:eastAsia="pl-PL"/>
        </w:rPr>
        <w:br/>
        <w:t>Informacje dodatkowe: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7629C">
        <w:rPr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37629C">
        <w:rPr>
          <w:color w:val="000000"/>
          <w:sz w:val="27"/>
          <w:szCs w:val="27"/>
          <w:lang w:eastAsia="pl-PL"/>
        </w:rPr>
        <w:t>Pzp</w:t>
      </w:r>
      <w:proofErr w:type="spellEnd"/>
      <w:r w:rsidRPr="0037629C">
        <w:rPr>
          <w:color w:val="000000"/>
          <w:sz w:val="27"/>
          <w:szCs w:val="27"/>
          <w:lang w:eastAsia="pl-PL"/>
        </w:rPr>
        <w:t>)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 </w:t>
      </w:r>
      <w:r w:rsidRPr="0037629C">
        <w:rPr>
          <w:color w:val="000000"/>
          <w:sz w:val="27"/>
          <w:szCs w:val="27"/>
          <w:lang w:eastAsia="pl-PL"/>
        </w:rPr>
        <w:t>Tak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="0033223D">
        <w:rPr>
          <w:b/>
          <w:bCs/>
          <w:color w:val="000000"/>
          <w:sz w:val="27"/>
          <w:szCs w:val="27"/>
          <w:lang w:eastAsia="pl-PL"/>
        </w:rPr>
        <w:t xml:space="preserve"> </w:t>
      </w:r>
      <w:r w:rsidRPr="0037629C">
        <w:rPr>
          <w:color w:val="000000"/>
          <w:sz w:val="27"/>
          <w:szCs w:val="27"/>
          <w:lang w:eastAsia="pl-PL"/>
        </w:rPr>
        <w:t>Nie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37629C">
        <w:rPr>
          <w:color w:val="000000"/>
          <w:sz w:val="27"/>
          <w:szCs w:val="27"/>
          <w:lang w:eastAsia="pl-PL"/>
        </w:rPr>
        <w:t>Pzp</w:t>
      </w:r>
      <w:proofErr w:type="spellEnd"/>
      <w:r w:rsidRPr="0037629C">
        <w:rPr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37629C">
        <w:rPr>
          <w:color w:val="000000"/>
          <w:sz w:val="27"/>
          <w:szCs w:val="27"/>
          <w:lang w:eastAsia="pl-PL"/>
        </w:rPr>
        <w:t>Pzp</w:t>
      </w:r>
      <w:proofErr w:type="spellEnd"/>
      <w:r w:rsidRPr="0037629C">
        <w:rPr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37629C">
        <w:rPr>
          <w:color w:val="000000"/>
          <w:sz w:val="27"/>
          <w:szCs w:val="27"/>
          <w:lang w:eastAsia="pl-PL"/>
        </w:rPr>
        <w:t>Pzp</w:t>
      </w:r>
      <w:proofErr w:type="spellEnd"/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1. 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 .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lastRenderedPageBreak/>
        <w:t>III.7) INNE DOKUMENTY NIE WYMIENIONE W pkt III.3) - III.6)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37629C" w:rsidRPr="0037629C" w:rsidRDefault="0037629C" w:rsidP="0037629C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37629C">
        <w:rPr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IV.1) OPIS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37629C">
        <w:rPr>
          <w:color w:val="000000"/>
          <w:sz w:val="27"/>
          <w:szCs w:val="27"/>
          <w:lang w:eastAsia="pl-PL"/>
        </w:rPr>
        <w:t>Przetarg nieograniczony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Nie </w:t>
      </w:r>
      <w:r w:rsidRPr="0037629C">
        <w:rPr>
          <w:color w:val="000000"/>
          <w:sz w:val="27"/>
          <w:szCs w:val="27"/>
          <w:lang w:eastAsia="pl-PL"/>
        </w:rPr>
        <w:br/>
        <w:t>Informacja na temat wadium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Nie </w:t>
      </w:r>
      <w:r w:rsidRPr="0037629C">
        <w:rPr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Nie </w:t>
      </w:r>
      <w:r w:rsidRPr="0037629C">
        <w:rPr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Nie Informacje dodatkowe: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IV.1.5.) Wymaga się złożenia oferty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wariantowej:</w:t>
      </w:r>
      <w:r w:rsidRPr="0037629C">
        <w:rPr>
          <w:color w:val="000000"/>
          <w:sz w:val="27"/>
          <w:szCs w:val="27"/>
          <w:lang w:eastAsia="pl-PL"/>
        </w:rPr>
        <w:t>Nie</w:t>
      </w:r>
      <w:proofErr w:type="spellEnd"/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color w:val="000000"/>
          <w:sz w:val="27"/>
          <w:szCs w:val="27"/>
          <w:lang w:eastAsia="pl-PL"/>
        </w:rPr>
        <w:lastRenderedPageBreak/>
        <w:t>Dopuszcza się złożenie oferty wariantowej Nie </w:t>
      </w:r>
      <w:r w:rsidRPr="0037629C">
        <w:rPr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Liczba wykonawców   </w:t>
      </w:r>
      <w:r w:rsidRPr="0037629C">
        <w:rPr>
          <w:color w:val="000000"/>
          <w:sz w:val="27"/>
          <w:szCs w:val="27"/>
          <w:lang w:eastAsia="pl-PL"/>
        </w:rPr>
        <w:br/>
        <w:t>Przewidywana minimalna liczba wykonawców </w:t>
      </w:r>
      <w:r w:rsidRPr="0037629C">
        <w:rPr>
          <w:color w:val="000000"/>
          <w:sz w:val="27"/>
          <w:szCs w:val="27"/>
          <w:lang w:eastAsia="pl-PL"/>
        </w:rPr>
        <w:br/>
        <w:t>Maksymalna liczba wykonawców   </w:t>
      </w:r>
      <w:r w:rsidRPr="0037629C">
        <w:rPr>
          <w:color w:val="000000"/>
          <w:sz w:val="27"/>
          <w:szCs w:val="27"/>
          <w:lang w:eastAsia="pl-PL"/>
        </w:rPr>
        <w:br/>
        <w:t>Kryteria selekcji wykonawców: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Umowa ramowa będzie zawarta: </w:t>
      </w:r>
      <w:r w:rsidRPr="0037629C">
        <w:rPr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37629C">
        <w:rPr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37629C">
        <w:rPr>
          <w:color w:val="000000"/>
          <w:sz w:val="27"/>
          <w:szCs w:val="27"/>
          <w:lang w:eastAsia="pl-PL"/>
        </w:rPr>
        <w:br/>
        <w:t>Informacje dodatkowe: </w:t>
      </w:r>
      <w:r w:rsidRPr="0037629C">
        <w:rPr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37629C">
        <w:rPr>
          <w:color w:val="000000"/>
          <w:sz w:val="27"/>
          <w:szCs w:val="27"/>
          <w:lang w:eastAsia="pl-PL"/>
        </w:rPr>
        <w:br/>
        <w:t>Nie </w:t>
      </w:r>
      <w:r w:rsidRPr="0037629C">
        <w:rPr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37629C">
        <w:rPr>
          <w:color w:val="000000"/>
          <w:sz w:val="27"/>
          <w:szCs w:val="27"/>
          <w:lang w:eastAsia="pl-PL"/>
        </w:rPr>
        <w:br/>
        <w:t>Informacje dodatkowe: </w:t>
      </w:r>
      <w:r w:rsidRPr="0037629C">
        <w:rPr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37629C">
        <w:rPr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IV.1.8) Aukcja elektroniczna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7629C">
        <w:rPr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7629C">
        <w:rPr>
          <w:color w:val="000000"/>
          <w:sz w:val="27"/>
          <w:szCs w:val="27"/>
          <w:lang w:eastAsia="pl-PL"/>
        </w:rPr>
        <w:t>Nie </w:t>
      </w:r>
      <w:r w:rsidRPr="0037629C">
        <w:rPr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37629C">
        <w:rPr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37629C">
        <w:rPr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37629C">
        <w:rPr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37629C">
        <w:rPr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37629C">
        <w:rPr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Czas trwania: </w:t>
      </w:r>
      <w:r w:rsidRPr="0037629C">
        <w:rPr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37629C">
        <w:rPr>
          <w:color w:val="000000"/>
          <w:sz w:val="27"/>
          <w:szCs w:val="27"/>
          <w:lang w:eastAsia="pl-PL"/>
        </w:rPr>
        <w:br/>
        <w:t>Warunki zamknięcia aukcji elektronicznej: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IV.2) KRYTERIA OCENY OFERT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IV.2.1) Kryteria oceny ofert: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IV.2.2) Kryteria</w:t>
      </w:r>
      <w:r w:rsidRPr="0037629C">
        <w:rPr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1016"/>
      </w:tblGrid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Znaczenie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60,00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termin wykonania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40,00</w:t>
            </w:r>
          </w:p>
        </w:tc>
      </w:tr>
    </w:tbl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7629C">
        <w:rPr>
          <w:b/>
          <w:bCs/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t>(przetarg nieograniczony) Tak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color w:val="000000"/>
          <w:sz w:val="27"/>
          <w:szCs w:val="27"/>
          <w:lang w:eastAsia="pl-PL"/>
        </w:rPr>
        <w:lastRenderedPageBreak/>
        <w:t>Minimalne wymagania, które muszą spełniać wszystkie oferty: </w:t>
      </w:r>
      <w:r w:rsidRPr="0037629C">
        <w:rPr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37629C">
        <w:rPr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37629C">
        <w:rPr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37629C">
        <w:rPr>
          <w:color w:val="000000"/>
          <w:sz w:val="27"/>
          <w:szCs w:val="27"/>
          <w:lang w:eastAsia="pl-PL"/>
        </w:rPr>
        <w:br/>
        <w:t>Informacje dodatkowe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37629C">
        <w:rPr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37629C">
        <w:rPr>
          <w:color w:val="000000"/>
          <w:sz w:val="27"/>
          <w:szCs w:val="27"/>
          <w:lang w:eastAsia="pl-PL"/>
        </w:rPr>
        <w:br/>
        <w:t>Wstępny harmonogram postępowania: </w:t>
      </w:r>
      <w:r w:rsidRPr="0037629C">
        <w:rPr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37629C">
        <w:rPr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37629C">
        <w:rPr>
          <w:color w:val="000000"/>
          <w:sz w:val="27"/>
          <w:szCs w:val="27"/>
          <w:lang w:eastAsia="pl-PL"/>
        </w:rPr>
        <w:br/>
        <w:t>Informacje dodatkowe: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37629C">
        <w:rPr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37629C">
        <w:rPr>
          <w:color w:val="000000"/>
          <w:sz w:val="27"/>
          <w:szCs w:val="27"/>
          <w:lang w:eastAsia="pl-PL"/>
        </w:rPr>
        <w:br/>
        <w:t>Informacje dodatkowe: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IV.4) Licytacja elektroniczna </w:t>
      </w:r>
      <w:r w:rsidRPr="0037629C">
        <w:rPr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lastRenderedPageBreak/>
        <w:t>Informacje o liczbie etapów licytacji elektronicznej i czasie ich trwania: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Czas trwania: </w:t>
      </w:r>
      <w:r w:rsidRPr="0037629C">
        <w:rPr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37629C">
        <w:rPr>
          <w:color w:val="000000"/>
          <w:sz w:val="27"/>
          <w:szCs w:val="27"/>
          <w:lang w:eastAsia="pl-PL"/>
        </w:rPr>
        <w:br/>
        <w:t>Data: godzina: </w:t>
      </w:r>
      <w:r w:rsidRPr="0037629C">
        <w:rPr>
          <w:color w:val="000000"/>
          <w:sz w:val="27"/>
          <w:szCs w:val="27"/>
          <w:lang w:eastAsia="pl-PL"/>
        </w:rPr>
        <w:br/>
        <w:t>Termin otwarcia licytacji elektronicznej: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Termin i warunki zamknięcia licytacji elektronicznej: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t>Informacje dodatkowe: </w:t>
      </w:r>
    </w:p>
    <w:p w:rsidR="0037629C" w:rsidRPr="0037629C" w:rsidRDefault="0037629C" w:rsidP="0033223D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IV.5) ZMIANA UMOWY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7629C">
        <w:rPr>
          <w:color w:val="000000"/>
          <w:sz w:val="27"/>
          <w:szCs w:val="27"/>
          <w:lang w:eastAsia="pl-PL"/>
        </w:rPr>
        <w:t> Tak </w:t>
      </w:r>
      <w:r w:rsidRPr="0037629C">
        <w:rPr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37629C">
        <w:rPr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37629C">
        <w:rPr>
          <w:color w:val="000000"/>
          <w:sz w:val="27"/>
          <w:szCs w:val="27"/>
          <w:lang w:eastAsia="pl-PL"/>
        </w:rPr>
        <w:t>t.j</w:t>
      </w:r>
      <w:proofErr w:type="spellEnd"/>
      <w:r w:rsidRPr="0037629C">
        <w:rPr>
          <w:color w:val="000000"/>
          <w:sz w:val="27"/>
          <w:szCs w:val="27"/>
          <w:lang w:eastAsia="pl-PL"/>
        </w:rPr>
        <w:t>. Dz.U. z 2017 r. poz. 1579 ze zm.)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37629C">
        <w:rPr>
          <w:i/>
          <w:iCs/>
          <w:color w:val="000000"/>
          <w:sz w:val="27"/>
          <w:szCs w:val="27"/>
          <w:lang w:eastAsia="pl-PL"/>
        </w:rPr>
        <w:t>(jeżeli dotyczy):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37629C">
        <w:rPr>
          <w:color w:val="000000"/>
          <w:sz w:val="27"/>
          <w:szCs w:val="27"/>
          <w:lang w:eastAsia="pl-PL"/>
        </w:rPr>
        <w:br/>
        <w:t>Data: 2018-11-29, godzina: 10:00, </w:t>
      </w:r>
      <w:r w:rsidRPr="0037629C">
        <w:rPr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Nie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color w:val="000000"/>
          <w:sz w:val="27"/>
          <w:szCs w:val="27"/>
          <w:lang w:eastAsia="pl-PL"/>
        </w:rPr>
        <w:lastRenderedPageBreak/>
        <w:t>Wskazać powody: Język lub języki, w jakich mogą być sporządzane oferty lub wnioski o dopuszczenie do udziału w postępowaniu &gt; polski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7629C">
        <w:rPr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7629C">
        <w:rPr>
          <w:color w:val="000000"/>
          <w:sz w:val="27"/>
          <w:szCs w:val="27"/>
          <w:lang w:eastAsia="pl-PL"/>
        </w:rPr>
        <w:t> Nie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7629C">
        <w:rPr>
          <w:color w:val="000000"/>
          <w:sz w:val="27"/>
          <w:szCs w:val="27"/>
          <w:lang w:eastAsia="pl-PL"/>
        </w:rPr>
        <w:t> Nie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IV.6.6) Informacje dodatkowe:</w:t>
      </w:r>
      <w:r w:rsidRPr="0037629C">
        <w:rPr>
          <w:color w:val="000000"/>
          <w:sz w:val="27"/>
          <w:szCs w:val="27"/>
          <w:lang w:eastAsia="pl-PL"/>
        </w:rPr>
        <w:t>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6"/>
        <w:gridCol w:w="180"/>
        <w:gridCol w:w="834"/>
        <w:gridCol w:w="7172"/>
      </w:tblGrid>
      <w:tr w:rsidR="0037629C" w:rsidRPr="0037629C" w:rsidTr="003762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dostawa miernika impedancji z systemem akwizycji danych pomiarowych, głowicy, modułu polaryzacji napięciem</w:t>
            </w:r>
          </w:p>
        </w:tc>
      </w:tr>
    </w:tbl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7629C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7629C">
        <w:rPr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="0033223D">
        <w:rPr>
          <w:b/>
          <w:bCs/>
          <w:color w:val="000000"/>
          <w:sz w:val="27"/>
          <w:szCs w:val="27"/>
          <w:lang w:eastAsia="pl-PL"/>
        </w:rPr>
        <w:t xml:space="preserve"> </w:t>
      </w:r>
      <w:r w:rsidRPr="0037629C">
        <w:rPr>
          <w:color w:val="000000"/>
          <w:sz w:val="27"/>
          <w:szCs w:val="27"/>
          <w:lang w:eastAsia="pl-PL"/>
        </w:rPr>
        <w:t>Przedmiotem zamówienia jest dostawa aparatury badawczej określonej w załączniku nr 2 do SIWZ (Formularz cenowy), Rozdziale 4 SIWZ oraz w warunkach projektu Umowy przedstawionego w Rozdziale 3 SIWZ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7629C">
        <w:rPr>
          <w:color w:val="000000"/>
          <w:sz w:val="27"/>
          <w:szCs w:val="27"/>
          <w:lang w:eastAsia="pl-PL"/>
        </w:rPr>
        <w:t>38500000-0,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7629C">
        <w:rPr>
          <w:color w:val="000000"/>
          <w:sz w:val="27"/>
          <w:szCs w:val="27"/>
          <w:lang w:eastAsia="pl-PL"/>
        </w:rPr>
        <w:br/>
        <w:t>Wartość bez VAT: Waluta: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7629C">
        <w:rPr>
          <w:color w:val="000000"/>
          <w:sz w:val="27"/>
          <w:szCs w:val="27"/>
          <w:lang w:eastAsia="pl-PL"/>
        </w:rPr>
        <w:br/>
        <w:t>okres w miesiącach: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color w:val="000000"/>
          <w:sz w:val="27"/>
          <w:szCs w:val="27"/>
          <w:lang w:eastAsia="pl-PL"/>
        </w:rPr>
        <w:lastRenderedPageBreak/>
        <w:t>okres w dniach: 21</w:t>
      </w:r>
      <w:r w:rsidRPr="0037629C">
        <w:rPr>
          <w:color w:val="000000"/>
          <w:sz w:val="27"/>
          <w:szCs w:val="27"/>
          <w:lang w:eastAsia="pl-PL"/>
        </w:rPr>
        <w:br/>
        <w:t>data rozpoczęcia: </w:t>
      </w:r>
      <w:r w:rsidRPr="0037629C">
        <w:rPr>
          <w:color w:val="000000"/>
          <w:sz w:val="27"/>
          <w:szCs w:val="27"/>
          <w:lang w:eastAsia="pl-PL"/>
        </w:rPr>
        <w:br/>
        <w:t>data zakończenia: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1016"/>
      </w:tblGrid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Znaczenie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60,00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termin wykonania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40,00</w:t>
            </w:r>
          </w:p>
        </w:tc>
      </w:tr>
    </w:tbl>
    <w:p w:rsidR="0037629C" w:rsidRPr="0037629C" w:rsidRDefault="0037629C" w:rsidP="0037629C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37629C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628"/>
      </w:tblGrid>
      <w:tr w:rsidR="0037629C" w:rsidRPr="0037629C" w:rsidTr="003762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Dostawa filtrów</w:t>
            </w:r>
          </w:p>
        </w:tc>
      </w:tr>
    </w:tbl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7629C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budowlane:</w:t>
      </w:r>
      <w:r w:rsidRPr="0037629C">
        <w:rPr>
          <w:color w:val="000000"/>
          <w:sz w:val="27"/>
          <w:szCs w:val="27"/>
          <w:lang w:eastAsia="pl-PL"/>
        </w:rPr>
        <w:t>Przedmiotem</w:t>
      </w:r>
      <w:proofErr w:type="spellEnd"/>
      <w:r w:rsidRPr="0037629C">
        <w:rPr>
          <w:color w:val="000000"/>
          <w:sz w:val="27"/>
          <w:szCs w:val="27"/>
          <w:lang w:eastAsia="pl-PL"/>
        </w:rPr>
        <w:t xml:space="preserve"> zamówienia jest dostawa aparatury badawczej określonej w załączniku nr 2 do SIWZ (Formularz cenowy), Rozdziale 4 SIWZ oraz w warunkach projektu Umowy przedstawionego w Rozdziale 3 SIWZ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7629C">
        <w:rPr>
          <w:color w:val="000000"/>
          <w:sz w:val="27"/>
          <w:szCs w:val="27"/>
          <w:lang w:eastAsia="pl-PL"/>
        </w:rPr>
        <w:t>38500000-0,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7629C">
        <w:rPr>
          <w:color w:val="000000"/>
          <w:sz w:val="27"/>
          <w:szCs w:val="27"/>
          <w:lang w:eastAsia="pl-PL"/>
        </w:rPr>
        <w:br/>
        <w:t>Wartość bez VAT: Waluta: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7629C">
        <w:rPr>
          <w:color w:val="000000"/>
          <w:sz w:val="27"/>
          <w:szCs w:val="27"/>
          <w:lang w:eastAsia="pl-PL"/>
        </w:rPr>
        <w:br/>
        <w:t>okres w miesiącach: </w:t>
      </w:r>
      <w:r w:rsidRPr="0037629C">
        <w:rPr>
          <w:color w:val="000000"/>
          <w:sz w:val="27"/>
          <w:szCs w:val="27"/>
          <w:lang w:eastAsia="pl-PL"/>
        </w:rPr>
        <w:br/>
        <w:t>okres w dniach: 21</w:t>
      </w:r>
      <w:r w:rsidRPr="0037629C">
        <w:rPr>
          <w:color w:val="000000"/>
          <w:sz w:val="27"/>
          <w:szCs w:val="27"/>
          <w:lang w:eastAsia="pl-PL"/>
        </w:rPr>
        <w:br/>
        <w:t>data rozpoczęcia: </w:t>
      </w:r>
      <w:r w:rsidRPr="0037629C">
        <w:rPr>
          <w:color w:val="000000"/>
          <w:sz w:val="27"/>
          <w:szCs w:val="27"/>
          <w:lang w:eastAsia="pl-PL"/>
        </w:rPr>
        <w:br/>
        <w:t>data zakończenia: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1016"/>
      </w:tblGrid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Znaczenie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60,00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 xml:space="preserve">termin wykonania </w:t>
            </w:r>
            <w:proofErr w:type="spellStart"/>
            <w:r w:rsidRPr="0037629C">
              <w:rPr>
                <w:lang w:eastAsia="pl-PL"/>
              </w:rPr>
              <w:t>zamowienia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40,00</w:t>
            </w:r>
          </w:p>
        </w:tc>
      </w:tr>
    </w:tbl>
    <w:p w:rsidR="0037629C" w:rsidRPr="0037629C" w:rsidRDefault="0037629C" w:rsidP="0037629C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lastRenderedPageBreak/>
        <w:t>6) INFORMACJE DODATKOWE:</w:t>
      </w:r>
      <w:r w:rsidRPr="0037629C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875"/>
      </w:tblGrid>
      <w:tr w:rsidR="0037629C" w:rsidRPr="0037629C" w:rsidTr="003762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Dostawa pompy elektrycznej</w:t>
            </w:r>
          </w:p>
        </w:tc>
      </w:tr>
    </w:tbl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7629C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budowlane:</w:t>
      </w:r>
      <w:r w:rsidRPr="0037629C">
        <w:rPr>
          <w:color w:val="000000"/>
          <w:sz w:val="27"/>
          <w:szCs w:val="27"/>
          <w:lang w:eastAsia="pl-PL"/>
        </w:rPr>
        <w:t>Przedmiotem</w:t>
      </w:r>
      <w:proofErr w:type="spellEnd"/>
      <w:r w:rsidRPr="0037629C">
        <w:rPr>
          <w:color w:val="000000"/>
          <w:sz w:val="27"/>
          <w:szCs w:val="27"/>
          <w:lang w:eastAsia="pl-PL"/>
        </w:rPr>
        <w:t xml:space="preserve"> zamówienia jest dostawa aparatury badawczej określonej w załączniku nr 2 do SIWZ (Formularz cenowy), Rozdziale 4 SIWZ oraz w warunkach projektu Umowy przedstawionego w Rozdziale 3 SIWZ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7629C">
        <w:rPr>
          <w:color w:val="000000"/>
          <w:sz w:val="27"/>
          <w:szCs w:val="27"/>
          <w:lang w:eastAsia="pl-PL"/>
        </w:rPr>
        <w:t>38500000-0,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7629C">
        <w:rPr>
          <w:color w:val="000000"/>
          <w:sz w:val="27"/>
          <w:szCs w:val="27"/>
          <w:lang w:eastAsia="pl-PL"/>
        </w:rPr>
        <w:br/>
        <w:t>Wartość bez VAT: Waluta: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7629C">
        <w:rPr>
          <w:color w:val="000000"/>
          <w:sz w:val="27"/>
          <w:szCs w:val="27"/>
          <w:lang w:eastAsia="pl-PL"/>
        </w:rPr>
        <w:br/>
        <w:t>okres w miesiącach: </w:t>
      </w:r>
      <w:r w:rsidRPr="0037629C">
        <w:rPr>
          <w:color w:val="000000"/>
          <w:sz w:val="27"/>
          <w:szCs w:val="27"/>
          <w:lang w:eastAsia="pl-PL"/>
        </w:rPr>
        <w:br/>
        <w:t>okres w dniach: 21</w:t>
      </w:r>
      <w:r w:rsidRPr="0037629C">
        <w:rPr>
          <w:color w:val="000000"/>
          <w:sz w:val="27"/>
          <w:szCs w:val="27"/>
          <w:lang w:eastAsia="pl-PL"/>
        </w:rPr>
        <w:br/>
        <w:t>data rozpoczęcia: </w:t>
      </w:r>
      <w:r w:rsidRPr="0037629C">
        <w:rPr>
          <w:color w:val="000000"/>
          <w:sz w:val="27"/>
          <w:szCs w:val="27"/>
          <w:lang w:eastAsia="pl-PL"/>
        </w:rPr>
        <w:br/>
        <w:t>data zakończenia: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Znaczenie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60,00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40,00</w:t>
            </w:r>
          </w:p>
        </w:tc>
      </w:tr>
    </w:tbl>
    <w:p w:rsidR="0037629C" w:rsidRPr="0037629C" w:rsidRDefault="0037629C" w:rsidP="0037629C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37629C">
        <w:rPr>
          <w:color w:val="000000"/>
          <w:sz w:val="27"/>
          <w:szCs w:val="27"/>
          <w:lang w:eastAsia="pl-PL"/>
        </w:rPr>
        <w:br/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975"/>
      </w:tblGrid>
      <w:tr w:rsidR="0037629C" w:rsidRPr="0037629C" w:rsidTr="003762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Dostawa autoklawu</w:t>
            </w:r>
          </w:p>
        </w:tc>
      </w:tr>
    </w:tbl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7629C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37629C">
        <w:rPr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budowlane:</w:t>
      </w:r>
      <w:r w:rsidRPr="0037629C">
        <w:rPr>
          <w:color w:val="000000"/>
          <w:sz w:val="27"/>
          <w:szCs w:val="27"/>
          <w:lang w:eastAsia="pl-PL"/>
        </w:rPr>
        <w:t>Przedmiotem</w:t>
      </w:r>
      <w:proofErr w:type="spellEnd"/>
      <w:r w:rsidRPr="0037629C">
        <w:rPr>
          <w:color w:val="000000"/>
          <w:sz w:val="27"/>
          <w:szCs w:val="27"/>
          <w:lang w:eastAsia="pl-PL"/>
        </w:rPr>
        <w:t xml:space="preserve"> zamówienia jest dostawa aparatury badawczej określonej w załączniku nr 2 do SIWZ (Formularz cenowy), Rozdziale 4 SIWZ oraz w warunkach projektu Umowy przedstawionego w Rozdziale 3 SIWZ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7629C">
        <w:rPr>
          <w:color w:val="000000"/>
          <w:sz w:val="27"/>
          <w:szCs w:val="27"/>
          <w:lang w:eastAsia="pl-PL"/>
        </w:rPr>
        <w:t>38500000-0,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7629C">
        <w:rPr>
          <w:color w:val="000000"/>
          <w:sz w:val="27"/>
          <w:szCs w:val="27"/>
          <w:lang w:eastAsia="pl-PL"/>
        </w:rPr>
        <w:br/>
        <w:t>Wartość bez VAT: Waluta: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7629C">
        <w:rPr>
          <w:color w:val="000000"/>
          <w:sz w:val="27"/>
          <w:szCs w:val="27"/>
          <w:lang w:eastAsia="pl-PL"/>
        </w:rPr>
        <w:br/>
        <w:t>okres w miesiącach: </w:t>
      </w:r>
      <w:r w:rsidRPr="0037629C">
        <w:rPr>
          <w:color w:val="000000"/>
          <w:sz w:val="27"/>
          <w:szCs w:val="27"/>
          <w:lang w:eastAsia="pl-PL"/>
        </w:rPr>
        <w:br/>
        <w:t>okres w dniach: 21</w:t>
      </w:r>
      <w:r w:rsidRPr="0037629C">
        <w:rPr>
          <w:color w:val="000000"/>
          <w:sz w:val="27"/>
          <w:szCs w:val="27"/>
          <w:lang w:eastAsia="pl-PL"/>
        </w:rPr>
        <w:br/>
        <w:t>data rozpoczęcia: </w:t>
      </w:r>
      <w:r w:rsidRPr="0037629C">
        <w:rPr>
          <w:color w:val="000000"/>
          <w:sz w:val="27"/>
          <w:szCs w:val="27"/>
          <w:lang w:eastAsia="pl-PL"/>
        </w:rPr>
        <w:br/>
        <w:t>data zakończenia: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1016"/>
      </w:tblGrid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Znaczenie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60,00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 xml:space="preserve">termin wykonania </w:t>
            </w:r>
            <w:proofErr w:type="spellStart"/>
            <w:r w:rsidRPr="0037629C">
              <w:rPr>
                <w:lang w:eastAsia="pl-PL"/>
              </w:rPr>
              <w:t>zamowienia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40,00</w:t>
            </w:r>
          </w:p>
        </w:tc>
      </w:tr>
    </w:tbl>
    <w:p w:rsidR="0037629C" w:rsidRPr="0037629C" w:rsidRDefault="0037629C" w:rsidP="0037629C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37629C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307"/>
      </w:tblGrid>
      <w:tr w:rsidR="0037629C" w:rsidRPr="0037629C" w:rsidTr="003762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Dostawa wag precyzyjnych laboratoryjnych</w:t>
            </w:r>
          </w:p>
        </w:tc>
      </w:tr>
    </w:tbl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7629C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budowlane:</w:t>
      </w:r>
      <w:r w:rsidRPr="0037629C">
        <w:rPr>
          <w:color w:val="000000"/>
          <w:sz w:val="27"/>
          <w:szCs w:val="27"/>
          <w:lang w:eastAsia="pl-PL"/>
        </w:rPr>
        <w:t>Przedmiotem</w:t>
      </w:r>
      <w:proofErr w:type="spellEnd"/>
      <w:r w:rsidRPr="0037629C">
        <w:rPr>
          <w:color w:val="000000"/>
          <w:sz w:val="27"/>
          <w:szCs w:val="27"/>
          <w:lang w:eastAsia="pl-PL"/>
        </w:rPr>
        <w:t xml:space="preserve"> zamówienia jest dostawa aparatury badawczej określonej w załączniku nr 2 do SIWZ (Formularz cenowy), Rozdziale 4 SIWZ oraz w warunkach projektu Umowy przedstawionego w Rozdziale 3 SIWZ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7629C">
        <w:rPr>
          <w:color w:val="000000"/>
          <w:sz w:val="27"/>
          <w:szCs w:val="27"/>
          <w:lang w:eastAsia="pl-PL"/>
        </w:rPr>
        <w:t>38500000-0,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7629C">
        <w:rPr>
          <w:color w:val="000000"/>
          <w:sz w:val="27"/>
          <w:szCs w:val="27"/>
          <w:lang w:eastAsia="pl-PL"/>
        </w:rPr>
        <w:br/>
        <w:t>Wartość bez VAT: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color w:val="000000"/>
          <w:sz w:val="27"/>
          <w:szCs w:val="27"/>
          <w:lang w:eastAsia="pl-PL"/>
        </w:rPr>
        <w:lastRenderedPageBreak/>
        <w:t>Waluta: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7629C">
        <w:rPr>
          <w:color w:val="000000"/>
          <w:sz w:val="27"/>
          <w:szCs w:val="27"/>
          <w:lang w:eastAsia="pl-PL"/>
        </w:rPr>
        <w:br/>
        <w:t>okres w miesiącach: </w:t>
      </w:r>
      <w:r w:rsidRPr="0037629C">
        <w:rPr>
          <w:color w:val="000000"/>
          <w:sz w:val="27"/>
          <w:szCs w:val="27"/>
          <w:lang w:eastAsia="pl-PL"/>
        </w:rPr>
        <w:br/>
        <w:t>okres w dniach: 21</w:t>
      </w:r>
      <w:r w:rsidRPr="0037629C">
        <w:rPr>
          <w:color w:val="000000"/>
          <w:sz w:val="27"/>
          <w:szCs w:val="27"/>
          <w:lang w:eastAsia="pl-PL"/>
        </w:rPr>
        <w:br/>
        <w:t>data rozpoczęcia: </w:t>
      </w:r>
      <w:r w:rsidRPr="0037629C">
        <w:rPr>
          <w:color w:val="000000"/>
          <w:sz w:val="27"/>
          <w:szCs w:val="27"/>
          <w:lang w:eastAsia="pl-PL"/>
        </w:rPr>
        <w:br/>
        <w:t>data zakończenia: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1016"/>
      </w:tblGrid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Znaczenie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60,00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 xml:space="preserve">termin wykonania </w:t>
            </w:r>
            <w:proofErr w:type="spellStart"/>
            <w:r w:rsidRPr="0037629C">
              <w:rPr>
                <w:lang w:eastAsia="pl-PL"/>
              </w:rPr>
              <w:t>zamowienia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40,00</w:t>
            </w:r>
          </w:p>
        </w:tc>
      </w:tr>
    </w:tbl>
    <w:p w:rsidR="0037629C" w:rsidRPr="0037629C" w:rsidRDefault="0037629C" w:rsidP="0037629C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37629C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94"/>
      </w:tblGrid>
      <w:tr w:rsidR="0037629C" w:rsidRPr="0037629C" w:rsidTr="003762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Dostawa dynamometru ręcznego.</w:t>
            </w:r>
          </w:p>
        </w:tc>
      </w:tr>
    </w:tbl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7629C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budowlane:</w:t>
      </w:r>
      <w:r w:rsidRPr="0037629C">
        <w:rPr>
          <w:color w:val="000000"/>
          <w:sz w:val="27"/>
          <w:szCs w:val="27"/>
          <w:lang w:eastAsia="pl-PL"/>
        </w:rPr>
        <w:t>Przedmiotem</w:t>
      </w:r>
      <w:proofErr w:type="spellEnd"/>
      <w:r w:rsidRPr="0037629C">
        <w:rPr>
          <w:color w:val="000000"/>
          <w:sz w:val="27"/>
          <w:szCs w:val="27"/>
          <w:lang w:eastAsia="pl-PL"/>
        </w:rPr>
        <w:t xml:space="preserve"> zamówienia jest dostawa aparatury badawczej określonej w załączniku nr 2 do SIWZ (Formularz cenowy), Rozdziale 4 SIWZ oraz w warunkach projektu Umowy przedstawionego w Rozdziale 3 SIWZ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7629C">
        <w:rPr>
          <w:color w:val="000000"/>
          <w:sz w:val="27"/>
          <w:szCs w:val="27"/>
          <w:lang w:eastAsia="pl-PL"/>
        </w:rPr>
        <w:t>38500000-0,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7629C">
        <w:rPr>
          <w:color w:val="000000"/>
          <w:sz w:val="27"/>
          <w:szCs w:val="27"/>
          <w:lang w:eastAsia="pl-PL"/>
        </w:rPr>
        <w:br/>
        <w:t>Wartość bez VAT: Waluta: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7629C">
        <w:rPr>
          <w:color w:val="000000"/>
          <w:sz w:val="27"/>
          <w:szCs w:val="27"/>
          <w:lang w:eastAsia="pl-PL"/>
        </w:rPr>
        <w:br/>
        <w:t>okres w miesiącach: </w:t>
      </w:r>
      <w:r w:rsidRPr="0037629C">
        <w:rPr>
          <w:color w:val="000000"/>
          <w:sz w:val="27"/>
          <w:szCs w:val="27"/>
          <w:lang w:eastAsia="pl-PL"/>
        </w:rPr>
        <w:br/>
        <w:t>okres w dniach: 90</w:t>
      </w:r>
      <w:r w:rsidRPr="0037629C">
        <w:rPr>
          <w:color w:val="000000"/>
          <w:sz w:val="27"/>
          <w:szCs w:val="27"/>
          <w:lang w:eastAsia="pl-PL"/>
        </w:rPr>
        <w:br/>
        <w:t>data rozpoczęcia: </w:t>
      </w:r>
      <w:r w:rsidRPr="0037629C">
        <w:rPr>
          <w:color w:val="000000"/>
          <w:sz w:val="27"/>
          <w:szCs w:val="27"/>
          <w:lang w:eastAsia="pl-PL"/>
        </w:rPr>
        <w:br/>
        <w:t>data zakończenia: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1016"/>
      </w:tblGrid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Znaczenie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60,00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lastRenderedPageBreak/>
              <w:t xml:space="preserve">termin wykonania </w:t>
            </w:r>
            <w:proofErr w:type="spellStart"/>
            <w:r w:rsidRPr="0037629C">
              <w:rPr>
                <w:lang w:eastAsia="pl-PL"/>
              </w:rPr>
              <w:t>zamowienia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40,00</w:t>
            </w:r>
          </w:p>
        </w:tc>
      </w:tr>
    </w:tbl>
    <w:p w:rsidR="0037629C" w:rsidRPr="0037629C" w:rsidRDefault="0037629C" w:rsidP="0037629C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37629C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282"/>
      </w:tblGrid>
      <w:tr w:rsidR="0037629C" w:rsidRPr="0037629C" w:rsidTr="0037629C">
        <w:trPr>
          <w:tblCellSpacing w:w="15" w:type="dxa"/>
        </w:trPr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Dostawa densytometru</w:t>
            </w:r>
          </w:p>
        </w:tc>
      </w:tr>
    </w:tbl>
    <w:p w:rsidR="0037629C" w:rsidRPr="0037629C" w:rsidRDefault="0037629C" w:rsidP="0037629C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37629C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7629C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7629C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7629C">
        <w:rPr>
          <w:b/>
          <w:bCs/>
          <w:color w:val="000000"/>
          <w:sz w:val="27"/>
          <w:szCs w:val="27"/>
          <w:lang w:eastAsia="pl-PL"/>
        </w:rPr>
        <w:t>budowlane:</w:t>
      </w:r>
      <w:r w:rsidRPr="0037629C">
        <w:rPr>
          <w:color w:val="000000"/>
          <w:sz w:val="27"/>
          <w:szCs w:val="27"/>
          <w:lang w:eastAsia="pl-PL"/>
        </w:rPr>
        <w:t>Przedmiotem</w:t>
      </w:r>
      <w:proofErr w:type="spellEnd"/>
      <w:r w:rsidRPr="0037629C">
        <w:rPr>
          <w:color w:val="000000"/>
          <w:sz w:val="27"/>
          <w:szCs w:val="27"/>
          <w:lang w:eastAsia="pl-PL"/>
        </w:rPr>
        <w:t xml:space="preserve"> zamówienia jest dostawa aparatury badawczej określonej w załączniku nr 2 do SIWZ (Formularz cenowy), Rozdziale 4 SIWZ oraz w warunkach projektu Umowy przedstawionego w Rozdziale 3 SIWZ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7629C">
        <w:rPr>
          <w:color w:val="000000"/>
          <w:sz w:val="27"/>
          <w:szCs w:val="27"/>
          <w:lang w:eastAsia="pl-PL"/>
        </w:rPr>
        <w:t>38500000-0,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7629C">
        <w:rPr>
          <w:color w:val="000000"/>
          <w:sz w:val="27"/>
          <w:szCs w:val="27"/>
          <w:lang w:eastAsia="pl-PL"/>
        </w:rPr>
        <w:br/>
        <w:t>Wartość bez VAT: Waluta: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7629C">
        <w:rPr>
          <w:color w:val="000000"/>
          <w:sz w:val="27"/>
          <w:szCs w:val="27"/>
          <w:lang w:eastAsia="pl-PL"/>
        </w:rPr>
        <w:br/>
        <w:t>okres w miesiącach: </w:t>
      </w:r>
      <w:r w:rsidRPr="0037629C">
        <w:rPr>
          <w:color w:val="000000"/>
          <w:sz w:val="27"/>
          <w:szCs w:val="27"/>
          <w:lang w:eastAsia="pl-PL"/>
        </w:rPr>
        <w:br/>
        <w:t>okres w dniach: 21</w:t>
      </w:r>
      <w:r w:rsidRPr="0037629C">
        <w:rPr>
          <w:color w:val="000000"/>
          <w:sz w:val="27"/>
          <w:szCs w:val="27"/>
          <w:lang w:eastAsia="pl-PL"/>
        </w:rPr>
        <w:br/>
        <w:t>data rozpoczęcia: </w:t>
      </w:r>
      <w:r w:rsidRPr="0037629C">
        <w:rPr>
          <w:color w:val="000000"/>
          <w:sz w:val="27"/>
          <w:szCs w:val="27"/>
          <w:lang w:eastAsia="pl-PL"/>
        </w:rPr>
        <w:br/>
        <w:t>data zakończenia: </w:t>
      </w:r>
      <w:r w:rsidRPr="0037629C">
        <w:rPr>
          <w:color w:val="000000"/>
          <w:sz w:val="27"/>
          <w:szCs w:val="27"/>
          <w:lang w:eastAsia="pl-PL"/>
        </w:rPr>
        <w:br/>
      </w:r>
      <w:r w:rsidRPr="0037629C">
        <w:rPr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1016"/>
      </w:tblGrid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Znaczenie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60,00</w:t>
            </w:r>
          </w:p>
        </w:tc>
      </w:tr>
      <w:tr w:rsidR="0037629C" w:rsidRPr="0037629C" w:rsidTr="003762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termin wykonania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7629C" w:rsidRPr="0037629C" w:rsidRDefault="0037629C" w:rsidP="0037629C">
            <w:pPr>
              <w:suppressAutoHyphens w:val="0"/>
              <w:rPr>
                <w:lang w:eastAsia="pl-PL"/>
              </w:rPr>
            </w:pPr>
            <w:r w:rsidRPr="0037629C">
              <w:rPr>
                <w:lang w:eastAsia="pl-PL"/>
              </w:rPr>
              <w:t>40,00</w:t>
            </w:r>
          </w:p>
        </w:tc>
      </w:tr>
    </w:tbl>
    <w:p w:rsidR="0072249F" w:rsidRPr="0037629C" w:rsidRDefault="0037629C" w:rsidP="0037629C">
      <w:pPr>
        <w:suppressAutoHyphens w:val="0"/>
        <w:spacing w:after="270" w:line="450" w:lineRule="atLeast"/>
      </w:pPr>
      <w:r w:rsidRPr="0037629C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37629C">
        <w:rPr>
          <w:color w:val="000000"/>
          <w:sz w:val="27"/>
          <w:szCs w:val="27"/>
          <w:lang w:eastAsia="pl-PL"/>
        </w:rPr>
        <w:br/>
      </w:r>
    </w:p>
    <w:sectPr w:rsidR="0072249F" w:rsidRPr="003762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29C"/>
    <w:rsid w:val="00005D83"/>
    <w:rsid w:val="0033223D"/>
    <w:rsid w:val="0037629C"/>
    <w:rsid w:val="0072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78816"/>
  <w15:chartTrackingRefBased/>
  <w15:docId w15:val="{42E162B9-7A53-4B16-BFAF-4BB95D6EC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62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3223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223D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94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26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34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6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09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18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45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3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06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29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4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25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46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29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79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52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55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7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11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27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30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5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54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42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53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8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29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97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4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2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90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88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76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47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13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42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05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3604</Words>
  <Characters>21624</Characters>
  <Application>Microsoft Office Word</Application>
  <DocSecurity>0</DocSecurity>
  <Lines>180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2018-11-21T09:53:00Z</cp:lastPrinted>
  <dcterms:created xsi:type="dcterms:W3CDTF">2018-11-21T09:42:00Z</dcterms:created>
  <dcterms:modified xsi:type="dcterms:W3CDTF">2018-11-21T10:18:00Z</dcterms:modified>
</cp:coreProperties>
</file>