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ACC" w:rsidRPr="00F02ACC" w:rsidRDefault="00F02ACC" w:rsidP="00F02AC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166A3E">
        <w:rPr>
          <w:rFonts w:ascii="Book Antiqua" w:eastAsia="Times New Roman" w:hAnsi="Book Antiqua" w:cs="Times New Roman"/>
          <w:sz w:val="20"/>
          <w:szCs w:val="20"/>
          <w:lang w:eastAsia="pl-PL"/>
        </w:rPr>
        <w:t>27</w:t>
      </w:r>
      <w:bookmarkStart w:id="0" w:name="_GoBack"/>
      <w:bookmarkEnd w:id="0"/>
      <w:r w:rsidR="005A5C3C">
        <w:rPr>
          <w:rFonts w:ascii="Book Antiqua" w:eastAsia="Times New Roman" w:hAnsi="Book Antiqua" w:cs="Times New Roman"/>
          <w:sz w:val="20"/>
          <w:szCs w:val="20"/>
          <w:lang w:eastAsia="pl-PL"/>
        </w:rPr>
        <w:t>.11</w:t>
      </w:r>
      <w:r w:rsidR="00CB369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2018 r.</w:t>
      </w:r>
    </w:p>
    <w:p w:rsidR="00F02ACC" w:rsidRPr="00F02ACC" w:rsidRDefault="00F02ACC" w:rsidP="00F02AC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4164BD6" wp14:editId="0668080B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F02ACC" w:rsidRPr="00F02ACC" w:rsidRDefault="00F02ACC" w:rsidP="00F02AC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F02ACC" w:rsidRPr="00F02ACC" w:rsidRDefault="00F02ACC" w:rsidP="00F02AC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F02ACC" w:rsidRPr="00F02ACC" w:rsidRDefault="00F02ACC" w:rsidP="00F02AC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</w:t>
      </w:r>
      <w:r w:rsidR="005A5C3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2013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F02ACC" w:rsidRPr="00F02ACC" w:rsidRDefault="00F02ACC" w:rsidP="00F02AC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numPr>
          <w:ilvl w:val="0"/>
          <w:numId w:val="1"/>
        </w:numPr>
        <w:tabs>
          <w:tab w:val="num" w:pos="284"/>
        </w:tabs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Times New Roman"/>
          <w:b/>
          <w:sz w:val="20"/>
          <w:szCs w:val="20"/>
        </w:rPr>
        <w:t xml:space="preserve">Tytuł zamówienia:  </w:t>
      </w:r>
      <w:r w:rsidRPr="00F02ACC">
        <w:rPr>
          <w:rFonts w:ascii="Book Antiqua" w:eastAsia="Calibri" w:hAnsi="Book Antiqua" w:cs="Times New Roman"/>
          <w:sz w:val="20"/>
          <w:szCs w:val="20"/>
        </w:rPr>
        <w:t>„</w:t>
      </w:r>
      <w:r w:rsidR="00724797" w:rsidRPr="00724797">
        <w:rPr>
          <w:rFonts w:ascii="Book Antiqua" w:eastAsia="Calibri" w:hAnsi="Book Antiqua" w:cs="Times New Roman"/>
          <w:sz w:val="20"/>
          <w:szCs w:val="20"/>
        </w:rPr>
        <w:t xml:space="preserve">Wykonanie dokumentacji projektowej wraz z uzyskaniem pozwolenia na budowę dla zadania: </w:t>
      </w:r>
      <w:r w:rsidR="00724797" w:rsidRPr="00724797">
        <w:rPr>
          <w:rFonts w:ascii="Book Antiqua" w:hAnsi="Book Antiqua"/>
          <w:sz w:val="20"/>
          <w:szCs w:val="20"/>
        </w:rPr>
        <w:t>Campus UKW bez Barier przy ul. Chodkiewicza 30 w Bydgoszczy</w:t>
      </w:r>
      <w:r w:rsidRPr="00F02ACC">
        <w:rPr>
          <w:rFonts w:ascii="Book Antiqua" w:eastAsia="Calibri" w:hAnsi="Book Antiqua" w:cs="Times New Roman"/>
          <w:sz w:val="20"/>
          <w:szCs w:val="20"/>
        </w:rPr>
        <w:t xml:space="preserve">”  </w:t>
      </w:r>
    </w:p>
    <w:p w:rsidR="00F02ACC" w:rsidRPr="00F02ACC" w:rsidRDefault="00F02ACC" w:rsidP="00F02AC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F02ACC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F02ACC" w:rsidRPr="00F02ACC" w:rsidRDefault="00F02ACC" w:rsidP="00F02AC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F02ACC" w:rsidRPr="00804100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041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3.1 Przedmiotem zamówienia  jest  wykonanie dokumentacji projektowej dla </w:t>
      </w:r>
      <w:r w:rsidR="00804100" w:rsidRPr="008041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powyższego </w:t>
      </w:r>
      <w:r w:rsidRPr="00804100">
        <w:rPr>
          <w:rFonts w:ascii="Book Antiqua" w:eastAsia="Times New Roman" w:hAnsi="Book Antiqua" w:cs="Times New Roman"/>
          <w:sz w:val="20"/>
          <w:szCs w:val="20"/>
          <w:lang w:eastAsia="pl-PL"/>
        </w:rPr>
        <w:t>zadania wraz z wszelkimi uzgodnieniami i uzyskaniem pozwolenia na budowę.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Szczegółowy opis przedmiotu zamówienia został  zamieszczony w załączniku nr 2 do zapytania ofertowego.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3.2  Zaleca się dokonanie wizji lokalnej w celu sprawdzenia warunków związanych z wykonaniem przedmiotu Zapytania ofertowego w zakresie skalkulowania ceny przez Wykonawcę</w:t>
      </w:r>
      <w:r w:rsidRPr="0080410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Osobą kontaktową w sprawie ustalenia terminu  wizji lokalnej oraz w celu dokonania uzgodnień jest Pan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Monika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Andrearczyk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tel. </w:t>
      </w:r>
      <w:r w:rsidR="00213DC7">
        <w:rPr>
          <w:rFonts w:ascii="Book Antiqua" w:eastAsia="Times New Roman" w:hAnsi="Book Antiqua" w:cs="Times New Roman"/>
          <w:sz w:val="20"/>
          <w:szCs w:val="20"/>
          <w:lang w:eastAsia="pl-PL"/>
        </w:rPr>
        <w:t>695 970 103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highlight w:val="yellow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3.3    Wykonawca zobowiązany jest przekazać Zamawiającemu: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a)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w formie graficznej: </w:t>
      </w:r>
      <w:r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>dokumentacj</w:t>
      </w:r>
      <w:r w:rsidR="00213DC7"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>ę</w:t>
      </w:r>
      <w:r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projektow</w:t>
      </w:r>
      <w:r w:rsidR="00213DC7"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5 egzemplarzach</w:t>
      </w:r>
      <w:r w:rsidR="008038D5" w:rsidRPr="008038D5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  wraz z uzyskaniem pozwolenia na budowę</w:t>
      </w:r>
      <w:r w:rsidRPr="008038D5">
        <w:rPr>
          <w:rFonts w:ascii="Book Antiqua" w:eastAsia="Times New Roman" w:hAnsi="Book Antiqua" w:cs="Times New Roman"/>
          <w:sz w:val="20"/>
          <w:szCs w:val="20"/>
          <w:lang w:eastAsia="pl-PL"/>
        </w:rPr>
        <w:t>;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przedmiar robót,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F02ACC" w:rsidRPr="00F02ACC" w:rsidRDefault="00213DC7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 </w:t>
      </w:r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formie elektronicznej nagranej na nośniku CD w 1 egzemplarzu. Całość w formacie pdf, dokumenty tekstowe z rozszerzeniem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Wymagane jest aby pliki wersji elektronicznej w pdf </w:t>
      </w:r>
      <w:r w:rsidRPr="00213DC7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odpowiadały wersji drukowanej (rysunki zawierały podpisy projektantów i inne elementy naniesione na wersję drukowaną).</w:t>
      </w:r>
    </w:p>
    <w:p w:rsidR="003C37E3" w:rsidRPr="007A0917" w:rsidRDefault="00F02ACC" w:rsidP="003C37E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b/>
          <w:sz w:val="20"/>
          <w:szCs w:val="20"/>
        </w:rPr>
        <w:t xml:space="preserve">Termin wykonania zamówienia: </w:t>
      </w:r>
      <w:r w:rsidRPr="00F02ACC">
        <w:rPr>
          <w:rFonts w:ascii="Book Antiqua" w:eastAsia="Calibri" w:hAnsi="Book Antiqua" w:cs="Arial"/>
          <w:color w:val="FF0000"/>
          <w:sz w:val="20"/>
          <w:szCs w:val="20"/>
        </w:rPr>
        <w:t xml:space="preserve"> </w:t>
      </w:r>
      <w:r w:rsidRPr="007A0917">
        <w:rPr>
          <w:rFonts w:ascii="Book Antiqua" w:eastAsia="Calibri" w:hAnsi="Book Antiqua" w:cs="Arial"/>
          <w:sz w:val="20"/>
          <w:szCs w:val="20"/>
        </w:rPr>
        <w:t xml:space="preserve">do dnia </w:t>
      </w:r>
      <w:r w:rsidR="007A0917" w:rsidRPr="007A0917">
        <w:rPr>
          <w:rFonts w:ascii="Book Antiqua" w:eastAsia="Calibri" w:hAnsi="Book Antiqua" w:cs="Arial"/>
          <w:sz w:val="20"/>
          <w:szCs w:val="20"/>
        </w:rPr>
        <w:t xml:space="preserve">15 kwietnia </w:t>
      </w:r>
      <w:r w:rsidRPr="007A0917">
        <w:rPr>
          <w:rFonts w:ascii="Book Antiqua" w:eastAsia="Calibri" w:hAnsi="Book Antiqua" w:cs="Arial"/>
          <w:sz w:val="20"/>
          <w:szCs w:val="20"/>
        </w:rPr>
        <w:t>201</w:t>
      </w:r>
      <w:r w:rsidR="003C37E3" w:rsidRPr="007A0917">
        <w:rPr>
          <w:rFonts w:ascii="Book Antiqua" w:eastAsia="Calibri" w:hAnsi="Book Antiqua" w:cs="Arial"/>
          <w:sz w:val="20"/>
          <w:szCs w:val="20"/>
        </w:rPr>
        <w:t>9</w:t>
      </w:r>
      <w:r w:rsidRPr="007A0917">
        <w:rPr>
          <w:rFonts w:ascii="Book Antiqua" w:eastAsia="Calibri" w:hAnsi="Book Antiqua" w:cs="Arial"/>
          <w:sz w:val="20"/>
          <w:szCs w:val="20"/>
        </w:rPr>
        <w:t xml:space="preserve"> r. </w:t>
      </w:r>
    </w:p>
    <w:p w:rsidR="003C37E3" w:rsidRPr="00F02ACC" w:rsidRDefault="003C37E3" w:rsidP="003C37E3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3C37E3">
        <w:rPr>
          <w:rFonts w:ascii="Book Antiqua" w:eastAsia="Calibri" w:hAnsi="Book Antiqua" w:cs="Arial"/>
          <w:sz w:val="20"/>
          <w:szCs w:val="20"/>
        </w:rPr>
        <w:t>Zamawiający może wyrazić zgodę na zmianę terminu wykonania przedmiotu umowy w przypadku wystąpienia okoliczności uniemożliwiających dotrz</w:t>
      </w:r>
      <w:r>
        <w:rPr>
          <w:rFonts w:ascii="Book Antiqua" w:eastAsia="Calibri" w:hAnsi="Book Antiqua" w:cs="Arial"/>
          <w:sz w:val="20"/>
          <w:szCs w:val="20"/>
        </w:rPr>
        <w:t xml:space="preserve">ymanie terminu przez Wykonawcę, </w:t>
      </w:r>
      <w:r w:rsidRPr="003C37E3">
        <w:rPr>
          <w:rFonts w:ascii="Book Antiqua" w:eastAsia="Calibri" w:hAnsi="Book Antiqua" w:cs="Arial"/>
          <w:sz w:val="20"/>
          <w:szCs w:val="20"/>
        </w:rPr>
        <w:t>jeżeli te nie wynikają z przyczyn leżących po stronie Wykonawcy.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F02ACC" w:rsidRPr="00F02ACC" w:rsidRDefault="00F02ACC" w:rsidP="00F0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postępowania,</w:t>
      </w:r>
    </w:p>
    <w:p w:rsidR="00F02ACC" w:rsidRPr="00F02ACC" w:rsidRDefault="00F02ACC" w:rsidP="00F02AC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</w:t>
      </w:r>
    </w:p>
    <w:p w:rsidR="00F02ACC" w:rsidRPr="00F02ACC" w:rsidRDefault="00F02ACC" w:rsidP="00F02ACC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proofErr w:type="spellStart"/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F02ACC" w:rsidRPr="00F02ACC" w:rsidTr="00571E53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ACC" w:rsidRPr="00F02ACC" w:rsidRDefault="00F02ACC" w:rsidP="00F02ACC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pacing w:val="-3"/>
          <w:sz w:val="20"/>
          <w:szCs w:val="20"/>
          <w:lang w:eastAsia="pl-PL"/>
        </w:rPr>
      </w:pP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F02AC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F02AC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F0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F02AC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F02AC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F02ACC" w:rsidRPr="00F02ACC" w:rsidRDefault="00F02ACC" w:rsidP="00F02ACC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języku polskim  w 1 egzemplarzu. Zamawiający nie zgadza się na przesłanie oferty e-mailem.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7.5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dokumentów dołączonych do oferty. Oznacza to, że jeżeli upoważnienie takie nie wynika wprost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02ACC" w:rsidRPr="00F02ACC" w:rsidTr="00571E5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7A0917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03.12</w:t>
            </w:r>
            <w:r w:rsidR="00CB3694" w:rsidRPr="00CB369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</w:t>
            </w:r>
            <w:r w:rsidR="00F02ACC" w:rsidRPr="00CB369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ACC" w:rsidRPr="00F02ACC" w:rsidRDefault="00F02ACC" w:rsidP="00F02ACC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12:00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 termin złożenia oferty będzie przyjęta data i godzina dostarczenia jej pod wskazany wyżej adres.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F02ACC" w:rsidRPr="00F02ACC" w:rsidRDefault="00F02ACC" w:rsidP="00F02ACC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85"/>
      </w:tblGrid>
      <w:tr w:rsidR="00F02ACC" w:rsidRPr="00F02ACC" w:rsidTr="00571E53">
        <w:trPr>
          <w:trHeight w:val="2180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</w:p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t>Nazwa i adres Wykonawcy: …………………………………………………………..</w:t>
            </w: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br/>
              <w:t>Tytuł zamówienia:</w:t>
            </w:r>
          </w:p>
          <w:p w:rsidR="00F02ACC" w:rsidRPr="00F02ACC" w:rsidRDefault="00F02ACC" w:rsidP="00F02ACC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F02ACC">
              <w:rPr>
                <w:rFonts w:ascii="Book Antiqua" w:eastAsia="Calibri" w:hAnsi="Book Antiqua" w:cs="Times New Roman"/>
                <w:i/>
                <w:sz w:val="20"/>
                <w:szCs w:val="20"/>
              </w:rPr>
              <w:t xml:space="preserve"> </w:t>
            </w:r>
            <w:r w:rsidRPr="00F02ACC">
              <w:rPr>
                <w:rFonts w:ascii="Book Antiqua" w:eastAsia="Calibri" w:hAnsi="Book Antiqua" w:cs="Times New Roman"/>
                <w:i/>
                <w:iCs/>
                <w:sz w:val="20"/>
                <w:szCs w:val="20"/>
              </w:rPr>
              <w:t>„</w:t>
            </w:r>
            <w:r w:rsidR="00724797" w:rsidRPr="0072479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Wykonanie dokumentacji projektowej wraz z uzyskaniem pozwolenia na budowę dla zadania:</w:t>
            </w:r>
            <w:r w:rsidR="00724797" w:rsidRPr="0072479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724797" w:rsidRPr="00724797">
              <w:rPr>
                <w:rFonts w:ascii="Book Antiqua" w:hAnsi="Book Antiqua"/>
                <w:b/>
                <w:sz w:val="20"/>
                <w:szCs w:val="20"/>
              </w:rPr>
              <w:t>Campus UKW bez Barier przy ul. Chodkiewicza 30 w Bydgoszczy</w:t>
            </w:r>
            <w:r w:rsidRPr="00F02ACC">
              <w:rPr>
                <w:rFonts w:ascii="Book Antiqua" w:eastAsia="Calibri" w:hAnsi="Book Antiqua" w:cs="Times New Roman"/>
                <w:sz w:val="20"/>
                <w:szCs w:val="20"/>
              </w:rPr>
              <w:t>”</w:t>
            </w:r>
          </w:p>
          <w:p w:rsidR="00F02ACC" w:rsidRPr="00F02ACC" w:rsidRDefault="00F02ACC" w:rsidP="00F02ACC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nr sprawy: UKW/DZP-282-ZO-</w:t>
            </w:r>
            <w:r w:rsidR="005A5C3C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213</w:t>
            </w:r>
            <w:r w:rsidRPr="00F02ACC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/2018,</w:t>
            </w:r>
          </w:p>
          <w:p w:rsidR="00F02ACC" w:rsidRPr="00F02ACC" w:rsidRDefault="00F02ACC" w:rsidP="007A0917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</w:pPr>
            <w:r w:rsidRPr="00F02ACC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 xml:space="preserve">nie otwierać </w:t>
            </w:r>
            <w:r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 xml:space="preserve">przed </w:t>
            </w:r>
            <w:r w:rsidR="007A0917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03</w:t>
            </w:r>
            <w:r w:rsidR="005A5C3C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.1</w:t>
            </w:r>
            <w:r w:rsidR="007A0917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2</w:t>
            </w:r>
            <w:r w:rsidR="00CB3694"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.</w:t>
            </w:r>
            <w:r w:rsidRPr="00617A0D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2018 r</w:t>
            </w:r>
            <w:r w:rsidRPr="00F02ACC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., godz.12:00</w:t>
            </w:r>
          </w:p>
        </w:tc>
      </w:tr>
    </w:tbl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9E49D7" w:rsidRPr="00844529" w:rsidRDefault="009E49D7" w:rsidP="009E49D7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sz w:val="20"/>
          <w:szCs w:val="20"/>
        </w:rPr>
        <w:t>Wykonawcy ubiegający się o zamówienia muszą spełniać łącznie niżej wymienione warunki udziału w postępowaniu dotyczące:</w:t>
      </w:r>
    </w:p>
    <w:p w:rsidR="009E49D7" w:rsidRPr="00844529" w:rsidRDefault="009E49D7" w:rsidP="009E49D7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844529">
        <w:rPr>
          <w:rFonts w:ascii="Palatino Linotype" w:hAnsi="Palatino Linotype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9E49D7" w:rsidRPr="00844529" w:rsidRDefault="009E49D7" w:rsidP="009E49D7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844529">
        <w:rPr>
          <w:rFonts w:ascii="Palatino Linotype" w:hAnsi="Palatino Linotype" w:cs="Times New Roman"/>
          <w:color w:val="auto"/>
          <w:sz w:val="20"/>
          <w:szCs w:val="20"/>
        </w:rPr>
        <w:t>b) sytuacji ekonomicznej lub finansowej,</w:t>
      </w:r>
    </w:p>
    <w:p w:rsidR="009E49D7" w:rsidRPr="00844529" w:rsidRDefault="009E49D7" w:rsidP="009E49D7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sz w:val="20"/>
          <w:szCs w:val="20"/>
        </w:rPr>
        <w:t>c) zdolności technicznej lub zawodowej – Warunki udziału w postępowaniu spełni, wykonawca, który:</w:t>
      </w:r>
    </w:p>
    <w:p w:rsidR="009E49D7" w:rsidRPr="00DA2E10" w:rsidRDefault="009E49D7" w:rsidP="009E49D7">
      <w:pPr>
        <w:spacing w:line="360" w:lineRule="auto"/>
        <w:jc w:val="both"/>
        <w:rPr>
          <w:rFonts w:ascii="Palatino Linotype" w:hAnsi="Palatino Linotype"/>
          <w:sz w:val="20"/>
          <w:szCs w:val="20"/>
          <w:u w:val="single"/>
        </w:rPr>
      </w:pPr>
      <w:r w:rsidRPr="00844529">
        <w:rPr>
          <w:rFonts w:ascii="Palatino Linotype" w:hAnsi="Palatino Linotype"/>
          <w:sz w:val="20"/>
          <w:szCs w:val="20"/>
        </w:rPr>
        <w:lastRenderedPageBreak/>
        <w:t xml:space="preserve">-  dysponuje potencjałem technicznym i osobami zdolnymi do wykonania </w:t>
      </w:r>
      <w:r w:rsidRPr="00DA2E10">
        <w:rPr>
          <w:rFonts w:ascii="Palatino Linotype" w:hAnsi="Palatino Linotype"/>
          <w:sz w:val="20"/>
          <w:szCs w:val="20"/>
        </w:rPr>
        <w:t xml:space="preserve">zamówienia, tj.: </w:t>
      </w:r>
      <w:r w:rsidRPr="00DA2E10">
        <w:rPr>
          <w:rFonts w:ascii="Palatino Linotype" w:hAnsi="Palatino Linotype"/>
          <w:sz w:val="20"/>
          <w:szCs w:val="20"/>
          <w:u w:val="single"/>
        </w:rPr>
        <w:t xml:space="preserve">projektant z uprawnieniami </w:t>
      </w:r>
      <w:r w:rsidR="00DA2E10" w:rsidRPr="00DA2E10">
        <w:rPr>
          <w:rFonts w:ascii="Palatino Linotype" w:hAnsi="Palatino Linotype" w:cs="Courier New"/>
          <w:color w:val="000000"/>
          <w:sz w:val="20"/>
          <w:szCs w:val="20"/>
          <w:u w:val="single"/>
          <w:shd w:val="clear" w:color="auto" w:fill="FFFFFF"/>
        </w:rPr>
        <w:t>projektowymi bez ograniczeń wraz z aktualną przynależnością do właściwej izby samorządu zawodowego</w:t>
      </w:r>
      <w:r w:rsidRPr="00DA2E10">
        <w:rPr>
          <w:rFonts w:ascii="Palatino Linotype" w:hAnsi="Palatino Linotype"/>
          <w:sz w:val="20"/>
          <w:szCs w:val="20"/>
          <w:u w:val="single"/>
        </w:rPr>
        <w:t>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</w:t>
      </w:r>
      <w:r w:rsidR="00617A0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nr 1 do zapytania ofertowego).</w:t>
      </w:r>
    </w:p>
    <w:p w:rsidR="00F02ACC" w:rsidRPr="00F02ACC" w:rsidRDefault="00F02ACC" w:rsidP="00F02ACC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Oświadczenia i dokumenty wymagane dla potwierdzenia spełniania przez wykonawców warunków udziału w postępowaniu: 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lub zaświadczenie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o wpisie do ewidencji działalności gospodarczej każdego ze wspólników.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powinny być wystawione nie wcześniej niż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6 miesięcy przed upływem terminu składania ofert.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2) Integralną częścią oferty jest wypełniony i podpisany Formularz Ofertowy, stanowiący załącznik   nr 1 do zapytania ofertowego. Nie złożenie wymaganego załącznika, będzie skutkowało odrzuceniem oferty.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3) Pełnomocnictwo do podpisania oferty (oryginał lub kopia potwierdzona za zgodność  z oryginałem przez osobę upoważnioną) względnie do podpisania innych dokumentów składanych wraz z ofertą, o ile prawo do ich podpisania nie wynika z innych dokumentów złożonych wraz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ofertą. Pełnomocnictwo do reprezentowania wszystkich Wykonawców wspólnie ubiegających się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9E49D7" w:rsidRPr="00F71DBC" w:rsidRDefault="009E49D7" w:rsidP="009E49D7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lastRenderedPageBreak/>
        <w:t xml:space="preserve">4) Wykaz osób zdolnych do wykonania zamówienia - zgodnie z  </w:t>
      </w:r>
      <w:r w:rsidRPr="00C14C88">
        <w:rPr>
          <w:rFonts w:ascii="Palatino Linotype" w:hAnsi="Palatino Linotype"/>
          <w:sz w:val="20"/>
          <w:szCs w:val="20"/>
        </w:rPr>
        <w:t>załącznikiem nr 4</w:t>
      </w:r>
      <w:r w:rsidRPr="00F71DBC">
        <w:rPr>
          <w:rFonts w:ascii="Palatino Linotype" w:hAnsi="Palatino Linotype"/>
          <w:sz w:val="20"/>
          <w:szCs w:val="20"/>
        </w:rPr>
        <w:t xml:space="preserve"> wraz  z dokumentami potwierdzającymi posiadanie zdolności.</w:t>
      </w:r>
    </w:p>
    <w:p w:rsidR="00F02ACC" w:rsidRPr="00F02ACC" w:rsidRDefault="00F02ACC" w:rsidP="00F02ACC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Termin i warunki płatności: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otrzyma wynagrodzenie po przelewem w terminie do 30 dni licząc od daty wpływu do siedziby Zamawiającego prawidłowo wystawionej faktury.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Realizacja przedmiotu zamówienia nastąpi z uwzględnieniem niniejszych postanowień: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a) Wykonawca ponosi odpowiedzialność za wykonanie całości zamówienia.</w:t>
      </w: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b) Wykonawca zrealizuje przedmiot zamówienia zgodnie z obowiązującymi przepisami, normami oraz na podstawie oględzin obiektów.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15. </w:t>
      </w:r>
      <w:r w:rsidRPr="00F02ACC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F02ACC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F02ACC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F02ACC">
        <w:rPr>
          <w:rFonts w:ascii="Book Antiqua" w:eastAsia="Calibri" w:hAnsi="Book Antiqua" w:cs="Arial"/>
          <w:b/>
          <w:sz w:val="20"/>
          <w:szCs w:val="20"/>
        </w:rPr>
        <w:t>UKW/DZP-282-ZO-</w:t>
      </w:r>
      <w:r w:rsidR="00724797">
        <w:rPr>
          <w:rFonts w:ascii="Book Antiqua" w:eastAsia="Calibri" w:hAnsi="Book Antiqua" w:cs="Arial"/>
          <w:b/>
          <w:sz w:val="20"/>
          <w:szCs w:val="20"/>
        </w:rPr>
        <w:t>213</w:t>
      </w:r>
      <w:r w:rsidRPr="00F02ACC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 xml:space="preserve">, związanym z udziałem </w:t>
      </w:r>
      <w:r w:rsidRPr="00F02ACC">
        <w:rPr>
          <w:rFonts w:ascii="Book Antiqua" w:eastAsia="Calibri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posiada Pani/Pan: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F02ACC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F02ACC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F02ACC">
        <w:rPr>
          <w:rFonts w:ascii="Book Antiqua" w:eastAsia="Calibri" w:hAnsi="Book Antiqua" w:cs="Arial"/>
          <w:sz w:val="20"/>
          <w:szCs w:val="20"/>
        </w:rPr>
        <w:t>;</w:t>
      </w:r>
    </w:p>
    <w:p w:rsidR="00F02ACC" w:rsidRPr="00F02ACC" w:rsidRDefault="00F02ACC" w:rsidP="00F02ACC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02ACC" w:rsidRPr="00F02ACC" w:rsidRDefault="00F02ACC" w:rsidP="00F02ACC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02ACC" w:rsidRPr="00F02ACC" w:rsidRDefault="00F02ACC" w:rsidP="00F02ACC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F02ACC">
        <w:rPr>
          <w:rFonts w:ascii="Book Antiqua" w:eastAsia="Calibri" w:hAnsi="Book Antiqua" w:cs="Arial"/>
          <w:sz w:val="20"/>
          <w:szCs w:val="20"/>
        </w:rPr>
        <w:t>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02ACC" w:rsidRPr="00F02ACC" w:rsidRDefault="00F02ACC" w:rsidP="00F02ACC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F02ACC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F02ACC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02ACC" w:rsidRPr="00F02ACC" w:rsidRDefault="00F02ACC" w:rsidP="00F02ACC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F02ACC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F02ACC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F02ACC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02ACC" w:rsidRPr="00F02ACC" w:rsidRDefault="00F02ACC" w:rsidP="00F02ACC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F02ACC" w:rsidRPr="00F02ACC" w:rsidRDefault="00F02ACC" w:rsidP="00F02AC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16.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 sprawie przedmiotu zamówienia należy  kontaktować się z przedstawicielem Zamawiaj</w:t>
      </w:r>
      <w:r w:rsidRPr="00F02ACC">
        <w:rPr>
          <w:rFonts w:ascii="Book Antiqua" w:eastAsia="TimesNewRoman,Bold" w:hAnsi="Book Antiqua" w:cs="Times New Roman"/>
          <w:bCs/>
          <w:sz w:val="20"/>
          <w:szCs w:val="20"/>
          <w:lang w:eastAsia="pl-PL"/>
        </w:rPr>
        <w:t>ą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cego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:</w:t>
      </w:r>
    </w:p>
    <w:p w:rsidR="00F02ACC" w:rsidRPr="00F02ACC" w:rsidRDefault="00F02ACC" w:rsidP="00F02ACC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rPr>
          <w:rFonts w:ascii="Book Antiqua" w:eastAsia="Calibri" w:hAnsi="Book Antiqua" w:cs="Times New Roman"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sz w:val="20"/>
          <w:szCs w:val="20"/>
        </w:rPr>
        <w:t>w sprawach merytorycznych</w:t>
      </w: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: 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Monika </w:t>
      </w:r>
      <w:proofErr w:type="spellStart"/>
      <w:r w:rsidRPr="00F02ACC">
        <w:rPr>
          <w:rFonts w:ascii="Book Antiqua" w:eastAsia="Calibri" w:hAnsi="Book Antiqua" w:cs="Times New Roman"/>
          <w:i/>
          <w:sz w:val="20"/>
          <w:szCs w:val="20"/>
        </w:rPr>
        <w:t>Andrearczyk</w:t>
      </w:r>
      <w:proofErr w:type="spellEnd"/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, tel. </w:t>
      </w:r>
      <w:r w:rsidR="003C37E3">
        <w:rPr>
          <w:rFonts w:ascii="Book Antiqua" w:eastAsia="Calibri" w:hAnsi="Book Antiqua" w:cs="Times New Roman"/>
          <w:i/>
          <w:sz w:val="20"/>
          <w:szCs w:val="20"/>
        </w:rPr>
        <w:t>695970103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, e-mail: monika.kulik@ukw.edu.pl  </w:t>
      </w:r>
    </w:p>
    <w:p w:rsidR="00F02ACC" w:rsidRPr="00F02ACC" w:rsidRDefault="00F02ACC" w:rsidP="00F02ACC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w sprawach formalno-prawnych: </w:t>
      </w:r>
      <w:r w:rsidR="005A5C3C">
        <w:rPr>
          <w:rFonts w:ascii="Book Antiqua" w:eastAsia="Calibri" w:hAnsi="Book Antiqua" w:cs="Times New Roman"/>
          <w:i/>
          <w:sz w:val="20"/>
          <w:szCs w:val="20"/>
        </w:rPr>
        <w:t>Agnieszka Jankowska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>, tel. (52) 34-19-16</w:t>
      </w:r>
      <w:r w:rsidR="005A5C3C">
        <w:rPr>
          <w:rFonts w:ascii="Book Antiqua" w:eastAsia="Calibri" w:hAnsi="Book Antiqua" w:cs="Times New Roman"/>
          <w:i/>
          <w:sz w:val="20"/>
          <w:szCs w:val="20"/>
        </w:rPr>
        <w:t>7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 xml:space="preserve">, </w:t>
      </w:r>
      <w:hyperlink r:id="rId6" w:history="1">
        <w:r w:rsidRPr="00F02ACC">
          <w:rPr>
            <w:rFonts w:ascii="Book Antiqua" w:eastAsia="Calibri" w:hAnsi="Book Antiqua" w:cs="Arial"/>
            <w:i/>
            <w:color w:val="0000FF"/>
            <w:sz w:val="20"/>
            <w:szCs w:val="20"/>
            <w:u w:val="single"/>
          </w:rPr>
          <w:t>zampub@ukw.edu.pl</w:t>
        </w:r>
      </w:hyperlink>
    </w:p>
    <w:p w:rsidR="00F02ACC" w:rsidRPr="0071145E" w:rsidRDefault="00F02ACC" w:rsidP="00F02ACC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02ACC" w:rsidRPr="0071145E" w:rsidRDefault="00F02ACC" w:rsidP="003C37E3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71145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3C37E3"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</w:t>
      </w:r>
      <w:r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UKW</w:t>
      </w:r>
    </w:p>
    <w:p w:rsidR="00F02ACC" w:rsidRPr="0071145E" w:rsidRDefault="003C37E3" w:rsidP="00F02ACC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71145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 Renata Malak</w:t>
      </w:r>
    </w:p>
    <w:p w:rsidR="00F02ACC" w:rsidRPr="0071145E" w:rsidRDefault="00F02ACC" w:rsidP="00F02ACC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sectPr w:rsidR="00F02ACC" w:rsidRPr="0071145E">
          <w:pgSz w:w="11906" w:h="16838"/>
          <w:pgMar w:top="1417" w:right="1417" w:bottom="1417" w:left="1417" w:header="708" w:footer="708" w:gutter="0"/>
          <w:cols w:space="708"/>
        </w:sectPr>
      </w:pPr>
    </w:p>
    <w:p w:rsidR="00F02ACC" w:rsidRPr="00F02ACC" w:rsidRDefault="00F02ACC" w:rsidP="00F02ACC">
      <w:pPr>
        <w:spacing w:after="0" w:line="360" w:lineRule="auto"/>
        <w:jc w:val="right"/>
        <w:rPr>
          <w:rFonts w:ascii="Book Antiqua" w:eastAsia="Times New Roman" w:hAnsi="Book Antiqua" w:cs="Times New Roman"/>
          <w:b/>
          <w:bCs/>
          <w:i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i/>
          <w:color w:val="000000"/>
          <w:sz w:val="20"/>
          <w:szCs w:val="20"/>
          <w:lang w:eastAsia="pl-PL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FF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FORMULARZ </w:t>
      </w: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OFERTOWY</w:t>
      </w:r>
      <w:r w:rsidRPr="00F02ACC">
        <w:rPr>
          <w:rFonts w:ascii="Book Antiqua" w:eastAsia="Times New Roman" w:hAnsi="Book Antiqua" w:cs="Times New Roman"/>
          <w:b/>
          <w:bCs/>
          <w:color w:val="FF0000"/>
          <w:sz w:val="20"/>
          <w:szCs w:val="20"/>
          <w:lang w:eastAsia="pl-PL"/>
        </w:rPr>
        <w:t xml:space="preserve">  </w:t>
      </w:r>
    </w:p>
    <w:p w:rsidR="00F02ACC" w:rsidRPr="00F02ACC" w:rsidRDefault="00F02ACC" w:rsidP="00F02ACC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 ZAPYTANIA OFERTOWEGO UKW/DZP-282-ZO-</w:t>
      </w:r>
      <w:r w:rsidR="005A5C3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213</w:t>
      </w: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/2018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Nazwa: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Siedziba:……………………………………………………………………………………………………….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telefonu/faksu:……………………………………………………………………………………………..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NIP: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REGON:  ……………………………………………………………………………………………………..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Osoba do kontaktu, tel. e-mail: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2.</w:t>
      </w: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Nawiązując do ogłoszenia w trybie Zapytania Ofertowego oferujemy wykonanie zamówienia na: „</w:t>
      </w:r>
      <w:r w:rsidRPr="00724797">
        <w:rPr>
          <w:rFonts w:ascii="Book Antiqua" w:eastAsia="Calibri" w:hAnsi="Book Antiqua" w:cs="Times New Roman"/>
          <w:b/>
          <w:sz w:val="20"/>
          <w:szCs w:val="20"/>
        </w:rPr>
        <w:t xml:space="preserve">Wykonanie dokumentacji projektowej </w:t>
      </w:r>
      <w:r w:rsidR="00724797" w:rsidRPr="00724797">
        <w:rPr>
          <w:rFonts w:ascii="Book Antiqua" w:eastAsia="Calibri" w:hAnsi="Book Antiqua" w:cs="Times New Roman"/>
          <w:b/>
          <w:sz w:val="20"/>
          <w:szCs w:val="20"/>
        </w:rPr>
        <w:t xml:space="preserve">wraz z uzyskaniem pozwolenia na budowę </w:t>
      </w:r>
      <w:r w:rsidRPr="00724797">
        <w:rPr>
          <w:rFonts w:ascii="Book Antiqua" w:eastAsia="Calibri" w:hAnsi="Book Antiqua" w:cs="Times New Roman"/>
          <w:b/>
          <w:sz w:val="20"/>
          <w:szCs w:val="20"/>
        </w:rPr>
        <w:t>dla zadania:</w:t>
      </w:r>
      <w:r w:rsidRPr="00724797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724797" w:rsidRPr="00724797">
        <w:rPr>
          <w:rFonts w:ascii="Book Antiqua" w:hAnsi="Book Antiqua"/>
          <w:b/>
          <w:sz w:val="20"/>
          <w:szCs w:val="20"/>
        </w:rPr>
        <w:t>Campus UKW bez Barier przy ul. Chodkiewicza 30 w Bydgoszczy</w:t>
      </w:r>
      <w:r w:rsidRPr="00724797">
        <w:rPr>
          <w:rFonts w:ascii="Book Antiqua" w:eastAsia="Calibri" w:hAnsi="Book Antiqua" w:cs="Times New Roman"/>
          <w:sz w:val="20"/>
          <w:szCs w:val="20"/>
        </w:rPr>
        <w:t>”</w:t>
      </w: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w zakresie i na warunkach określonych w Zapytaniu Ofertowym nr: </w:t>
      </w: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UKW/DZP-282-ZO-</w:t>
      </w:r>
      <w:r w:rsidR="005A5C3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213</w:t>
      </w: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/2018 za: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</w:pPr>
      <w:r w:rsidRPr="00F02ACC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  <w:t>Kryterium  cena: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i/>
          <w:sz w:val="20"/>
          <w:szCs w:val="20"/>
        </w:rPr>
      </w:pP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wartość ofertowa brutto </w:t>
      </w:r>
      <w:r w:rsidRPr="00F02ACC">
        <w:rPr>
          <w:rFonts w:ascii="Book Antiqua" w:eastAsia="Calibri" w:hAnsi="Book Antiqua" w:cs="Times New Roman"/>
          <w:i/>
          <w:sz w:val="20"/>
          <w:szCs w:val="20"/>
        </w:rPr>
        <w:t>................................................................................................ PLN</w:t>
      </w:r>
    </w:p>
    <w:p w:rsidR="00F02ACC" w:rsidRPr="00F02ACC" w:rsidRDefault="00F02ACC" w:rsidP="00F02ACC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słownie </w:t>
      </w:r>
      <w:r w:rsidRPr="00F02ACC">
        <w:rPr>
          <w:rFonts w:ascii="Book Antiqua" w:eastAsia="Calibri" w:hAnsi="Book Antiqua" w:cs="Times New Roman"/>
          <w:bCs/>
          <w:i/>
          <w:sz w:val="20"/>
          <w:szCs w:val="20"/>
        </w:rPr>
        <w:t>.....................................................................................................................</w:t>
      </w:r>
    </w:p>
    <w:p w:rsidR="00F02ACC" w:rsidRPr="00F02ACC" w:rsidRDefault="00F02ACC" w:rsidP="00F02ACC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ar-SA"/>
        </w:rPr>
        <w:t>wartość netto ........…………………………………………………………………………. PL</w:t>
      </w:r>
    </w:p>
    <w:p w:rsidR="00F02ACC" w:rsidRPr="00F02ACC" w:rsidRDefault="00F02ACC" w:rsidP="00F02ACC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02ACC">
        <w:rPr>
          <w:rFonts w:ascii="Book Antiqua" w:eastAsia="Times New Roman" w:hAnsi="Book Antiqua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F02ACC" w:rsidRPr="00F02ACC" w:rsidRDefault="00F02ACC" w:rsidP="00F02ACC">
      <w:pPr>
        <w:tabs>
          <w:tab w:val="num" w:pos="180"/>
        </w:tabs>
        <w:suppressAutoHyphens/>
        <w:spacing w:after="12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wykonaniem przedmiotu zamówienia.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usługi jest zgodny z opisem zawartym w załączniku nr 2 do Zapytania Ofertowego nr 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UKW/DZP-282-ZO-</w:t>
      </w:r>
      <w:r w:rsidR="005A5C3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213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/2018.</w:t>
      </w:r>
    </w:p>
    <w:p w:rsidR="00F02ACC" w:rsidRPr="00F02ACC" w:rsidRDefault="00F02ACC" w:rsidP="003C37E3">
      <w:pPr>
        <w:spacing w:after="12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5.</w:t>
      </w:r>
      <w:r w:rsidRPr="00F02AC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Zobowiązuje/my się wykonać całość przedmiotu zamówienia z należytą starannością i w terminie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dnia </w:t>
      </w:r>
      <w:r w:rsidR="009A48A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15 kwietnia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201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zastrzeżeniem, że </w:t>
      </w:r>
      <w:r w:rsidR="003C37E3" w:rsidRPr="003C37E3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może wyrazić zgodę na zmianę terminu wykonania przedmiotu umowy w przypadku wystąpienia okoliczności uniemożliwiających dotrz</w:t>
      </w:r>
      <w:r w:rsidR="003C37E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ymanie terminu przez Wykonawcę, </w:t>
      </w:r>
      <w:r w:rsidR="003C37E3" w:rsidRPr="003C37E3">
        <w:rPr>
          <w:rFonts w:ascii="Book Antiqua" w:eastAsia="Times New Roman" w:hAnsi="Book Antiqua" w:cs="Times New Roman"/>
          <w:sz w:val="20"/>
          <w:szCs w:val="20"/>
          <w:lang w:eastAsia="pl-PL"/>
        </w:rPr>
        <w:t>jeżeli te nie wynikają z przyczyn leżących po stronie Wykonawcy.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6.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Oświadczam/my, że zapoznaliśmy się z Zapytaniem Ofertowym oraz wyjaśnieniami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spełniamy warunki udziału w postępowaniu zgodnie z pkt. 9 Zapytania Ofertowego nr UKW/DZP-282-ZO-</w:t>
      </w:r>
      <w:r w:rsidR="005A5C3C">
        <w:rPr>
          <w:rFonts w:ascii="Book Antiqua" w:eastAsia="Times New Roman" w:hAnsi="Book Antiqua" w:cs="Times New Roman"/>
          <w:sz w:val="20"/>
          <w:szCs w:val="20"/>
          <w:lang w:eastAsia="pl-PL"/>
        </w:rPr>
        <w:t>213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/2018.</w:t>
      </w:r>
    </w:p>
    <w:p w:rsidR="00F02ACC" w:rsidRPr="00F02ACC" w:rsidRDefault="00F02ACC" w:rsidP="00F02ACC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8.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akceptuje/my projekt umowy stanowiący załącznik nr do niniejszego zapytania.</w:t>
      </w:r>
    </w:p>
    <w:p w:rsidR="00F02ACC" w:rsidRPr="00F02ACC" w:rsidRDefault="00F02ACC" w:rsidP="00F02ACC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. Oświadczam/my , że wypełniłem/łam obowiązki informacyjne przewidziane w art. 13 lub art. 14 RODO</w:t>
      </w:r>
      <w:r w:rsidRPr="00F02ACC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1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wobec osób fizycznych, od których dane osobowe bezpośrednio lub pośrednio pozyskałem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w celu ubiegania się o udzielenie zamówienia publicznego w niniejszym postępowaniu</w:t>
      </w:r>
      <w:r w:rsidRPr="00F02ACC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2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vertAlign w:val="superscript"/>
          <w:lang w:eastAsia="pl-PL"/>
        </w:rPr>
        <w:t xml:space="preserve">1 </w:t>
      </w: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rozporządzenie Parlamentu Europejskiego i Rady (UE) 2016/679 z dnia 27 kwietnia 2016 r.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F02ACC">
        <w:rPr>
          <w:rFonts w:ascii="Book Antiqua" w:eastAsia="Times New Roman" w:hAnsi="Book Antiqua" w:cs="Book Antiqua"/>
          <w:sz w:val="18"/>
          <w:szCs w:val="18"/>
          <w:vertAlign w:val="superscript"/>
          <w:lang w:eastAsia="pl-PL"/>
        </w:rPr>
        <w:t>2</w:t>
      </w:r>
      <w:r w:rsidRPr="00F02ACC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02ACC" w:rsidRPr="00F02ACC" w:rsidRDefault="00F02ACC" w:rsidP="00F02AC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11.</w:t>
      </w:r>
      <w:r w:rsidRPr="00F02AC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Oświadczam/my, że w przypadku wyboru naszej oferty zobowiązujemy się do zawarcia umowy na warunkach wskazanych przez Zamawiającego w załączonym do Zapytania Ofertowego projekcie umowy.</w:t>
      </w:r>
    </w:p>
    <w:p w:rsidR="00F02ACC" w:rsidRPr="00F02ACC" w:rsidRDefault="00F02ACC" w:rsidP="00F02ACC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12. Załącznikami do oferty są: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F02ACC" w:rsidRPr="00F02ACC" w:rsidRDefault="00F02ACC" w:rsidP="00F02ACC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F02ACC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F02ACC" w:rsidRPr="00F02ACC" w:rsidRDefault="00F02ACC" w:rsidP="00F02ACC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……………, dnia …………………………….</w:t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</w:p>
    <w:p w:rsidR="00F02ACC" w:rsidRPr="00F02ACC" w:rsidRDefault="00F02ACC" w:rsidP="00F02ACC">
      <w:pPr>
        <w:spacing w:after="0" w:line="360" w:lineRule="auto"/>
        <w:ind w:left="2832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F02ACC" w:rsidRPr="00F02ACC" w:rsidRDefault="00F02ACC" w:rsidP="00F02ACC">
      <w:pPr>
        <w:ind w:left="5670"/>
        <w:rPr>
          <w:rFonts w:ascii="Book Antiqua" w:eastAsia="Calibri" w:hAnsi="Book Antiqua" w:cs="Times New Roman"/>
          <w:sz w:val="20"/>
          <w:szCs w:val="20"/>
        </w:rPr>
      </w:pPr>
      <w:r w:rsidRPr="00F02AC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(podpis Wykonawcy  lub upoważnionego przedstawiciela)</w:t>
      </w:r>
    </w:p>
    <w:p w:rsidR="00F02ACC" w:rsidRPr="00F02ACC" w:rsidRDefault="00F02ACC" w:rsidP="00F02ACC">
      <w:pPr>
        <w:spacing w:after="0" w:line="240" w:lineRule="auto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sectPr w:rsidR="00F02ACC" w:rsidRPr="00F02ACC">
          <w:pgSz w:w="11906" w:h="16838"/>
          <w:pgMar w:top="1418" w:right="1418" w:bottom="1418" w:left="1418" w:header="709" w:footer="709" w:gutter="0"/>
          <w:cols w:space="708"/>
        </w:sectPr>
      </w:pPr>
    </w:p>
    <w:p w:rsidR="00F02ACC" w:rsidRPr="00F02ACC" w:rsidRDefault="00F02ACC" w:rsidP="00823037">
      <w:pPr>
        <w:spacing w:after="0" w:line="240" w:lineRule="auto"/>
        <w:ind w:firstLine="708"/>
        <w:jc w:val="right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</w:pPr>
      <w:r w:rsidRPr="00F02ACC"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lastRenderedPageBreak/>
        <w:t>Załącznik nr 2</w:t>
      </w:r>
    </w:p>
    <w:p w:rsidR="00823037" w:rsidRPr="00C2438F" w:rsidRDefault="00823037" w:rsidP="00823037">
      <w:pPr>
        <w:spacing w:after="120"/>
        <w:jc w:val="center"/>
        <w:rPr>
          <w:rFonts w:ascii="Century Gothic" w:hAnsi="Century Gothic"/>
          <w:b/>
          <w:bCs/>
          <w:spacing w:val="2"/>
          <w:sz w:val="18"/>
          <w:szCs w:val="18"/>
          <w:u w:val="single"/>
          <w:shd w:val="clear" w:color="auto" w:fill="FFFFFF"/>
        </w:rPr>
      </w:pPr>
      <w:r w:rsidRPr="00C2438F">
        <w:rPr>
          <w:rFonts w:ascii="Century Gothic" w:hAnsi="Century Gothic"/>
          <w:b/>
          <w:bCs/>
          <w:spacing w:val="2"/>
          <w:sz w:val="18"/>
          <w:szCs w:val="18"/>
          <w:u w:val="single"/>
          <w:shd w:val="clear" w:color="auto" w:fill="FFFFFF"/>
        </w:rPr>
        <w:t>Szczegółowy opis przedmiotu zamówienia</w:t>
      </w:r>
    </w:p>
    <w:p w:rsidR="00823037" w:rsidRPr="00C2438F" w:rsidRDefault="00823037" w:rsidP="00823037">
      <w:pPr>
        <w:spacing w:after="120"/>
        <w:rPr>
          <w:rFonts w:ascii="Century Gothic" w:hAnsi="Century Gothic"/>
          <w:b/>
          <w:bCs/>
          <w:spacing w:val="2"/>
          <w:sz w:val="18"/>
          <w:szCs w:val="18"/>
          <w:shd w:val="clear" w:color="auto" w:fill="FFFFFF"/>
        </w:rPr>
      </w:pPr>
    </w:p>
    <w:p w:rsidR="00C2438F" w:rsidRPr="00C2438F" w:rsidRDefault="00C2438F" w:rsidP="00C2438F">
      <w:pPr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„Campus UKW bez Barier przy ul. Chodkiewicza 30 w Bydgoszczy” – faza projektu.</w:t>
      </w:r>
    </w:p>
    <w:p w:rsidR="00C2438F" w:rsidRPr="00C2438F" w:rsidRDefault="00C2438F" w:rsidP="00C2438F">
      <w:pPr>
        <w:jc w:val="both"/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1. INFORMACJE WSTĘPNE</w:t>
      </w:r>
    </w:p>
    <w:p w:rsidR="00C2438F" w:rsidRPr="00C2438F" w:rsidRDefault="00C2438F" w:rsidP="00C2438F">
      <w:pPr>
        <w:spacing w:after="60"/>
        <w:ind w:left="284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Kompleks budynków przy ul. Chodkiewicza 30 w Bydgoszczy stanowi główny campus Uniwersytetu Kazimierza Wielkiego, umożliwiając prowadzenie zajęć dydaktycznych i badań naukowych przez trzy wydziały uczelni: Wydział Pedagogiki i Psychologii, Wydział Matematyki, Fizyki i Techniki oraz Wydział Edukacji Muzycznej. W  budynku głównym  znajdują się również rektorat, dziekanaty i służby administracyjno-techniczne. Brak urządzeń dźwigowych w budynku utrudnia komunikację pomiędzy poszczególnymi  kondygnacjami budynku, która obecnie odbywa się poprzez klatki schodowe. Na kondygnacji I piętra w bud. A nie ma ciągłości komunikacji, poprzez usytuowanie na niej pomieszczenia dziekanatu. Na korytarzu II piętra w bud A od strony północnej występują zaniżenia w ciągu komunikacyjnym, uniemożliwiające przejazd wózkom osób niepełnosprawnych. </w:t>
      </w:r>
    </w:p>
    <w:p w:rsidR="00C2438F" w:rsidRPr="00C2438F" w:rsidRDefault="00C2438F" w:rsidP="00C2438F">
      <w:pPr>
        <w:ind w:left="284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Utrudniona jest również komunikacja pomiędzy budynkiem głównym A </w:t>
      </w:r>
      <w:proofErr w:type="spellStart"/>
      <w:r w:rsidRPr="00C2438F">
        <w:rPr>
          <w:rFonts w:ascii="Century Gothic" w:hAnsi="Century Gothic"/>
          <w:sz w:val="18"/>
          <w:szCs w:val="18"/>
        </w:rPr>
        <w:t>a</w:t>
      </w:r>
      <w:proofErr w:type="spellEnd"/>
      <w:r w:rsidRPr="00C2438F">
        <w:rPr>
          <w:rFonts w:ascii="Century Gothic" w:hAnsi="Century Gothic"/>
          <w:sz w:val="18"/>
          <w:szCs w:val="18"/>
        </w:rPr>
        <w:t xml:space="preserve"> budynkiem E z powodu ukształtowania terenu. Brakuje zewnętrznego dojazdu do sali gimnastycznej znajdującej się w bud. D.  </w:t>
      </w:r>
    </w:p>
    <w:p w:rsidR="00C2438F" w:rsidRPr="00C2438F" w:rsidRDefault="00C2438F" w:rsidP="00C2438F">
      <w:pPr>
        <w:ind w:left="142" w:hanging="142"/>
        <w:jc w:val="both"/>
        <w:rPr>
          <w:rFonts w:ascii="Century Gothic" w:hAnsi="Century Gothic"/>
          <w:sz w:val="18"/>
          <w:szCs w:val="18"/>
        </w:rPr>
      </w:pPr>
    </w:p>
    <w:p w:rsidR="00C2438F" w:rsidRPr="00C2438F" w:rsidRDefault="00C2438F" w:rsidP="00C2438F">
      <w:pPr>
        <w:ind w:left="142" w:hanging="142"/>
        <w:jc w:val="both"/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2. PODSTAWOWE WSKAŹNIKI BUDYNKU GŁÓWNEGO</w:t>
      </w:r>
    </w:p>
    <w:p w:rsidR="00C2438F" w:rsidRPr="00C2438F" w:rsidRDefault="00C2438F" w:rsidP="00C2438F">
      <w:pPr>
        <w:jc w:val="both"/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 xml:space="preserve"> 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Podstawowe dane budynku: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Powierzchnia użytkowa -</w:t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  <w:t>11 840,00 m²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Powierzchnia zabudowy -</w:t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  <w:t>4 036,00 m²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Kubatura -</w:t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  <w:t>41 220,00 m³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Ilość kondygnacji -</w:t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</w:r>
      <w:r w:rsidRPr="00C2438F">
        <w:rPr>
          <w:rFonts w:ascii="Century Gothic" w:hAnsi="Century Gothic"/>
          <w:sz w:val="18"/>
          <w:szCs w:val="18"/>
        </w:rPr>
        <w:tab/>
        <w:t>3 + podpiwniczenie</w:t>
      </w:r>
    </w:p>
    <w:p w:rsidR="00C2438F" w:rsidRPr="00C2438F" w:rsidRDefault="00C2438F" w:rsidP="00C2438F">
      <w:pPr>
        <w:spacing w:after="60"/>
        <w:ind w:left="567"/>
        <w:jc w:val="both"/>
        <w:rPr>
          <w:rFonts w:ascii="Century Gothic" w:hAnsi="Century Gothic"/>
          <w:sz w:val="18"/>
          <w:szCs w:val="18"/>
        </w:rPr>
      </w:pPr>
    </w:p>
    <w:p w:rsidR="00C2438F" w:rsidRPr="00C2438F" w:rsidRDefault="00C2438F" w:rsidP="00C2438F">
      <w:pPr>
        <w:spacing w:after="60"/>
        <w:ind w:left="567" w:hanging="567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3.</w:t>
      </w:r>
      <w:r w:rsidRPr="00C2438F">
        <w:rPr>
          <w:rFonts w:ascii="Century Gothic" w:hAnsi="Century Gothic"/>
          <w:sz w:val="18"/>
          <w:szCs w:val="18"/>
        </w:rPr>
        <w:t xml:space="preserve"> </w:t>
      </w:r>
      <w:r w:rsidRPr="00C2438F">
        <w:rPr>
          <w:rFonts w:ascii="Century Gothic" w:hAnsi="Century Gothic"/>
          <w:b/>
          <w:sz w:val="18"/>
          <w:szCs w:val="18"/>
        </w:rPr>
        <w:t>PRZEDMIOT  ZAMÓWIENIA</w:t>
      </w:r>
      <w:r w:rsidRPr="00C2438F">
        <w:rPr>
          <w:rFonts w:ascii="Century Gothic" w:hAnsi="Century Gothic"/>
          <w:sz w:val="18"/>
          <w:szCs w:val="18"/>
        </w:rPr>
        <w:t xml:space="preserve"> </w:t>
      </w:r>
    </w:p>
    <w:p w:rsidR="00C2438F" w:rsidRPr="00C2438F" w:rsidRDefault="00C2438F" w:rsidP="00C2438F">
      <w:pPr>
        <w:spacing w:after="60"/>
        <w:ind w:left="567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 </w:t>
      </w:r>
    </w:p>
    <w:p w:rsidR="00C2438F" w:rsidRPr="00C2438F" w:rsidRDefault="00C2438F" w:rsidP="00C2438F">
      <w:pPr>
        <w:spacing w:after="60"/>
        <w:ind w:left="567" w:hanging="283"/>
        <w:jc w:val="both"/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3.1  Zakres robót:</w:t>
      </w:r>
    </w:p>
    <w:p w:rsidR="00C2438F" w:rsidRPr="00C2438F" w:rsidRDefault="00C2438F" w:rsidP="00C2438F">
      <w:pPr>
        <w:spacing w:after="60"/>
        <w:ind w:left="567"/>
        <w:jc w:val="both"/>
        <w:rPr>
          <w:rFonts w:ascii="Century Gothic" w:hAnsi="Century Gothic"/>
          <w:sz w:val="18"/>
          <w:szCs w:val="18"/>
        </w:rPr>
      </w:pPr>
    </w:p>
    <w:p w:rsidR="00C2438F" w:rsidRPr="00C2438F" w:rsidRDefault="00C2438F" w:rsidP="00C2438F">
      <w:pPr>
        <w:numPr>
          <w:ilvl w:val="0"/>
          <w:numId w:val="17"/>
        </w:numPr>
        <w:spacing w:after="60" w:line="240" w:lineRule="auto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Roboty budowlane:</w:t>
      </w:r>
    </w:p>
    <w:p w:rsidR="00C2438F" w:rsidRPr="00C2438F" w:rsidRDefault="00C2438F" w:rsidP="00C2438F">
      <w:pPr>
        <w:numPr>
          <w:ilvl w:val="0"/>
          <w:numId w:val="18"/>
        </w:num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budowa szybu zewnętrznego z montażem dźwigu dla osób niepełnosprawnych (noszowego) w bud. B z przebudową więźby dachowej,</w:t>
      </w:r>
    </w:p>
    <w:p w:rsidR="00C2438F" w:rsidRPr="00C2438F" w:rsidRDefault="00C2438F" w:rsidP="00C2438F">
      <w:pPr>
        <w:numPr>
          <w:ilvl w:val="0"/>
          <w:numId w:val="18"/>
        </w:num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roboty budowlane przy realizacji podjazdów w miejscach zaniżeń oraz poszerzenie szerokości przejść na korytarzu 2 piętra (poddasze) w bud. A,</w:t>
      </w:r>
    </w:p>
    <w:p w:rsidR="00C2438F" w:rsidRPr="00C2438F" w:rsidRDefault="00C2438F" w:rsidP="00C2438F">
      <w:pPr>
        <w:numPr>
          <w:ilvl w:val="0"/>
          <w:numId w:val="18"/>
        </w:num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roboty budowlane przy przebudowie dziekanatu na 1 piętrze w bud. A umożliwiające komunikację bez ograniczeń na całej kondygnacji.</w:t>
      </w:r>
    </w:p>
    <w:p w:rsidR="00C2438F" w:rsidRPr="00C2438F" w:rsidRDefault="00C2438F" w:rsidP="00C2438F">
      <w:p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</w:p>
    <w:p w:rsidR="00C2438F" w:rsidRPr="00C2438F" w:rsidRDefault="00C2438F" w:rsidP="00C2438F">
      <w:pPr>
        <w:numPr>
          <w:ilvl w:val="0"/>
          <w:numId w:val="17"/>
        </w:numPr>
        <w:spacing w:after="60" w:line="240" w:lineRule="auto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Zagospodarowanie terenu:</w:t>
      </w:r>
    </w:p>
    <w:p w:rsidR="00C2438F" w:rsidRPr="00C2438F" w:rsidRDefault="00C2438F" w:rsidP="00C2438F">
      <w:pPr>
        <w:numPr>
          <w:ilvl w:val="0"/>
          <w:numId w:val="19"/>
        </w:num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roboty budowlane przy realizacji podjazdu łączącego budynek główny A z wolnostojącym budynkiem E,</w:t>
      </w:r>
    </w:p>
    <w:p w:rsidR="00C2438F" w:rsidRPr="00C2438F" w:rsidRDefault="00C2438F" w:rsidP="00C2438F">
      <w:pPr>
        <w:numPr>
          <w:ilvl w:val="0"/>
          <w:numId w:val="19"/>
        </w:num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roboty budowlane przy realizacji chodnika do sali gimnastycznej </w:t>
      </w:r>
    </w:p>
    <w:p w:rsidR="00C2438F" w:rsidRPr="00C2438F" w:rsidRDefault="00C2438F" w:rsidP="00C2438F">
      <w:pPr>
        <w:spacing w:after="60" w:line="240" w:lineRule="auto"/>
        <w:ind w:left="1134" w:hanging="425"/>
        <w:jc w:val="both"/>
        <w:rPr>
          <w:rFonts w:ascii="Century Gothic" w:hAnsi="Century Gothic"/>
          <w:sz w:val="18"/>
          <w:szCs w:val="18"/>
        </w:rPr>
      </w:pPr>
    </w:p>
    <w:p w:rsidR="00C2438F" w:rsidRPr="00C2438F" w:rsidRDefault="00C2438F" w:rsidP="00C2438F">
      <w:pPr>
        <w:spacing w:after="60" w:line="240" w:lineRule="auto"/>
        <w:ind w:left="142" w:hanging="142"/>
        <w:jc w:val="both"/>
        <w:rPr>
          <w:rFonts w:ascii="Century Gothic" w:hAnsi="Century Gothic"/>
          <w:b/>
          <w:sz w:val="18"/>
          <w:szCs w:val="18"/>
        </w:rPr>
      </w:pPr>
    </w:p>
    <w:p w:rsidR="00C2438F" w:rsidRPr="00C2438F" w:rsidRDefault="00C2438F" w:rsidP="00C2438F">
      <w:pPr>
        <w:spacing w:after="60" w:line="240" w:lineRule="auto"/>
        <w:ind w:left="142" w:hanging="142"/>
        <w:jc w:val="both"/>
        <w:rPr>
          <w:rFonts w:ascii="Century Gothic" w:hAnsi="Century Gothic"/>
          <w:b/>
          <w:sz w:val="18"/>
          <w:szCs w:val="18"/>
        </w:rPr>
      </w:pPr>
      <w:r w:rsidRPr="00C2438F">
        <w:rPr>
          <w:rFonts w:ascii="Century Gothic" w:hAnsi="Century Gothic"/>
          <w:b/>
          <w:sz w:val="18"/>
          <w:szCs w:val="18"/>
        </w:rPr>
        <w:t>3.2 Zakres dokumentacji:</w:t>
      </w:r>
    </w:p>
    <w:p w:rsidR="00C2438F" w:rsidRPr="00C2438F" w:rsidRDefault="00C2438F" w:rsidP="00C2438F">
      <w:pPr>
        <w:spacing w:after="60" w:line="240" w:lineRule="auto"/>
        <w:ind w:left="142" w:hanging="142"/>
        <w:jc w:val="both"/>
        <w:rPr>
          <w:rFonts w:ascii="Century Gothic" w:hAnsi="Century Gothic"/>
          <w:b/>
          <w:sz w:val="18"/>
          <w:szCs w:val="18"/>
        </w:rPr>
      </w:pP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lastRenderedPageBreak/>
        <w:t xml:space="preserve">wykonanie projektu budowlano-wykonawczego obejmującego </w:t>
      </w:r>
      <w:r w:rsidRPr="00C2438F">
        <w:rPr>
          <w:rFonts w:ascii="Century Gothic" w:hAnsi="Century Gothic"/>
          <w:spacing w:val="2"/>
          <w:sz w:val="18"/>
          <w:szCs w:val="18"/>
          <w:shd w:val="clear" w:color="auto" w:fill="FFFFFF"/>
        </w:rPr>
        <w:t xml:space="preserve">cały zakres robót  </w:t>
      </w:r>
      <w:r w:rsidRPr="00C2438F">
        <w:rPr>
          <w:rFonts w:ascii="Century Gothic" w:hAnsi="Century Gothic"/>
          <w:sz w:val="18"/>
          <w:szCs w:val="18"/>
        </w:rPr>
        <w:t>wraz z dokonaniem uzgodnień, opinii i pozwoleń wymaganych przepisami prawa budowlanego, ppoż. i innymi.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złożenie kompletnego wniosku o pozwolenie na budowę  wraz ze wszystkimi wymaganymi uzgodnieniami czy decyzjami, zgodnie z Prawem Budowlanym,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opracowanie specyfikacji technicznych wykonania i odbioru robót,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opracowanie przedmiaru robót wraz z podstawą wyceny,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>opracowanie kosztorysu inwestorskiego zgodnie z obowiązującymi przepisami.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w formie graficznej: dokumentacja </w:t>
      </w:r>
      <w:r w:rsidRPr="007A0917">
        <w:rPr>
          <w:rFonts w:ascii="Century Gothic" w:hAnsi="Century Gothic"/>
          <w:sz w:val="18"/>
          <w:szCs w:val="18"/>
        </w:rPr>
        <w:t>projektowa w 5 egzemplarzach</w:t>
      </w:r>
      <w:r w:rsidR="007A0917" w:rsidRPr="007A0917">
        <w:rPr>
          <w:rFonts w:ascii="Century Gothic" w:hAnsi="Century Gothic" w:cs="Courier New"/>
          <w:color w:val="000000"/>
          <w:sz w:val="18"/>
          <w:szCs w:val="18"/>
          <w:shd w:val="clear" w:color="auto" w:fill="FFFFFF"/>
        </w:rPr>
        <w:t>  wraz z uzyskaniem pozwolenia na budowę</w:t>
      </w:r>
      <w:r w:rsidRPr="007A0917">
        <w:rPr>
          <w:rFonts w:ascii="Century Gothic" w:hAnsi="Century Gothic"/>
          <w:sz w:val="18"/>
          <w:szCs w:val="18"/>
        </w:rPr>
        <w:t>; prz</w:t>
      </w:r>
      <w:r w:rsidRPr="00C2438F">
        <w:rPr>
          <w:rFonts w:ascii="Century Gothic" w:hAnsi="Century Gothic"/>
          <w:sz w:val="18"/>
          <w:szCs w:val="18"/>
        </w:rPr>
        <w:t xml:space="preserve">edmiar robót,  </w:t>
      </w:r>
      <w:proofErr w:type="spellStart"/>
      <w:r w:rsidRPr="00C2438F">
        <w:rPr>
          <w:rFonts w:ascii="Century Gothic" w:hAnsi="Century Gothic"/>
          <w:sz w:val="18"/>
          <w:szCs w:val="18"/>
        </w:rPr>
        <w:t>STWiOR</w:t>
      </w:r>
      <w:proofErr w:type="spellEnd"/>
      <w:r w:rsidRPr="00C2438F">
        <w:rPr>
          <w:rFonts w:ascii="Century Gothic" w:hAnsi="Century Gothic"/>
          <w:sz w:val="18"/>
          <w:szCs w:val="18"/>
        </w:rPr>
        <w:t>, kosztorys inwestorski w 2 egzemplarzach</w:t>
      </w:r>
    </w:p>
    <w:p w:rsidR="00C2438F" w:rsidRPr="00C2438F" w:rsidRDefault="00C2438F" w:rsidP="00C2438F">
      <w:pPr>
        <w:pStyle w:val="Akapitzlist"/>
        <w:numPr>
          <w:ilvl w:val="0"/>
          <w:numId w:val="20"/>
        </w:numPr>
        <w:tabs>
          <w:tab w:val="left" w:pos="284"/>
        </w:tabs>
        <w:spacing w:after="160" w:line="259" w:lineRule="auto"/>
        <w:rPr>
          <w:rFonts w:ascii="Century Gothic" w:hAnsi="Century Gothic"/>
          <w:sz w:val="18"/>
          <w:szCs w:val="18"/>
        </w:rPr>
      </w:pPr>
      <w:r w:rsidRPr="00C2438F">
        <w:rPr>
          <w:rFonts w:ascii="Century Gothic" w:hAnsi="Century Gothic"/>
          <w:sz w:val="18"/>
          <w:szCs w:val="18"/>
        </w:rPr>
        <w:t xml:space="preserve">w formie elektronicznej nagranej na nośniku CD w 1 egzemplarzu. Całość w formacie pdf, dokumenty tekstowe z rozszerzeniem </w:t>
      </w:r>
      <w:proofErr w:type="spellStart"/>
      <w:r w:rsidRPr="00C2438F">
        <w:rPr>
          <w:rFonts w:ascii="Century Gothic" w:hAnsi="Century Gothic"/>
          <w:sz w:val="18"/>
          <w:szCs w:val="18"/>
        </w:rPr>
        <w:t>doc</w:t>
      </w:r>
      <w:proofErr w:type="spellEnd"/>
      <w:r w:rsidRPr="00C2438F">
        <w:rPr>
          <w:rFonts w:ascii="Century Gothic" w:hAnsi="Century Gothic"/>
          <w:sz w:val="18"/>
          <w:szCs w:val="18"/>
        </w:rPr>
        <w:t xml:space="preserve">, rysunki w formacie </w:t>
      </w:r>
      <w:proofErr w:type="spellStart"/>
      <w:r w:rsidRPr="00C2438F">
        <w:rPr>
          <w:rFonts w:ascii="Century Gothic" w:hAnsi="Century Gothic"/>
          <w:sz w:val="18"/>
          <w:szCs w:val="18"/>
        </w:rPr>
        <w:t>dwg</w:t>
      </w:r>
      <w:proofErr w:type="spellEnd"/>
      <w:r w:rsidRPr="00C2438F">
        <w:rPr>
          <w:rFonts w:ascii="Century Gothic" w:hAnsi="Century Gothic"/>
          <w:sz w:val="18"/>
          <w:szCs w:val="18"/>
        </w:rPr>
        <w:t xml:space="preserve">, </w:t>
      </w:r>
      <w:proofErr w:type="spellStart"/>
      <w:r w:rsidRPr="00C2438F">
        <w:rPr>
          <w:rFonts w:ascii="Century Gothic" w:hAnsi="Century Gothic"/>
          <w:sz w:val="18"/>
          <w:szCs w:val="18"/>
        </w:rPr>
        <w:t>dxf</w:t>
      </w:r>
      <w:proofErr w:type="spellEnd"/>
      <w:r w:rsidRPr="00C2438F">
        <w:rPr>
          <w:rFonts w:ascii="Century Gothic" w:hAnsi="Century Gothic"/>
          <w:sz w:val="18"/>
          <w:szCs w:val="18"/>
        </w:rPr>
        <w:t xml:space="preserve"> (do odczytu w programie AUTOCAD) oraz kosztorysy w formacie </w:t>
      </w:r>
      <w:proofErr w:type="spellStart"/>
      <w:r w:rsidRPr="00C2438F">
        <w:rPr>
          <w:rFonts w:ascii="Century Gothic" w:hAnsi="Century Gothic"/>
          <w:sz w:val="18"/>
          <w:szCs w:val="18"/>
        </w:rPr>
        <w:t>ath</w:t>
      </w:r>
      <w:proofErr w:type="spellEnd"/>
      <w:r w:rsidRPr="00C2438F">
        <w:rPr>
          <w:rFonts w:ascii="Century Gothic" w:hAnsi="Century Gothic"/>
          <w:sz w:val="18"/>
          <w:szCs w:val="18"/>
        </w:rPr>
        <w:t>. Wymagane jest aby pliki wersji elektronicznej w pdf odpowiadały wersji drukowanej (rysunki zawierały podpisy projektantów i inne elementy naniesione na wersję drukowaną).</w:t>
      </w:r>
    </w:p>
    <w:p w:rsidR="00C2438F" w:rsidRPr="00C2438F" w:rsidRDefault="00C2438F" w:rsidP="00C2438F">
      <w:pPr>
        <w:pStyle w:val="Akapitzlist"/>
        <w:tabs>
          <w:tab w:val="left" w:pos="284"/>
        </w:tabs>
        <w:spacing w:after="160" w:line="259" w:lineRule="auto"/>
        <w:ind w:left="851"/>
        <w:rPr>
          <w:rFonts w:ascii="Century Gothic" w:hAnsi="Century Gothic"/>
          <w:sz w:val="18"/>
          <w:szCs w:val="18"/>
        </w:rPr>
      </w:pPr>
    </w:p>
    <w:p w:rsidR="00823037" w:rsidRPr="00823037" w:rsidRDefault="00823037" w:rsidP="00551331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r w:rsidRPr="00823037">
        <w:rPr>
          <w:rFonts w:ascii="Book Antiqua" w:hAnsi="Book Antiqua"/>
          <w:b/>
          <w:sz w:val="20"/>
          <w:szCs w:val="20"/>
        </w:rPr>
        <w:t>Dokumentację projektową i kosztorysową należy opracować:</w:t>
      </w:r>
    </w:p>
    <w:p w:rsidR="00823037" w:rsidRPr="00823037" w:rsidRDefault="00823037" w:rsidP="00551331">
      <w:pPr>
        <w:pStyle w:val="Akapitzlist"/>
        <w:numPr>
          <w:ilvl w:val="0"/>
          <w:numId w:val="12"/>
        </w:numPr>
        <w:spacing w:after="0" w:line="256" w:lineRule="auto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 xml:space="preserve">w formie graficznej: dokumentacja projektowa w 5 </w:t>
      </w:r>
      <w:r w:rsidRPr="007A0917">
        <w:rPr>
          <w:rFonts w:ascii="Book Antiqua" w:hAnsi="Book Antiqua"/>
          <w:sz w:val="20"/>
          <w:szCs w:val="20"/>
        </w:rPr>
        <w:t>egzemplarzach</w:t>
      </w:r>
      <w:r w:rsidR="007A0917" w:rsidRPr="007A091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  wraz z uzyskaniem pozwolenia na budowę</w:t>
      </w:r>
      <w:r w:rsidRPr="007A0917">
        <w:rPr>
          <w:rFonts w:ascii="Book Antiqua" w:hAnsi="Book Antiqua"/>
          <w:sz w:val="20"/>
          <w:szCs w:val="20"/>
        </w:rPr>
        <w:t>; prz</w:t>
      </w:r>
      <w:r w:rsidRPr="00823037">
        <w:rPr>
          <w:rFonts w:ascii="Book Antiqua" w:hAnsi="Book Antiqua"/>
          <w:sz w:val="20"/>
          <w:szCs w:val="20"/>
        </w:rPr>
        <w:t xml:space="preserve">edmiar robót, </w:t>
      </w:r>
      <w:proofErr w:type="spellStart"/>
      <w:r w:rsidRPr="00823037">
        <w:rPr>
          <w:rFonts w:ascii="Book Antiqua" w:hAnsi="Book Antiqua"/>
          <w:sz w:val="20"/>
          <w:szCs w:val="20"/>
        </w:rPr>
        <w:t>STWiOR</w:t>
      </w:r>
      <w:proofErr w:type="spellEnd"/>
      <w:r w:rsidRPr="00823037">
        <w:rPr>
          <w:rFonts w:ascii="Book Antiqua" w:hAnsi="Book Antiqua"/>
          <w:sz w:val="20"/>
          <w:szCs w:val="20"/>
        </w:rPr>
        <w:t>, kosztorys inwestorski w 2 egzemplarzach</w:t>
      </w:r>
    </w:p>
    <w:p w:rsidR="00823037" w:rsidRDefault="00823037" w:rsidP="00551331">
      <w:pPr>
        <w:pStyle w:val="Akapitzlist"/>
        <w:numPr>
          <w:ilvl w:val="0"/>
          <w:numId w:val="12"/>
        </w:numPr>
        <w:spacing w:after="160" w:line="256" w:lineRule="auto"/>
        <w:jc w:val="both"/>
        <w:rPr>
          <w:rFonts w:ascii="Book Antiqua" w:hAnsi="Book Antiqua"/>
          <w:sz w:val="20"/>
          <w:szCs w:val="20"/>
        </w:rPr>
      </w:pPr>
      <w:r w:rsidRPr="00823037">
        <w:rPr>
          <w:rFonts w:ascii="Book Antiqua" w:hAnsi="Book Antiqua"/>
          <w:sz w:val="20"/>
          <w:szCs w:val="20"/>
        </w:rPr>
        <w:t xml:space="preserve">w formie elektronicznej nagranej na nośniku CD w 1 egzemplarzu. Całość w formacie pdf, dokumenty tekstowe z rozszerzeniem </w:t>
      </w:r>
      <w:proofErr w:type="spellStart"/>
      <w:r w:rsidRPr="00823037">
        <w:rPr>
          <w:rFonts w:ascii="Book Antiqua" w:hAnsi="Book Antiqua"/>
          <w:sz w:val="20"/>
          <w:szCs w:val="20"/>
        </w:rPr>
        <w:t>doc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823037">
        <w:rPr>
          <w:rFonts w:ascii="Book Antiqua" w:hAnsi="Book Antiqua"/>
          <w:sz w:val="20"/>
          <w:szCs w:val="20"/>
        </w:rPr>
        <w:t>dwg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823037">
        <w:rPr>
          <w:rFonts w:ascii="Book Antiqua" w:hAnsi="Book Antiqua"/>
          <w:sz w:val="20"/>
          <w:szCs w:val="20"/>
        </w:rPr>
        <w:t>dxf</w:t>
      </w:r>
      <w:proofErr w:type="spellEnd"/>
      <w:r w:rsidRPr="00823037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823037">
        <w:rPr>
          <w:rFonts w:ascii="Book Antiqua" w:hAnsi="Book Antiqua"/>
          <w:sz w:val="20"/>
          <w:szCs w:val="20"/>
        </w:rPr>
        <w:t>ath</w:t>
      </w:r>
      <w:proofErr w:type="spellEnd"/>
      <w:r w:rsidRPr="00823037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823037" w:rsidRPr="00823037" w:rsidRDefault="00823037" w:rsidP="00551331">
      <w:pPr>
        <w:pStyle w:val="Akapitzlist"/>
        <w:spacing w:after="160" w:line="256" w:lineRule="auto"/>
        <w:jc w:val="both"/>
        <w:rPr>
          <w:rFonts w:ascii="Book Antiqua" w:hAnsi="Book Antiqua"/>
          <w:sz w:val="20"/>
          <w:szCs w:val="20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062993" w:rsidRDefault="00062993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91F22" w:rsidRDefault="00F91F22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91F22" w:rsidRDefault="00F91F22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91F22" w:rsidRDefault="00F91F22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91F22" w:rsidRDefault="00F91F22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91F22" w:rsidRDefault="00F91F22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F02ACC" w:rsidRPr="00F02ACC" w:rsidRDefault="00F02ACC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  <w:lastRenderedPageBreak/>
        <w:t>Załącznik nr 3</w:t>
      </w:r>
    </w:p>
    <w:p w:rsidR="00F02ACC" w:rsidRPr="00F02ACC" w:rsidRDefault="00F02ACC" w:rsidP="00F02ACC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  <w:t xml:space="preserve">PROJEKT UMOWY </w:t>
      </w:r>
    </w:p>
    <w:p w:rsidR="00166A3E" w:rsidRPr="00F02ACC" w:rsidRDefault="00166A3E" w:rsidP="00166A3E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213</w:t>
      </w:r>
      <w:r w:rsidRPr="00F02ACC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 xml:space="preserve">/2018 </w:t>
      </w:r>
    </w:p>
    <w:p w:rsidR="00166A3E" w:rsidRPr="00F02ACC" w:rsidRDefault="00166A3E" w:rsidP="00166A3E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>Zawarta w dniu ………………………………      r. w Bydgoszczy pomiędzy: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Uniwersytetem Kazimierza Wielkiego w Bydgoszczy</w:t>
      </w:r>
      <w:r w:rsidRPr="00F02ACC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 xml:space="preserve"> (85–064 Bydgoszcz, ul. J. K. Chodkiewicza 30), NIP 5542647586, REGON 340057695, reprezentowanym przez: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 xml:space="preserve">mgr </w:t>
      </w:r>
      <w:r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Renatę Malak</w:t>
      </w: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 xml:space="preserve"> –  Kanclerza UKW,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przy kontrasygnacie mgr Renaty Stefaniak – Kwestora UKW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zwanym dalej Zamawiającym,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a</w:t>
      </w:r>
    </w:p>
    <w:p w:rsidR="00166A3E" w:rsidRPr="00F02ACC" w:rsidRDefault="00166A3E" w:rsidP="00166A3E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………………………………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z siedzibą w ……………… (………………), NIP ………………….., REGON …………………, reprezentowaną przez: </w:t>
      </w: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…………………………………………</w:t>
      </w:r>
    </w:p>
    <w:p w:rsidR="00166A3E" w:rsidRPr="00F02ACC" w:rsidRDefault="00166A3E" w:rsidP="00166A3E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zwanym dalej Wykonawcą.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524EA7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W rezultacie postępowania o zamówienie publiczne, przeprowadzonego w trybie Zapytania Ofertowego </w:t>
      </w:r>
      <w:proofErr w:type="spellStart"/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pn</w:t>
      </w:r>
      <w:proofErr w:type="spellEnd"/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: „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Wykonanie dokumentacji projektowej </w:t>
      </w:r>
      <w:r w:rsidRPr="00524EA7">
        <w:rPr>
          <w:rFonts w:ascii="Book Antiqua" w:hAnsi="Book Antiqua" w:cs="Courier New"/>
          <w:sz w:val="20"/>
          <w:szCs w:val="20"/>
          <w:shd w:val="clear" w:color="auto" w:fill="FFFFFF"/>
        </w:rPr>
        <w:t>wraz z uzyskaniem pozwolenia na budowę</w:t>
      </w:r>
      <w:r w:rsidRPr="00524EA7">
        <w:rPr>
          <w:rFonts w:ascii="Book Antiqua" w:eastAsia="Calibri" w:hAnsi="Book Antiqua" w:cs="Arial"/>
          <w:sz w:val="20"/>
          <w:szCs w:val="20"/>
        </w:rPr>
        <w:t xml:space="preserve"> </w:t>
      </w:r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dla zadania: Campus UKW bez barier przy ul. Chodkiewicza 30 w Bydgoszczy” </w:t>
      </w: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 xml:space="preserve">nr </w:t>
      </w:r>
      <w:r w:rsidRPr="00524EA7">
        <w:rPr>
          <w:rFonts w:ascii="Book Antiqua" w:eastAsia="Calibri" w:hAnsi="Book Antiqua" w:cs="Arial"/>
          <w:b/>
          <w:sz w:val="20"/>
          <w:szCs w:val="20"/>
          <w:lang w:eastAsia="pl-PL"/>
        </w:rPr>
        <w:t>UKW/DZP-282-ZO-213/2018</w:t>
      </w: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 xml:space="preserve"> na podstawie Regulaminu udzielania zamówień publicznych przez Uniwersytet Kazimierza Wielkiego w Bydgoszczy, została zawarta umowa następującej treści:</w:t>
      </w:r>
    </w:p>
    <w:p w:rsidR="00166A3E" w:rsidRPr="00524EA7" w:rsidRDefault="00166A3E" w:rsidP="00166A3E">
      <w:pPr>
        <w:spacing w:after="0"/>
        <w:jc w:val="both"/>
        <w:rPr>
          <w:rFonts w:ascii="Book Antiqua" w:eastAsia="Times New Roman" w:hAnsi="Book Antiqua" w:cs="Times New Roman"/>
          <w:spacing w:val="-5"/>
          <w:sz w:val="20"/>
          <w:szCs w:val="20"/>
          <w:shd w:val="clear" w:color="auto" w:fill="FFFFFF"/>
          <w:lang w:eastAsia="pl-PL"/>
        </w:rPr>
      </w:pPr>
    </w:p>
    <w:p w:rsidR="00166A3E" w:rsidRPr="00524EA7" w:rsidRDefault="00166A3E" w:rsidP="00166A3E">
      <w:pPr>
        <w:widowControl w:val="0"/>
        <w:spacing w:after="0" w:line="240" w:lineRule="auto"/>
        <w:jc w:val="both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Pr="00524EA7" w:rsidRDefault="00166A3E" w:rsidP="00166A3E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524EA7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§ 1</w:t>
      </w:r>
    </w:p>
    <w:p w:rsidR="00166A3E" w:rsidRPr="00524EA7" w:rsidRDefault="00166A3E" w:rsidP="00166A3E">
      <w:pPr>
        <w:numPr>
          <w:ilvl w:val="0"/>
          <w:numId w:val="4"/>
        </w:numPr>
        <w:tabs>
          <w:tab w:val="left" w:pos="284"/>
        </w:tabs>
        <w:spacing w:after="0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napToGrid w:val="0"/>
          <w:sz w:val="20"/>
          <w:szCs w:val="20"/>
        </w:rPr>
        <w:t xml:space="preserve">Zamawiający zleca, a Wykonawca przyjmuje do realizacji </w:t>
      </w:r>
      <w:r w:rsidRPr="00524EA7">
        <w:rPr>
          <w:rFonts w:ascii="Book Antiqua" w:eastAsia="Calibri" w:hAnsi="Book Antiqua" w:cs="Arial"/>
          <w:sz w:val="20"/>
          <w:szCs w:val="20"/>
        </w:rPr>
        <w:t xml:space="preserve">wykonanie dokumentacji projektowej </w:t>
      </w:r>
      <w:r w:rsidRPr="00524EA7">
        <w:rPr>
          <w:rFonts w:ascii="Book Antiqua" w:hAnsi="Book Antiqua" w:cs="Courier New"/>
          <w:sz w:val="20"/>
          <w:szCs w:val="20"/>
          <w:shd w:val="clear" w:color="auto" w:fill="FFFFFF"/>
        </w:rPr>
        <w:t>wraz z uzyskaniem pozwolenia na budowę</w:t>
      </w:r>
      <w:r w:rsidRPr="00524EA7">
        <w:rPr>
          <w:rFonts w:ascii="Book Antiqua" w:eastAsia="Calibri" w:hAnsi="Book Antiqua" w:cs="Arial"/>
          <w:sz w:val="20"/>
          <w:szCs w:val="20"/>
        </w:rPr>
        <w:t xml:space="preserve"> </w:t>
      </w:r>
      <w:r w:rsidRPr="00524EA7">
        <w:rPr>
          <w:rFonts w:ascii="Book Antiqua" w:eastAsia="Calibri" w:hAnsi="Book Antiqua" w:cs="Times New Roman"/>
          <w:sz w:val="20"/>
          <w:szCs w:val="20"/>
        </w:rPr>
        <w:t>dla zadania:</w:t>
      </w:r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Campus UKW bez barier przy ul. Chodkiewicza 30 w Bydgoszczy</w:t>
      </w:r>
      <w:r w:rsidRPr="00524EA7">
        <w:rPr>
          <w:rFonts w:ascii="Book Antiqua" w:eastAsia="Calibri" w:hAnsi="Book Antiqua" w:cs="Arial"/>
          <w:sz w:val="20"/>
          <w:szCs w:val="20"/>
        </w:rPr>
        <w:t xml:space="preserve">, zgodnie z ofertą Wykonawcy z dnia …………….. r., która stanowi integralną część umowy oraz zgodnie z opisem przedmiotu zamówienia zawartym w zapytaniu ofertowym, stanowiącymi integralną cześć umowy. </w:t>
      </w:r>
    </w:p>
    <w:p w:rsidR="00166A3E" w:rsidRPr="00524EA7" w:rsidRDefault="00166A3E" w:rsidP="00166A3E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  <w:szCs w:val="20"/>
        </w:rPr>
        <w:t>Przedmiot umowy należy zrealizować w terminie: do dnia 15 kwietnia 2019 r.</w:t>
      </w:r>
    </w:p>
    <w:p w:rsidR="00166A3E" w:rsidRPr="00524EA7" w:rsidRDefault="00166A3E" w:rsidP="00166A3E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524EA7">
        <w:rPr>
          <w:rFonts w:ascii="Book Antiqua" w:eastAsia="Calibri" w:hAnsi="Book Antiqua" w:cs="Arial"/>
          <w:bCs/>
          <w:sz w:val="20"/>
          <w:szCs w:val="20"/>
        </w:rPr>
        <w:t xml:space="preserve">Zamawiający może wyrazić zgodę na zmianę terminu wykonania przedmiotu umowy </w:t>
      </w:r>
      <w:r w:rsidRPr="00524EA7">
        <w:rPr>
          <w:rFonts w:ascii="Book Antiqua" w:eastAsia="Calibri" w:hAnsi="Book Antiqua" w:cs="Arial"/>
          <w:bCs/>
          <w:sz w:val="20"/>
          <w:szCs w:val="20"/>
        </w:rPr>
        <w:br/>
        <w:t>w przypadku wystąpienia okoliczności uniemożliwiających dotrzymanie terminu przez Wykonawcę, jeżeli te nie wynikają z przyczyn leżących po stronie Wykonawcy.</w:t>
      </w:r>
    </w:p>
    <w:p w:rsidR="00166A3E" w:rsidRPr="00524EA7" w:rsidRDefault="00166A3E" w:rsidP="00166A3E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</w:rPr>
        <w:t>Wykonawca przedmiotu niniejszej umowy nie może bez pisemnej zgody Zamawiającego przekazać praw i obowiązków wynikających z umowy w całości lub w części osobom trzecim. Wykonawca odpowiada za prace wykonane przez podwykonawców, niezbędne do realizacji przedmiotu umowy.</w:t>
      </w:r>
    </w:p>
    <w:p w:rsidR="00166A3E" w:rsidRPr="00524EA7" w:rsidRDefault="00166A3E" w:rsidP="00166A3E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66A3E" w:rsidRPr="00524EA7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524EA7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524EA7">
        <w:rPr>
          <w:rFonts w:ascii="Book Antiqua" w:eastAsia="Times New Roman" w:hAnsi="Book Antiqua" w:cs="Arial"/>
          <w:b/>
          <w:sz w:val="20"/>
          <w:szCs w:val="20"/>
          <w:lang w:eastAsia="pl-PL"/>
        </w:rPr>
        <w:t>§ 2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  <w:szCs w:val="20"/>
        </w:rPr>
        <w:t>Za wykonanie przedmiotu umowy strony ustalają wynagrodzenie ryczałtowe w wysokości:</w:t>
      </w:r>
    </w:p>
    <w:p w:rsidR="00166A3E" w:rsidRPr="00524EA7" w:rsidRDefault="00166A3E" w:rsidP="00166A3E">
      <w:pPr>
        <w:spacing w:after="0"/>
        <w:ind w:left="3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166A3E" w:rsidRPr="00524EA7" w:rsidRDefault="00166A3E" w:rsidP="00166A3E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524EA7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>brutto, (słownie:),</w:t>
      </w:r>
    </w:p>
    <w:p w:rsidR="00166A3E" w:rsidRPr="00524EA7" w:rsidRDefault="00166A3E" w:rsidP="00166A3E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 xml:space="preserve">stawka należnego podatku VAT - tj. kwota </w:t>
      </w:r>
      <w:r w:rsidRPr="00524EA7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</w:t>
      </w: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>(słownie:)</w:t>
      </w:r>
    </w:p>
    <w:p w:rsidR="00166A3E" w:rsidRPr="00524EA7" w:rsidRDefault="00166A3E" w:rsidP="00166A3E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524EA7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524EA7">
        <w:rPr>
          <w:rFonts w:ascii="Book Antiqua" w:eastAsia="Calibri" w:hAnsi="Book Antiqua" w:cs="Arial"/>
          <w:sz w:val="20"/>
          <w:szCs w:val="20"/>
          <w:lang w:eastAsia="pl-PL"/>
        </w:rPr>
        <w:t xml:space="preserve">netto, (słownie:), 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</w:rPr>
        <w:lastRenderedPageBreak/>
        <w:t>Wykonawca oświadcza, że zapoznał się z warunkami realizacji przedmiotu umowy, a zakres prac jest bezsporny.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</w:rPr>
        <w:t xml:space="preserve">Wykonawca ustalił zakres prac na podstawie opisu przedmiotu zamówienia, własnej weryfikacji zakresu rzeczowego i wszystko to uwzględnił w kalkulacji wynagrodzenia ryczałtowego określonego w § 2 ust. 1 . 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</w:rPr>
        <w:t xml:space="preserve"> Cena za wykonanie prac projektowych obejmuje wszystkie czynności objęte przedmiotem umowy  i nie ulegnie zmianie. 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166A3E" w:rsidRPr="00524EA7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24EA7">
        <w:rPr>
          <w:rFonts w:ascii="Book Antiqua" w:eastAsia="Calibri" w:hAnsi="Book Antiqua" w:cs="Arial"/>
          <w:sz w:val="20"/>
          <w:szCs w:val="20"/>
        </w:rPr>
        <w:t>Wykonawca zobowiązany jest przekazać Zamawiającemu:</w:t>
      </w:r>
    </w:p>
    <w:p w:rsidR="00166A3E" w:rsidRPr="00524EA7" w:rsidRDefault="00166A3E" w:rsidP="00166A3E">
      <w:pPr>
        <w:spacing w:after="0"/>
        <w:ind w:left="56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>1) w formie graficznej: dokumentację projektową w 5 egzemplarzach</w:t>
      </w:r>
      <w:r w:rsidRPr="00524EA7">
        <w:rPr>
          <w:rFonts w:ascii="Book Antiqua" w:hAnsi="Book Antiqua" w:cs="Courier New"/>
          <w:sz w:val="20"/>
          <w:szCs w:val="20"/>
          <w:shd w:val="clear" w:color="auto" w:fill="FFFFFF"/>
        </w:rPr>
        <w:t>  wraz z uzyskaniem pozwolenia na budowę</w:t>
      </w:r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; przedmiar robót, </w:t>
      </w:r>
      <w:proofErr w:type="spellStart"/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166A3E" w:rsidRPr="00F02ACC" w:rsidRDefault="00166A3E" w:rsidP="00166A3E">
      <w:pPr>
        <w:spacing w:after="0"/>
        <w:ind w:left="56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24E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w formie elektronicznej nagranej na nośniku CD </w:t>
      </w:r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1 egzemplarzu. Całość w formacie pdf, dokumenty tekstowe z rozszerzeniem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F02ACC">
        <w:rPr>
          <w:rFonts w:ascii="Book Antiqua" w:eastAsia="Times New Roman" w:hAnsi="Book Antiqua" w:cs="Times New Roman"/>
          <w:sz w:val="20"/>
          <w:szCs w:val="20"/>
          <w:lang w:eastAsia="pl-PL"/>
        </w:rPr>
        <w:t>. Wymagane jest aby pliki wersji elektronicznej w pdf odpowiadały wersji drukowanej (rysunki zawierały podpisy projektantów i inne elementy naniesione na wersję drukowaną).</w:t>
      </w:r>
    </w:p>
    <w:p w:rsidR="00166A3E" w:rsidRPr="00F02ACC" w:rsidRDefault="00166A3E" w:rsidP="00166A3E">
      <w:pPr>
        <w:numPr>
          <w:ilvl w:val="0"/>
          <w:numId w:val="13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02ACC">
        <w:rPr>
          <w:rFonts w:ascii="Book Antiqua" w:eastAsia="Calibri" w:hAnsi="Book Antiqua" w:cs="Arial"/>
          <w:sz w:val="20"/>
          <w:szCs w:val="20"/>
        </w:rPr>
        <w:t>Odbiór przedmiotu umowy odbędzie się na podstawie protokołu zdawczo-odbiorczego.</w:t>
      </w:r>
    </w:p>
    <w:p w:rsidR="00166A3E" w:rsidRPr="00D20EFD" w:rsidRDefault="00166A3E" w:rsidP="00166A3E">
      <w:pPr>
        <w:tabs>
          <w:tab w:val="left" w:pos="567"/>
        </w:tabs>
        <w:spacing w:after="0" w:line="240" w:lineRule="auto"/>
        <w:ind w:left="426" w:hanging="284"/>
        <w:contextualSpacing/>
        <w:jc w:val="both"/>
      </w:pPr>
      <w:r w:rsidRPr="00D20EFD">
        <w:rPr>
          <w:rFonts w:ascii="Book Antiqua" w:eastAsia="Calibri" w:hAnsi="Book Antiqua" w:cs="Arial"/>
          <w:b/>
          <w:sz w:val="20"/>
        </w:rPr>
        <w:t>8</w:t>
      </w:r>
      <w:r>
        <w:rPr>
          <w:rFonts w:ascii="Book Antiqua" w:eastAsia="Calibri" w:hAnsi="Book Antiqua" w:cs="Arial"/>
          <w:sz w:val="20"/>
        </w:rPr>
        <w:t>.</w:t>
      </w:r>
      <w:r w:rsidRPr="00D20EFD">
        <w:rPr>
          <w:rFonts w:ascii="Book Antiqua" w:eastAsia="Calibri" w:hAnsi="Book Antiqua" w:cs="Arial"/>
          <w:sz w:val="20"/>
        </w:rPr>
        <w:t>Wykonawca załącza do projektu wykaz opracowanej dokumentacji projektowej oraz pisemne oświadczenie, że dokumentacja jest wykonana zgodnie z umową i kompletna – z punktu widzenia celu, któremu ma służyć.</w:t>
      </w:r>
    </w:p>
    <w:p w:rsidR="00166A3E" w:rsidRPr="00E3617B" w:rsidRDefault="00166A3E" w:rsidP="00166A3E">
      <w:pPr>
        <w:pStyle w:val="Akapitzlist"/>
        <w:numPr>
          <w:ilvl w:val="0"/>
          <w:numId w:val="23"/>
        </w:numPr>
        <w:spacing w:after="0"/>
        <w:ind w:left="426" w:hanging="284"/>
        <w:jc w:val="both"/>
        <w:rPr>
          <w:rFonts w:ascii="Book Antiqua" w:hAnsi="Book Antiqua"/>
          <w:sz w:val="20"/>
          <w:szCs w:val="20"/>
        </w:rPr>
      </w:pPr>
      <w:r w:rsidRPr="00E3617B">
        <w:rPr>
          <w:rFonts w:ascii="Book Antiqua" w:hAnsi="Book Antiqua"/>
          <w:sz w:val="20"/>
          <w:szCs w:val="20"/>
        </w:rPr>
        <w:t>W ramach wynagrodzenia określonego w §2 ust. 1, z chwilą przekazania Przedmiotu umowy Zamawiającemu Wykonawca przenosi na Zamawiającego majątkowe prawa autorskie do wykonanych na podstawie niniejszej umowy utworów na następujących polach eksploatacji: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prawo do korzystania z Przedmiotu umowy lub ich części, w szczególności do zastosowania ich w szeroko pojętej działalności Zamawiającego, w tym działalności polegającej na komercjalizacji praw własności intelektualnej;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utrwalanie i zwielokrotnianie Przedmiotu umowy lub ich części dowolną techniką, w szczególności wytwarzanie dodatkowych egzemplarzy (we wszystkich dostępnych technikach, włączając w to technikę drukarską, reprograficzną, zapisu magnetycznego oraz cyfrową);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wprowadzenie i utrzymywanie w pamięci komputera lub w innym nośniku elektronicznym, do sieci, do sieci Internet;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wprowadzanie do obrotu oryginału Przedmiotu umowy lub ich części albo egzemplarzy na których Opracowania lub ich cześć zostały utrwalone, użyczania, najmu lub dzierżawy oryginału albo egzemplarzy;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rozpowszechnianie Przedmiotu umowy lub ich części, w tym publiczne wykonanie, wystawienie, wyświetlenie, odtworzenie oraz nadawanie i reemitowanie, a także publiczne udostępnianie Opracowań w taki sposób, aby każdy mógł mieć do niego dostęp w czasie i miejscu przez siebie wybranym</w:t>
      </w:r>
    </w:p>
    <w:p w:rsidR="00166A3E" w:rsidRPr="00D20EFD" w:rsidRDefault="00166A3E" w:rsidP="00166A3E">
      <w:pPr>
        <w:numPr>
          <w:ilvl w:val="1"/>
          <w:numId w:val="21"/>
        </w:numPr>
        <w:spacing w:after="0"/>
        <w:jc w:val="both"/>
        <w:rPr>
          <w:rFonts w:ascii="Book Antiqua" w:hAnsi="Book Antiqua"/>
          <w:sz w:val="20"/>
          <w:szCs w:val="20"/>
        </w:rPr>
      </w:pPr>
      <w:r w:rsidRPr="00D20EFD">
        <w:rPr>
          <w:rFonts w:ascii="Book Antiqua" w:hAnsi="Book Antiqua"/>
          <w:sz w:val="20"/>
          <w:szCs w:val="20"/>
        </w:rPr>
        <w:t>w pozostałym zakresie wynikającym z celu i sensu niniejszej Umowy, w szczególności na potrzeby wykorzystania dokumentacji w procesie inwestycyjnym. Celem uchylenia wątpliwości, Zamawiający ma prawo korzystać z Przedmiotu umowy, w tym z Przedmiotu umowy w postaci projektu architektonicznego, wielokrotnie.</w:t>
      </w:r>
    </w:p>
    <w:p w:rsidR="00166A3E" w:rsidRPr="00E3617B" w:rsidRDefault="00166A3E" w:rsidP="00166A3E">
      <w:pPr>
        <w:pStyle w:val="Akapitzlist"/>
        <w:numPr>
          <w:ilvl w:val="0"/>
          <w:numId w:val="22"/>
        </w:numPr>
        <w:spacing w:after="0"/>
        <w:ind w:left="709" w:hanging="283"/>
        <w:jc w:val="both"/>
        <w:rPr>
          <w:rFonts w:ascii="Book Antiqua" w:hAnsi="Book Antiqua"/>
          <w:sz w:val="20"/>
          <w:szCs w:val="20"/>
        </w:rPr>
      </w:pPr>
      <w:r w:rsidRPr="00E3617B">
        <w:rPr>
          <w:rFonts w:ascii="Book Antiqua" w:hAnsi="Book Antiqua"/>
          <w:sz w:val="20"/>
          <w:szCs w:val="20"/>
        </w:rPr>
        <w:t xml:space="preserve">Wykonawca z chwilą </w:t>
      </w:r>
      <w:r>
        <w:rPr>
          <w:rFonts w:ascii="Book Antiqua" w:hAnsi="Book Antiqua"/>
          <w:sz w:val="20"/>
          <w:szCs w:val="20"/>
        </w:rPr>
        <w:t>przekazania Przedmiotu umowy</w:t>
      </w:r>
      <w:r w:rsidRPr="00E3617B">
        <w:rPr>
          <w:rFonts w:ascii="Book Antiqua" w:hAnsi="Book Antiqua"/>
          <w:sz w:val="20"/>
          <w:szCs w:val="20"/>
        </w:rPr>
        <w:t xml:space="preserve"> zapewnia, że osoba która jest autorem Przedmiotu umowy udziela Zamawiającemu nieograniczonego czasowo i nieodwołalnego zezwolenia na wykonywanie autorskich praw zależnych do utworu tj. na wykonywanie, rozporządzanie i korzystanie z ich modyfikacji na ww. polach eksploatacji wraz z prawem do udzielania takich zezwoleń osobom trzecim. W ramach tych uprawnień Zamawiający ma prawo do dowolnego wykorzystywania całości lub swobodnie wybranych fragmentów Przedmiotu umowy oraz ich dowolnego modyfikowania.</w:t>
      </w:r>
    </w:p>
    <w:p w:rsidR="00166A3E" w:rsidRPr="00D20EFD" w:rsidRDefault="00166A3E" w:rsidP="00166A3E">
      <w:pPr>
        <w:spacing w:after="0"/>
        <w:ind w:left="709" w:hanging="283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11.</w:t>
      </w:r>
      <w:r w:rsidRPr="00D20EFD">
        <w:rPr>
          <w:rFonts w:ascii="Book Antiqua" w:hAnsi="Book Antiqua"/>
          <w:sz w:val="20"/>
          <w:szCs w:val="20"/>
        </w:rPr>
        <w:t xml:space="preserve">Wykonawca zobowiązuje się zapewnić od </w:t>
      </w:r>
      <w:r>
        <w:rPr>
          <w:rFonts w:ascii="Book Antiqua" w:hAnsi="Book Antiqua"/>
          <w:sz w:val="20"/>
          <w:szCs w:val="20"/>
        </w:rPr>
        <w:t>momentu przekazania dokumentacji projektowej</w:t>
      </w:r>
      <w:r w:rsidRPr="00D20EFD">
        <w:rPr>
          <w:rFonts w:ascii="Book Antiqua" w:hAnsi="Book Antiqua"/>
          <w:sz w:val="20"/>
          <w:szCs w:val="20"/>
        </w:rPr>
        <w:t>, iż osoby będące autorami Przedmiotu umowy nie będą wykonywały osobistych praw autorskich wynikających z art. 16 pkt 2, 3, 4 i 5, art. 49 ust. 2, art. 58 ustawy z dnia 4 lutego 1994 roku o prawie autorskim i prawach pokrewnych oraz prawa do decydowaniu o wycofaniu Przedmiotu umowy z obiegu. Zobowiązanie ustępu ma charakter nieograniczony czasowo, nieodwołany i nie podlega wypowiedzeniu.</w:t>
      </w:r>
    </w:p>
    <w:p w:rsidR="00166A3E" w:rsidRPr="00E3617B" w:rsidRDefault="00166A3E" w:rsidP="00166A3E">
      <w:pPr>
        <w:pStyle w:val="Akapitzlist"/>
        <w:numPr>
          <w:ilvl w:val="0"/>
          <w:numId w:val="24"/>
        </w:numPr>
        <w:spacing w:after="0"/>
        <w:ind w:left="709" w:hanging="567"/>
        <w:jc w:val="both"/>
        <w:rPr>
          <w:rFonts w:ascii="Book Antiqua" w:hAnsi="Book Antiqua"/>
          <w:sz w:val="20"/>
          <w:szCs w:val="20"/>
        </w:rPr>
      </w:pPr>
      <w:r w:rsidRPr="00E3617B">
        <w:rPr>
          <w:rFonts w:ascii="Book Antiqua" w:hAnsi="Book Antiqua"/>
          <w:sz w:val="20"/>
          <w:szCs w:val="20"/>
        </w:rPr>
        <w:t>Z chwilą przekazania dokumentacji projektowej Zamawiający nabywa własność nośników, na których Przedmiotu umowy został dostarczony Zamawiającemu.</w:t>
      </w:r>
    </w:p>
    <w:p w:rsidR="00166A3E" w:rsidRPr="00E3617B" w:rsidRDefault="00166A3E" w:rsidP="00166A3E">
      <w:pPr>
        <w:pStyle w:val="Akapitzlist"/>
        <w:numPr>
          <w:ilvl w:val="0"/>
          <w:numId w:val="24"/>
        </w:numPr>
        <w:spacing w:after="0"/>
        <w:ind w:left="709" w:hanging="567"/>
        <w:jc w:val="both"/>
        <w:rPr>
          <w:rFonts w:ascii="Book Antiqua" w:hAnsi="Book Antiqua"/>
          <w:sz w:val="20"/>
          <w:szCs w:val="20"/>
        </w:rPr>
      </w:pPr>
      <w:r w:rsidRPr="00E3617B">
        <w:rPr>
          <w:rFonts w:ascii="Book Antiqua" w:hAnsi="Book Antiqua"/>
          <w:sz w:val="20"/>
          <w:szCs w:val="20"/>
        </w:rPr>
        <w:t>W przypadku zgłoszenia przez osoby trzecie jakichkolwiek roszczeń z tytułu korzystania przez Zamawiającego z Przedmiotu Umowy, Wykonawca zobowiązuje się do podjęcia na swój koszt i ryzyko wszelkich działań prawnych zapewniających należytą ochronę Zamawiającego przed takimi roszczeniami osób trzecich.</w:t>
      </w:r>
    </w:p>
    <w:p w:rsidR="00166A3E" w:rsidRPr="00D20EFD" w:rsidRDefault="00166A3E" w:rsidP="00166A3E">
      <w:pPr>
        <w:tabs>
          <w:tab w:val="num" w:pos="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3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Zapłata wynagrodzenia za wykonaną usługę nastąpi na podstawie wystawionej przez Wykonawcę faktury VAT. 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zobowiązuje się do zapłaty wynagrodzenia w terminie 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30 dni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Za dzień zapłaty uznaje się dzień obciążenia rachunku ba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n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kowego Zamawiającego. </w:t>
      </w:r>
    </w:p>
    <w:p w:rsidR="00166A3E" w:rsidRPr="00F02ACC" w:rsidRDefault="00166A3E" w:rsidP="00166A3E">
      <w:pPr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4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odpowiedzialną za prawidłowe wykonanie przedmiotu umowy ze strony Wykonawcy jest: …………………………………..    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Pracownikiem odpowiedzialnym za zakres wykonywanych prac, pełniącym funkcję przedstawiciela Zamawiającego,  upoważnionym   do podpisania   protokołu odbioru jest:  Piotr Kaźmierczak, tel. 504162670, e-mail: </w:t>
      </w:r>
      <w:hyperlink r:id="rId7" w:history="1">
        <w:r w:rsidRPr="00F02ACC">
          <w:rPr>
            <w:rFonts w:ascii="Book Antiqua" w:eastAsia="Times New Roman" w:hAnsi="Book Antiqua" w:cs="Arial"/>
            <w:color w:val="0000FF"/>
            <w:sz w:val="20"/>
            <w:szCs w:val="20"/>
            <w:u w:val="single"/>
            <w:lang w:eastAsia="pl-PL"/>
          </w:rPr>
          <w:t>piotrkaz@ukw.edu.pl</w:t>
        </w:r>
      </w:hyperlink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4.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 iż w sprawie realizacji niniejszej umowy będą kontaktować się drogą elektroniczną na adresy wskazane w ust. 1 i ust. 2, chyba, że umowa stanowi inaczej.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5.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166A3E" w:rsidRPr="00F02ACC" w:rsidRDefault="00166A3E" w:rsidP="00166A3E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§5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Wykonawca zapłaci Zamawiającemu kary umowne z następujących tytułów: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1</w:t>
      </w:r>
      <w:r w:rsidRPr="00694208">
        <w:rPr>
          <w:rFonts w:ascii="Book Antiqua" w:eastAsia="Times New Roman" w:hAnsi="Book Antiqua" w:cs="Arial"/>
          <w:sz w:val="20"/>
          <w:szCs w:val="20"/>
          <w:lang w:eastAsia="pl-PL"/>
        </w:rPr>
        <w:t>)  0,5 % wartości brutto wynagrodzenia umownego, o którym stanowi §2 ust. 1, za każdy dzień opóźnienia w wykonaniu przedmiotu umowy, liczonej od dnia wyznaczonego na wykonanie przedmiotu umowy do dnia realizacji.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2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)  0,5 % wartości brutto wynagrodzenia umownego, o którym stanowi §2 ust.1, za każdy dzień opóźnienia  w usunięciu wad przedmiotu umowy, liczonej od dnia wyznaczonego na usunięcie wad, do dnia faktycznego odbioru przedmiotu umowy, bez zastrzeżeń,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) 10% wartości brutto wynagrodzenia umownego, o którym stanowi § 2 ust.1, z tytułu odstąpienia od umowy z przyczyn leżących po stronie Wykonawcy.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 potrącenia kar umownych  wymienionych  w ust. 1 pkt. a), z faktury VAT  wystawionej przez Wykonawcę za wykonanie przedmiotu umowy, na co Wykonawca wyraża zgodę. </w:t>
      </w:r>
    </w:p>
    <w:p w:rsidR="00166A3E" w:rsidRPr="00F02ACC" w:rsidRDefault="00166A3E" w:rsidP="00166A3E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3.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6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Zamawiający może odstąpić od  umowy: 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</w:t>
      </w: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>)w przypadku, gdy w terminie 10 dni od daty zawarcia umowy Wykonawca nie przystąpi do jej realizacji.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2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)gdy Wykonawca wykonuje prace objęte przedmiotem umowy, w sposób nieprawidłowy lub sprzeczny z umową, </w:t>
      </w:r>
    </w:p>
    <w:p w:rsidR="00166A3E" w:rsidRPr="00827565" w:rsidRDefault="00166A3E" w:rsidP="00166A3E">
      <w:pPr>
        <w:spacing w:after="0"/>
        <w:jc w:val="both"/>
        <w:rPr>
          <w:rFonts w:ascii="Book Antiqua" w:eastAsia="Calibri" w:hAnsi="Book Antiqua" w:cs="Arial"/>
          <w:color w:val="FF0000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3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>) gdy opóźnienie Wykonawcy w wykonaniu prz</w:t>
      </w: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edmiotu umowy przekracza 14 dni, </w:t>
      </w:r>
      <w:r w:rsidRPr="00CB3694">
        <w:rPr>
          <w:rFonts w:ascii="Book Antiqua" w:eastAsia="Calibri" w:hAnsi="Book Antiqua" w:cs="Arial"/>
          <w:sz w:val="20"/>
          <w:szCs w:val="20"/>
          <w:lang w:eastAsia="pl-PL"/>
        </w:rPr>
        <w:t>w odniesieniu do terminu wskazanego  w §1 ust.2.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4</w:t>
      </w:r>
      <w:r w:rsidRPr="00F02AC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 przypadku  wszczęcia postępowania likwidacyjnego Wykonawcy, 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5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) w razie wystąpienia istotnej zmiany okoliczności powodującej, że wykonanie umowy nie leży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br/>
        <w:t>w interesie publicznym, czego nie można było przewidzieć  w chwili zawarcia umowy,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6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) w przypadkach określonych w Kodeksie Cywilnym, </w:t>
      </w:r>
    </w:p>
    <w:p w:rsidR="00166A3E" w:rsidRPr="00F02ACC" w:rsidRDefault="00166A3E" w:rsidP="00166A3E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>2.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</w:t>
      </w:r>
      <w:r w:rsidRPr="00F02AC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7</w:t>
      </w:r>
    </w:p>
    <w:p w:rsidR="00166A3E" w:rsidRPr="00F02ACC" w:rsidRDefault="00166A3E" w:rsidP="00166A3E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Wykonawca udzieli Zamawiającemu gwarancji jakości na wykonaną dokumentację projektową na okres </w:t>
      </w:r>
      <w:r w:rsidRPr="00684497">
        <w:rPr>
          <w:rFonts w:ascii="Book Antiqua" w:eastAsia="Calibri" w:hAnsi="Book Antiqua" w:cs="Arial"/>
          <w:color w:val="4F81BD" w:themeColor="accent1"/>
          <w:spacing w:val="-5"/>
          <w:sz w:val="20"/>
          <w:szCs w:val="20"/>
          <w:shd w:val="clear" w:color="auto" w:fill="FFFFFF"/>
        </w:rPr>
        <w:t>60 miesięcy</w:t>
      </w: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.</w:t>
      </w:r>
    </w:p>
    <w:p w:rsidR="00166A3E" w:rsidRPr="00694208" w:rsidRDefault="00166A3E" w:rsidP="00166A3E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W przypadku stwierdzenia przez Zamawiającego, że dokumentacja została wykonana nieprawidłowo </w:t>
      </w: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br/>
        <w:t xml:space="preserve">i zawiera błędy, Zamawiającemu </w:t>
      </w: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przysługuje</w:t>
      </w:r>
      <w:r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 prawo do zgłoszenia reklamacji </w:t>
      </w:r>
      <w:r w:rsidRPr="00694208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i żądania usunięcia wady.</w:t>
      </w:r>
    </w:p>
    <w:p w:rsidR="00166A3E" w:rsidRPr="00F02ACC" w:rsidRDefault="00166A3E" w:rsidP="00166A3E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F02ACC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Po zgłoszeniu przez Zamawiającego reklamacji, Wykonawca zobowiązany jest do  jej bezpłatnego poprawienia w terminie  5 dni roboczych od daty otrzymania reklamacji i przekazania poprawionej dokumentacji Zamawiającemu do akceptacji. </w:t>
      </w:r>
    </w:p>
    <w:p w:rsidR="00166A3E" w:rsidRPr="00F02ACC" w:rsidRDefault="00166A3E" w:rsidP="00166A3E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§ 8</w:t>
      </w:r>
    </w:p>
    <w:p w:rsidR="00166A3E" w:rsidRPr="00827565" w:rsidRDefault="00166A3E" w:rsidP="00166A3E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CB3694">
        <w:rPr>
          <w:rFonts w:ascii="Book Antiqua" w:hAnsi="Book Antiqua"/>
          <w:b/>
          <w:sz w:val="20"/>
          <w:szCs w:val="20"/>
          <w:lang w:eastAsia="pl-PL"/>
        </w:rPr>
        <w:t>1</w:t>
      </w:r>
      <w:r>
        <w:rPr>
          <w:rFonts w:ascii="Book Antiqua" w:hAnsi="Book Antiqua"/>
          <w:sz w:val="20"/>
          <w:szCs w:val="20"/>
          <w:lang w:eastAsia="pl-PL"/>
        </w:rPr>
        <w:t>.</w:t>
      </w:r>
      <w:r w:rsidRPr="00827565">
        <w:rPr>
          <w:rFonts w:ascii="Book Antiqua" w:hAnsi="Book Antiqua"/>
          <w:sz w:val="20"/>
          <w:szCs w:val="20"/>
          <w:lang w:eastAsia="pl-PL"/>
        </w:rPr>
        <w:t>Wszelkie zmiany postanowień umowy wymagają formy pisemnej pod rygorem nieważności.</w:t>
      </w:r>
    </w:p>
    <w:p w:rsidR="00166A3E" w:rsidRPr="00694208" w:rsidRDefault="00166A3E" w:rsidP="00166A3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69420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694208"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Pr="0069420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94208">
        <w:rPr>
          <w:rStyle w:val="fontstyle01"/>
          <w:rFonts w:ascii="Book Antiqua" w:hAnsi="Book Antiqua"/>
          <w:sz w:val="20"/>
          <w:szCs w:val="20"/>
        </w:rPr>
        <w:t>dopuszcza zmianę postanowień zawartej umowy, w zakresie zmiany terminu realizacji umowy w następujących przypadkach:</w:t>
      </w:r>
      <w:r w:rsidRPr="00694208">
        <w:rPr>
          <w:rFonts w:ascii="Book Antiqua" w:hAnsi="Book Antiqua"/>
          <w:sz w:val="20"/>
          <w:szCs w:val="20"/>
        </w:rPr>
        <w:t xml:space="preserve"> </w:t>
      </w:r>
    </w:p>
    <w:p w:rsidR="00166A3E" w:rsidRPr="00694208" w:rsidRDefault="00166A3E" w:rsidP="00166A3E">
      <w:pPr>
        <w:spacing w:after="0" w:line="360" w:lineRule="auto"/>
        <w:rPr>
          <w:rFonts w:ascii="Book Antiqua" w:hAnsi="Book Antiqua"/>
          <w:sz w:val="20"/>
          <w:szCs w:val="20"/>
        </w:rPr>
      </w:pPr>
      <w:r>
        <w:rPr>
          <w:rStyle w:val="fontstyle01"/>
          <w:rFonts w:ascii="Book Antiqua" w:hAnsi="Book Antiqua"/>
          <w:sz w:val="20"/>
          <w:szCs w:val="20"/>
        </w:rPr>
        <w:t>1</w:t>
      </w:r>
      <w:r w:rsidRPr="00694208">
        <w:rPr>
          <w:rStyle w:val="fontstyle01"/>
          <w:rFonts w:ascii="Book Antiqua" w:hAnsi="Book Antiqua"/>
          <w:sz w:val="20"/>
          <w:szCs w:val="20"/>
        </w:rPr>
        <w:t>) działania siły wyższej mającej bezpośredni wpływ na</w:t>
      </w:r>
      <w:r w:rsidRPr="00694208">
        <w:rPr>
          <w:rFonts w:ascii="Book Antiqua" w:hAnsi="Book Antiqua"/>
          <w:sz w:val="20"/>
          <w:szCs w:val="20"/>
        </w:rPr>
        <w:t xml:space="preserve"> </w:t>
      </w:r>
      <w:r w:rsidRPr="00694208">
        <w:rPr>
          <w:rStyle w:val="fontstyle01"/>
          <w:rFonts w:ascii="Book Antiqua" w:hAnsi="Book Antiqua"/>
          <w:sz w:val="20"/>
          <w:szCs w:val="20"/>
        </w:rPr>
        <w:t>terminowość wykonania przedmiotu umowy – o czas występowania siły wyższej,</w:t>
      </w:r>
      <w:r w:rsidRPr="00694208">
        <w:rPr>
          <w:rFonts w:ascii="Book Antiqua" w:hAnsi="Book Antiqua"/>
          <w:sz w:val="20"/>
          <w:szCs w:val="20"/>
        </w:rPr>
        <w:br/>
      </w:r>
      <w:r>
        <w:rPr>
          <w:rStyle w:val="fontstyle01"/>
          <w:rFonts w:ascii="Book Antiqua" w:hAnsi="Book Antiqua"/>
          <w:sz w:val="20"/>
          <w:szCs w:val="20"/>
        </w:rPr>
        <w:t>2</w:t>
      </w:r>
      <w:r w:rsidRPr="00694208">
        <w:rPr>
          <w:rStyle w:val="fontstyle01"/>
          <w:rFonts w:ascii="Book Antiqua" w:hAnsi="Book Antiqua"/>
          <w:sz w:val="20"/>
          <w:szCs w:val="20"/>
        </w:rPr>
        <w:t>) wydłużenia czasu oczekiwania na uzyskanie pozwoleń lub decyzji administracyjnych i</w:t>
      </w:r>
      <w:r w:rsidRPr="00694208">
        <w:rPr>
          <w:rFonts w:ascii="Book Antiqua" w:hAnsi="Book Antiqua"/>
          <w:sz w:val="20"/>
          <w:szCs w:val="20"/>
        </w:rPr>
        <w:t xml:space="preserve"> </w:t>
      </w:r>
      <w:r w:rsidRPr="00694208">
        <w:rPr>
          <w:rStyle w:val="fontstyle01"/>
          <w:rFonts w:ascii="Book Antiqua" w:hAnsi="Book Antiqua"/>
          <w:sz w:val="20"/>
          <w:szCs w:val="20"/>
        </w:rPr>
        <w:t xml:space="preserve">uzgodnień wymaganych dla wykonania przedmiotu umowy, jeżeli opóźnienie  w wydaniu pozwolenia, decyzji lub uzgodnienia  nie wynika z przyczyn leżących po stronie Wykonawcy.  </w:t>
      </w:r>
    </w:p>
    <w:p w:rsidR="00166A3E" w:rsidRPr="00694208" w:rsidRDefault="00166A3E" w:rsidP="00166A3E">
      <w:pPr>
        <w:widowControl w:val="0"/>
        <w:shd w:val="clear" w:color="auto" w:fill="FFFFFF"/>
        <w:autoSpaceDE w:val="0"/>
        <w:autoSpaceDN w:val="0"/>
        <w:adjustRightInd w:val="0"/>
        <w:rPr>
          <w:rFonts w:ascii="Book Antiqua" w:hAnsi="Book Antiqua"/>
          <w:sz w:val="20"/>
          <w:szCs w:val="20"/>
        </w:rPr>
      </w:pPr>
      <w:r w:rsidRPr="00694208">
        <w:rPr>
          <w:rFonts w:ascii="Book Antiqua" w:hAnsi="Book Antiqua"/>
          <w:sz w:val="20"/>
          <w:szCs w:val="20"/>
        </w:rPr>
        <w:t>3.</w:t>
      </w:r>
      <w:r w:rsidRPr="00694208">
        <w:rPr>
          <w:rStyle w:val="TekstkomentarzaZnak"/>
          <w:rFonts w:ascii="Book Antiqua" w:hAnsi="Book Antiqua"/>
        </w:rPr>
        <w:t xml:space="preserve"> </w:t>
      </w:r>
      <w:r w:rsidRPr="00694208">
        <w:rPr>
          <w:rStyle w:val="fontstyle01"/>
          <w:rFonts w:ascii="Book Antiqua" w:hAnsi="Book Antiqua"/>
          <w:sz w:val="20"/>
          <w:szCs w:val="20"/>
        </w:rPr>
        <w:t>Przypadki możliwości zmiany umowy określone powyżej stanowią katalog zmian, na które Zamawiający może wyrazić zgodę. Nie stanowią jednocześnie zobowiązania do wyrażenia takiej zgody.</w:t>
      </w:r>
      <w:r w:rsidRPr="00694208">
        <w:rPr>
          <w:rFonts w:ascii="Book Antiqua" w:hAnsi="Book Antiqua"/>
          <w:sz w:val="20"/>
          <w:szCs w:val="20"/>
        </w:rPr>
        <w:t xml:space="preserve"> </w:t>
      </w:r>
    </w:p>
    <w:p w:rsidR="00166A3E" w:rsidRPr="00F02ACC" w:rsidRDefault="00166A3E" w:rsidP="00166A3E">
      <w:pPr>
        <w:spacing w:after="0" w:line="360" w:lineRule="auto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4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.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Wszelkie spory mogące wyniknąć na tle wykonania postanowień umowy będą rozstrzygane przez sąd powszechny właściwy dla siedziby Zamawiającego. </w:t>
      </w:r>
    </w:p>
    <w:p w:rsidR="00166A3E" w:rsidRPr="00F02ACC" w:rsidRDefault="00166A3E" w:rsidP="00166A3E">
      <w:pPr>
        <w:spacing w:after="0" w:line="360" w:lineRule="auto"/>
        <w:ind w:left="6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5</w:t>
      </w: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.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 W sprawach nieuregulowanych niniejszą umową mają zastosowanie przepisy Kodeksu Cywilnego, przepisy Prawa budowlanego oraz ustawy o prawie autorskim i prawach pokrewnych. </w:t>
      </w:r>
    </w:p>
    <w:p w:rsidR="00166A3E" w:rsidRDefault="00166A3E" w:rsidP="00166A3E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166A3E" w:rsidRDefault="00166A3E" w:rsidP="00166A3E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§ 9</w:t>
      </w:r>
    </w:p>
    <w:p w:rsidR="00166A3E" w:rsidRPr="00F02ACC" w:rsidRDefault="00166A3E" w:rsidP="00166A3E">
      <w:pPr>
        <w:spacing w:after="0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t xml:space="preserve">Niniejszą umowę sporządzono w trzech jednobrzmiących egzemplarzach: jednym dla Wykonawcy </w:t>
      </w:r>
      <w:r w:rsidRPr="00F02ACC">
        <w:rPr>
          <w:rFonts w:ascii="Book Antiqua" w:eastAsia="Calibri" w:hAnsi="Book Antiqua" w:cs="Arial"/>
          <w:sz w:val="20"/>
          <w:szCs w:val="20"/>
          <w:lang w:eastAsia="pl-PL"/>
        </w:rPr>
        <w:br/>
        <w:t>i dwóch dla Zamawiającego.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Załączniki do umowy: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1. Oferta Wykonawcy z dnia …….... r.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2. Opis przedmiotu zamówienia-załącznik nr 2 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</w:t>
      </w: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b/>
          <w:sz w:val="20"/>
          <w:szCs w:val="20"/>
          <w:lang w:eastAsia="pl-PL"/>
        </w:rPr>
        <w:t>ZAMAWIAJĄCY                                                                           WYKONAWCA</w:t>
      </w:r>
    </w:p>
    <w:p w:rsidR="00166A3E" w:rsidRPr="00F02ACC" w:rsidRDefault="00166A3E" w:rsidP="00166A3E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166A3E" w:rsidRPr="00F02ACC" w:rsidRDefault="00166A3E" w:rsidP="00166A3E">
      <w:pPr>
        <w:spacing w:after="0" w:line="240" w:lineRule="auto"/>
        <w:ind w:left="60" w:firstLine="648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>……………………………..</w:t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F02ACC">
        <w:rPr>
          <w:rFonts w:ascii="Book Antiqua" w:eastAsia="Times New Roman" w:hAnsi="Book Antiqua" w:cs="Arial"/>
          <w:sz w:val="20"/>
          <w:szCs w:val="20"/>
          <w:lang w:eastAsia="pl-PL"/>
        </w:rPr>
        <w:tab/>
        <w:t>………………………………..</w:t>
      </w:r>
    </w:p>
    <w:p w:rsidR="00166A3E" w:rsidRPr="00F02ACC" w:rsidRDefault="00166A3E" w:rsidP="00166A3E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Pr="00F02ACC" w:rsidRDefault="00166A3E" w:rsidP="00166A3E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166A3E" w:rsidRDefault="00166A3E" w:rsidP="00166A3E"/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6A3E" w:rsidRDefault="00166A3E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6A3E" w:rsidRDefault="00166A3E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6A3E" w:rsidRDefault="00166A3E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6A3E" w:rsidRDefault="00166A3E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66A3E" w:rsidRDefault="00166A3E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Pr="00E820AC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  <w:r w:rsidRPr="00E820AC">
        <w:rPr>
          <w:rFonts w:eastAsia="Calibri"/>
          <w:i/>
          <w:spacing w:val="-4"/>
          <w:sz w:val="20"/>
          <w:szCs w:val="20"/>
        </w:rPr>
        <w:t>Załącznik 4 do Zapytania ofertowego</w:t>
      </w:r>
    </w:p>
    <w:p w:rsidR="009E49D7" w:rsidRPr="00E820AC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Pr="008B4470" w:rsidRDefault="009E49D7" w:rsidP="009E49D7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9E49D7" w:rsidRPr="008B4470" w:rsidRDefault="009E49D7" w:rsidP="009E49D7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65"/>
        <w:gridCol w:w="2237"/>
        <w:gridCol w:w="3510"/>
        <w:gridCol w:w="2650"/>
      </w:tblGrid>
      <w:tr w:rsidR="009E49D7" w:rsidRPr="008B4470" w:rsidTr="00D10A46">
        <w:trPr>
          <w:jc w:val="center"/>
        </w:trPr>
        <w:tc>
          <w:tcPr>
            <w:tcW w:w="677" w:type="dxa"/>
          </w:tcPr>
          <w:p w:rsidR="009E49D7" w:rsidRPr="008B4470" w:rsidRDefault="009E49D7" w:rsidP="00D10A46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9E49D7" w:rsidRPr="008B4470" w:rsidRDefault="009E49D7" w:rsidP="00D10A46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9E49D7" w:rsidRPr="008B4470" w:rsidRDefault="009E49D7" w:rsidP="00D10A46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9E49D7" w:rsidRPr="008B4470" w:rsidRDefault="009E49D7" w:rsidP="00D10A46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 xml:space="preserve">Informacje </w:t>
            </w:r>
            <w:r>
              <w:rPr>
                <w:rFonts w:eastAsia="Calibri"/>
                <w:spacing w:val="-4"/>
                <w:sz w:val="20"/>
                <w:szCs w:val="20"/>
              </w:rPr>
              <w:t xml:space="preserve">o podstawie dysponowania </w:t>
            </w:r>
          </w:p>
        </w:tc>
      </w:tr>
      <w:tr w:rsidR="009E49D7" w:rsidRPr="008B4470" w:rsidTr="00D10A46">
        <w:trPr>
          <w:trHeight w:val="802"/>
          <w:jc w:val="center"/>
        </w:trPr>
        <w:tc>
          <w:tcPr>
            <w:tcW w:w="677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9E49D7" w:rsidRPr="008B4470" w:rsidTr="00D10A46">
        <w:trPr>
          <w:trHeight w:val="802"/>
          <w:jc w:val="center"/>
        </w:trPr>
        <w:tc>
          <w:tcPr>
            <w:tcW w:w="677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9E49D7" w:rsidRPr="008B4470" w:rsidTr="00D10A46">
        <w:trPr>
          <w:trHeight w:val="802"/>
          <w:jc w:val="center"/>
        </w:trPr>
        <w:tc>
          <w:tcPr>
            <w:tcW w:w="677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9E49D7" w:rsidRPr="008B4470" w:rsidTr="00D10A46">
        <w:trPr>
          <w:trHeight w:val="802"/>
          <w:jc w:val="center"/>
        </w:trPr>
        <w:tc>
          <w:tcPr>
            <w:tcW w:w="677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9E49D7" w:rsidRPr="008B4470" w:rsidRDefault="009E49D7" w:rsidP="00D10A46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9E49D7" w:rsidRPr="008B4470" w:rsidRDefault="009E49D7" w:rsidP="009E49D7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9E49D7" w:rsidRPr="003607DD" w:rsidRDefault="009E49D7" w:rsidP="009E49D7">
      <w:pPr>
        <w:ind w:left="-142"/>
        <w:jc w:val="center"/>
        <w:rPr>
          <w:rFonts w:eastAsia="Calibri"/>
          <w:i/>
          <w:spacing w:val="-4"/>
        </w:rPr>
      </w:pPr>
      <w:r w:rsidRPr="003607DD">
        <w:rPr>
          <w:rFonts w:eastAsia="Calibri"/>
          <w:i/>
          <w:spacing w:val="-4"/>
        </w:rPr>
        <w:t>W  załączeniu przedkładam kserokopię  ważnego dokumentu potwierdzającego posiadanie wymaganych kwalifikacji</w:t>
      </w:r>
      <w:r w:rsidR="00833697">
        <w:rPr>
          <w:rFonts w:eastAsia="Calibri"/>
          <w:i/>
          <w:spacing w:val="-4"/>
        </w:rPr>
        <w:t xml:space="preserve"> oraz przynależności do właściwej izby samorządu zawodowego</w:t>
      </w:r>
    </w:p>
    <w:p w:rsidR="009E49D7" w:rsidRPr="003607DD" w:rsidRDefault="009E49D7" w:rsidP="009E49D7">
      <w:pPr>
        <w:jc w:val="right"/>
        <w:rPr>
          <w:rFonts w:eastAsia="Calibri"/>
          <w:i/>
          <w:spacing w:val="-4"/>
        </w:rPr>
      </w:pPr>
    </w:p>
    <w:p w:rsidR="009E49D7" w:rsidRPr="008B4470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Pr="008B4470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9D7" w:rsidRPr="008B4470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9E49D7" w:rsidRPr="008B4470" w:rsidRDefault="009E49D7" w:rsidP="009E49D7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t>podpis Wykonawcy</w:t>
      </w:r>
      <w:r w:rsidRPr="008B4470">
        <w:rPr>
          <w:rFonts w:eastAsia="Calibri"/>
          <w:i/>
          <w:spacing w:val="-4"/>
          <w:sz w:val="20"/>
          <w:szCs w:val="20"/>
        </w:rPr>
        <w:t>/</w:t>
      </w:r>
      <w:r>
        <w:rPr>
          <w:rFonts w:eastAsia="Calibri"/>
          <w:i/>
          <w:spacing w:val="-4"/>
          <w:sz w:val="20"/>
          <w:szCs w:val="20"/>
        </w:rPr>
        <w:t>pełnomocnika</w:t>
      </w:r>
    </w:p>
    <w:p w:rsidR="009E49D7" w:rsidRDefault="009E49D7" w:rsidP="009E49D7">
      <w:pPr>
        <w:widowControl w:val="0"/>
        <w:jc w:val="right"/>
        <w:rPr>
          <w:rFonts w:ascii="Book Antiqua" w:hAnsi="Book Antiqua" w:cs="Arial"/>
          <w:snapToGrid w:val="0"/>
        </w:rPr>
      </w:pPr>
    </w:p>
    <w:p w:rsidR="00694208" w:rsidRPr="00F02ACC" w:rsidRDefault="00694208" w:rsidP="00694208">
      <w:pPr>
        <w:spacing w:after="0" w:line="240" w:lineRule="auto"/>
        <w:jc w:val="center"/>
        <w:rPr>
          <w:rFonts w:ascii="Book Antiqua" w:eastAsia="Calibri" w:hAnsi="Book Antiqua" w:cs="Times New Roman"/>
          <w:b/>
          <w:i/>
          <w:spacing w:val="-4"/>
          <w:sz w:val="20"/>
          <w:szCs w:val="20"/>
          <w:lang w:eastAsia="pl-PL"/>
        </w:rPr>
      </w:pPr>
    </w:p>
    <w:p w:rsidR="00694208" w:rsidRPr="00F02ACC" w:rsidRDefault="00694208" w:rsidP="00694208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94208" w:rsidRDefault="00694208" w:rsidP="00694208"/>
    <w:sectPr w:rsidR="006942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F1B14"/>
    <w:multiLevelType w:val="hybridMultilevel"/>
    <w:tmpl w:val="11E012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317C5"/>
    <w:multiLevelType w:val="hybridMultilevel"/>
    <w:tmpl w:val="0AF4AE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D0CCC"/>
    <w:multiLevelType w:val="hybridMultilevel"/>
    <w:tmpl w:val="64BA9E7C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6A1B"/>
    <w:multiLevelType w:val="hybridMultilevel"/>
    <w:tmpl w:val="1FC8A574"/>
    <w:lvl w:ilvl="0" w:tplc="A6660604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D6C660C"/>
    <w:multiLevelType w:val="multilevel"/>
    <w:tmpl w:val="2F68F13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8A3A99"/>
    <w:multiLevelType w:val="hybridMultilevel"/>
    <w:tmpl w:val="B170A2D6"/>
    <w:lvl w:ilvl="0" w:tplc="0810AE14">
      <w:start w:val="10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F47F1D"/>
    <w:multiLevelType w:val="hybridMultilevel"/>
    <w:tmpl w:val="30020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>
      <w:start w:val="1"/>
      <w:numFmt w:val="lowerLetter"/>
      <w:lvlText w:val="%2."/>
      <w:lvlJc w:val="left"/>
      <w:pPr>
        <w:ind w:left="1725" w:hanging="360"/>
      </w:pPr>
    </w:lvl>
    <w:lvl w:ilvl="2" w:tplc="0415001B">
      <w:start w:val="1"/>
      <w:numFmt w:val="lowerRoman"/>
      <w:lvlText w:val="%3."/>
      <w:lvlJc w:val="right"/>
      <w:pPr>
        <w:ind w:left="2445" w:hanging="180"/>
      </w:pPr>
    </w:lvl>
    <w:lvl w:ilvl="3" w:tplc="0415000F">
      <w:start w:val="1"/>
      <w:numFmt w:val="decimal"/>
      <w:lvlText w:val="%4."/>
      <w:lvlJc w:val="left"/>
      <w:pPr>
        <w:ind w:left="3165" w:hanging="360"/>
      </w:pPr>
    </w:lvl>
    <w:lvl w:ilvl="4" w:tplc="04150019">
      <w:start w:val="1"/>
      <w:numFmt w:val="lowerLetter"/>
      <w:lvlText w:val="%5."/>
      <w:lvlJc w:val="left"/>
      <w:pPr>
        <w:ind w:left="3885" w:hanging="360"/>
      </w:pPr>
    </w:lvl>
    <w:lvl w:ilvl="5" w:tplc="0415001B">
      <w:start w:val="1"/>
      <w:numFmt w:val="lowerRoman"/>
      <w:lvlText w:val="%6."/>
      <w:lvlJc w:val="right"/>
      <w:pPr>
        <w:ind w:left="4605" w:hanging="180"/>
      </w:pPr>
    </w:lvl>
    <w:lvl w:ilvl="6" w:tplc="0415000F">
      <w:start w:val="1"/>
      <w:numFmt w:val="decimal"/>
      <w:lvlText w:val="%7."/>
      <w:lvlJc w:val="left"/>
      <w:pPr>
        <w:ind w:left="5325" w:hanging="360"/>
      </w:pPr>
    </w:lvl>
    <w:lvl w:ilvl="7" w:tplc="04150019">
      <w:start w:val="1"/>
      <w:numFmt w:val="lowerLetter"/>
      <w:lvlText w:val="%8."/>
      <w:lvlJc w:val="left"/>
      <w:pPr>
        <w:ind w:left="6045" w:hanging="360"/>
      </w:pPr>
    </w:lvl>
    <w:lvl w:ilvl="8" w:tplc="0415001B">
      <w:start w:val="1"/>
      <w:numFmt w:val="lowerRoman"/>
      <w:lvlText w:val="%9."/>
      <w:lvlJc w:val="right"/>
      <w:pPr>
        <w:ind w:left="6765" w:hanging="180"/>
      </w:pPr>
    </w:lvl>
  </w:abstractNum>
  <w:abstractNum w:abstractNumId="13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 w15:restartNumberingAfterBreak="0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1E33C0F"/>
    <w:multiLevelType w:val="hybridMultilevel"/>
    <w:tmpl w:val="EB1C2B14"/>
    <w:lvl w:ilvl="0" w:tplc="1750B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E336B9"/>
    <w:multiLevelType w:val="hybridMultilevel"/>
    <w:tmpl w:val="CE24F7E6"/>
    <w:lvl w:ilvl="0" w:tplc="DA4E94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ED1607"/>
    <w:multiLevelType w:val="hybridMultilevel"/>
    <w:tmpl w:val="C6309DF6"/>
    <w:lvl w:ilvl="0" w:tplc="7898E884">
      <w:start w:val="1"/>
      <w:numFmt w:val="ordinal"/>
      <w:lvlText w:val="%1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D1473FA"/>
    <w:multiLevelType w:val="hybridMultilevel"/>
    <w:tmpl w:val="DBB43292"/>
    <w:lvl w:ilvl="0" w:tplc="FB2086E0">
      <w:start w:val="12"/>
      <w:numFmt w:val="decimal"/>
      <w:lvlText w:val="%1."/>
      <w:lvlJc w:val="left"/>
      <w:pPr>
        <w:ind w:left="2157" w:hanging="360"/>
      </w:pPr>
      <w:rPr>
        <w:rFonts w:eastAsia="Calibri" w:hint="default"/>
      </w:rPr>
    </w:lvl>
    <w:lvl w:ilvl="1" w:tplc="04150019">
      <w:start w:val="1"/>
      <w:numFmt w:val="lowerLetter"/>
      <w:lvlText w:val="%2."/>
      <w:lvlJc w:val="left"/>
      <w:pPr>
        <w:ind w:left="2877" w:hanging="360"/>
      </w:pPr>
    </w:lvl>
    <w:lvl w:ilvl="2" w:tplc="0415001B" w:tentative="1">
      <w:start w:val="1"/>
      <w:numFmt w:val="lowerRoman"/>
      <w:lvlText w:val="%3."/>
      <w:lvlJc w:val="right"/>
      <w:pPr>
        <w:ind w:left="3597" w:hanging="180"/>
      </w:pPr>
    </w:lvl>
    <w:lvl w:ilvl="3" w:tplc="0415000F" w:tentative="1">
      <w:start w:val="1"/>
      <w:numFmt w:val="decimal"/>
      <w:lvlText w:val="%4."/>
      <w:lvlJc w:val="left"/>
      <w:pPr>
        <w:ind w:left="4317" w:hanging="360"/>
      </w:pPr>
    </w:lvl>
    <w:lvl w:ilvl="4" w:tplc="04150019" w:tentative="1">
      <w:start w:val="1"/>
      <w:numFmt w:val="lowerLetter"/>
      <w:lvlText w:val="%5."/>
      <w:lvlJc w:val="left"/>
      <w:pPr>
        <w:ind w:left="5037" w:hanging="360"/>
      </w:pPr>
    </w:lvl>
    <w:lvl w:ilvl="5" w:tplc="0415001B" w:tentative="1">
      <w:start w:val="1"/>
      <w:numFmt w:val="lowerRoman"/>
      <w:lvlText w:val="%6."/>
      <w:lvlJc w:val="right"/>
      <w:pPr>
        <w:ind w:left="5757" w:hanging="180"/>
      </w:pPr>
    </w:lvl>
    <w:lvl w:ilvl="6" w:tplc="0415000F" w:tentative="1">
      <w:start w:val="1"/>
      <w:numFmt w:val="decimal"/>
      <w:lvlText w:val="%7."/>
      <w:lvlJc w:val="left"/>
      <w:pPr>
        <w:ind w:left="6477" w:hanging="360"/>
      </w:pPr>
    </w:lvl>
    <w:lvl w:ilvl="7" w:tplc="04150019" w:tentative="1">
      <w:start w:val="1"/>
      <w:numFmt w:val="lowerLetter"/>
      <w:lvlText w:val="%8."/>
      <w:lvlJc w:val="left"/>
      <w:pPr>
        <w:ind w:left="7197" w:hanging="360"/>
      </w:pPr>
    </w:lvl>
    <w:lvl w:ilvl="8" w:tplc="0415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9" w15:restartNumberingAfterBreak="0">
    <w:nsid w:val="729B7830"/>
    <w:multiLevelType w:val="hybridMultilevel"/>
    <w:tmpl w:val="32CC2798"/>
    <w:lvl w:ilvl="0" w:tplc="525641D6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77902037"/>
    <w:multiLevelType w:val="hybridMultilevel"/>
    <w:tmpl w:val="05D416F8"/>
    <w:lvl w:ilvl="0" w:tplc="2586F468">
      <w:start w:val="9"/>
      <w:numFmt w:val="decimal"/>
      <w:lvlText w:val="%1."/>
      <w:lvlJc w:val="left"/>
      <w:pPr>
        <w:ind w:left="717" w:hanging="360"/>
      </w:pPr>
      <w:rPr>
        <w:rFonts w:eastAsia="Calibr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7E141A89"/>
    <w:multiLevelType w:val="hybridMultilevel"/>
    <w:tmpl w:val="6DD634D6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2" w15:restartNumberingAfterBreak="0">
    <w:nsid w:val="7E4D372D"/>
    <w:multiLevelType w:val="hybridMultilevel"/>
    <w:tmpl w:val="45DEB6E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5"/>
  </w:num>
  <w:num w:numId="8">
    <w:abstractNumId w:val="9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21"/>
  </w:num>
  <w:num w:numId="15">
    <w:abstractNumId w:val="2"/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19"/>
  </w:num>
  <w:num w:numId="19">
    <w:abstractNumId w:val="4"/>
  </w:num>
  <w:num w:numId="20">
    <w:abstractNumId w:val="1"/>
  </w:num>
  <w:num w:numId="21">
    <w:abstractNumId w:val="6"/>
  </w:num>
  <w:num w:numId="22">
    <w:abstractNumId w:val="8"/>
  </w:num>
  <w:num w:numId="23">
    <w:abstractNumId w:val="2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ACC"/>
    <w:rsid w:val="00062993"/>
    <w:rsid w:val="00104E03"/>
    <w:rsid w:val="00166A3E"/>
    <w:rsid w:val="00213DC7"/>
    <w:rsid w:val="003C37E3"/>
    <w:rsid w:val="00493510"/>
    <w:rsid w:val="00511973"/>
    <w:rsid w:val="005253A5"/>
    <w:rsid w:val="00545D66"/>
    <w:rsid w:val="00551331"/>
    <w:rsid w:val="005A5C3C"/>
    <w:rsid w:val="00617A0D"/>
    <w:rsid w:val="00617DE6"/>
    <w:rsid w:val="00694208"/>
    <w:rsid w:val="0071145E"/>
    <w:rsid w:val="00724797"/>
    <w:rsid w:val="00737B74"/>
    <w:rsid w:val="007A0917"/>
    <w:rsid w:val="008038D5"/>
    <w:rsid w:val="00804100"/>
    <w:rsid w:val="00823037"/>
    <w:rsid w:val="00833697"/>
    <w:rsid w:val="009A48A3"/>
    <w:rsid w:val="009E49D7"/>
    <w:rsid w:val="00A65D8B"/>
    <w:rsid w:val="00C05A41"/>
    <w:rsid w:val="00C2438F"/>
    <w:rsid w:val="00C64A05"/>
    <w:rsid w:val="00C96D5D"/>
    <w:rsid w:val="00CB3694"/>
    <w:rsid w:val="00DA2E10"/>
    <w:rsid w:val="00E67DD1"/>
    <w:rsid w:val="00F02ACC"/>
    <w:rsid w:val="00F06363"/>
    <w:rsid w:val="00F91F22"/>
    <w:rsid w:val="00FA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9FD67"/>
  <w15:docId w15:val="{2208BB6A-50BD-41DE-A65D-938AF6EBF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2AC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823037"/>
    <w:pPr>
      <w:ind w:left="720"/>
      <w:contextualSpacing/>
    </w:pPr>
    <w:rPr>
      <w:rFonts w:ascii="Calibri" w:eastAsia="Calibri" w:hAnsi="Calibri" w:cs="Arial"/>
    </w:rPr>
  </w:style>
  <w:style w:type="character" w:customStyle="1" w:styleId="fontstyle01">
    <w:name w:val="fontstyle01"/>
    <w:basedOn w:val="Domylnaczcionkaakapitu"/>
    <w:rsid w:val="0069420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2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2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208"/>
    <w:rPr>
      <w:sz w:val="20"/>
      <w:szCs w:val="20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C2438F"/>
    <w:rPr>
      <w:rFonts w:ascii="Calibri" w:eastAsia="Calibri" w:hAnsi="Calibri" w:cs="Arial"/>
    </w:rPr>
  </w:style>
  <w:style w:type="paragraph" w:customStyle="1" w:styleId="Normalny1">
    <w:name w:val="Normalny1"/>
    <w:uiPriority w:val="99"/>
    <w:rsid w:val="009E49D7"/>
    <w:pPr>
      <w:suppressAutoHyphens/>
    </w:pPr>
    <w:rPr>
      <w:rFonts w:ascii="Calibri" w:eastAsia="Calibri" w:hAnsi="Calibri" w:cs="Calibri"/>
      <w:color w:val="000000"/>
      <w:lang w:eastAsia="ar-SA"/>
    </w:rPr>
  </w:style>
  <w:style w:type="table" w:styleId="Tabela-Siatka">
    <w:name w:val="Table Grid"/>
    <w:basedOn w:val="Standardowy"/>
    <w:uiPriority w:val="59"/>
    <w:rsid w:val="009E4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iotrka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16</Pages>
  <Words>4821</Words>
  <Characters>28928</Characters>
  <Application>Microsoft Office Word</Application>
  <DocSecurity>0</DocSecurity>
  <Lines>241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10</cp:revision>
  <cp:lastPrinted>2018-09-18T11:41:00Z</cp:lastPrinted>
  <dcterms:created xsi:type="dcterms:W3CDTF">2018-11-23T07:15:00Z</dcterms:created>
  <dcterms:modified xsi:type="dcterms:W3CDTF">2018-11-27T07:30:00Z</dcterms:modified>
</cp:coreProperties>
</file>