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30A0" w:rsidRPr="009A30A0" w:rsidRDefault="009A30A0" w:rsidP="009A30A0">
      <w:r w:rsidRPr="00270F01">
        <w:rPr>
          <w:rFonts w:ascii="Calibri" w:hAnsi="Calibri" w:cs="Calibri"/>
          <w:noProof/>
          <w:lang w:eastAsia="pl-PL"/>
        </w:rPr>
        <w:drawing>
          <wp:inline distT="0" distB="0" distL="0" distR="0" wp14:anchorId="1F1D5FD8" wp14:editId="44F2983E">
            <wp:extent cx="5734050" cy="8858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30A0" w:rsidRPr="00B35CBA" w:rsidRDefault="009A30A0" w:rsidP="0040209D">
      <w:pPr>
        <w:widowControl w:val="0"/>
        <w:suppressAutoHyphens/>
        <w:spacing w:after="0" w:line="240" w:lineRule="auto"/>
        <w:ind w:left="432"/>
        <w:jc w:val="center"/>
        <w:rPr>
          <w:b/>
          <w:bCs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C753E6" wp14:editId="5EEA5C12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EC0A36" id="Prostokąt 3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DiStHw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5FDAFD3F" wp14:editId="6F324A80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2" name="Obraz 2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9A30A0" w:rsidRPr="00B35CBA" w:rsidRDefault="009A30A0" w:rsidP="009A30A0">
      <w:pPr>
        <w:widowControl w:val="0"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9A30A0" w:rsidRPr="00B35CBA" w:rsidRDefault="009A30A0" w:rsidP="009A30A0">
      <w:pPr>
        <w:widowControl w:val="0"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9A30A0" w:rsidRPr="00B35CBA" w:rsidRDefault="009A30A0" w:rsidP="009A30A0">
      <w:pPr>
        <w:widowControl w:val="0"/>
        <w:numPr>
          <w:ilvl w:val="0"/>
          <w:numId w:val="2"/>
        </w:numPr>
        <w:suppressAutoHyphens/>
        <w:spacing w:after="0" w:line="240" w:lineRule="auto"/>
        <w:jc w:val="center"/>
      </w:pPr>
      <w:r w:rsidRPr="00B35CBA">
        <w:t>NIP 5542647568 REGON 340057695</w:t>
      </w:r>
    </w:p>
    <w:p w:rsidR="009A30A0" w:rsidRPr="00B35CBA" w:rsidRDefault="009A30A0" w:rsidP="009A30A0">
      <w:pPr>
        <w:widowControl w:val="0"/>
        <w:numPr>
          <w:ilvl w:val="0"/>
          <w:numId w:val="2"/>
        </w:numPr>
        <w:suppressAutoHyphens/>
        <w:spacing w:after="0" w:line="240" w:lineRule="auto"/>
        <w:jc w:val="center"/>
      </w:pPr>
      <w:r w:rsidRPr="00B35CBA">
        <w:t>www.ukw.edu.pl</w:t>
      </w:r>
    </w:p>
    <w:p w:rsidR="009A30A0" w:rsidRPr="00C03968" w:rsidRDefault="009A30A0" w:rsidP="009A30A0">
      <w:pPr>
        <w:pStyle w:val="Zawartotabeli"/>
        <w:widowControl/>
        <w:numPr>
          <w:ilvl w:val="0"/>
          <w:numId w:val="2"/>
        </w:numPr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9A30A0" w:rsidRPr="00D55696" w:rsidRDefault="009A30A0" w:rsidP="009A30A0">
      <w:pPr>
        <w:pStyle w:val="Nagwek4"/>
        <w:numPr>
          <w:ilvl w:val="3"/>
          <w:numId w:val="2"/>
        </w:numPr>
        <w:tabs>
          <w:tab w:val="left" w:pos="0"/>
        </w:tabs>
        <w:ind w:left="0" w:firstLine="0"/>
        <w:rPr>
          <w:rFonts w:ascii="Bookman Old Style" w:hAnsi="Bookman Old Style" w:cs="Bookman Old Style"/>
          <w:sz w:val="22"/>
          <w:szCs w:val="22"/>
        </w:rPr>
      </w:pPr>
    </w:p>
    <w:p w:rsidR="009A30A0" w:rsidRPr="007271AF" w:rsidRDefault="0080478D" w:rsidP="009A30A0">
      <w:pPr>
        <w:tabs>
          <w:tab w:val="left" w:pos="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UKW/DZP-281-U-83</w:t>
      </w:r>
      <w:r w:rsidR="009A30A0" w:rsidRPr="007271AF">
        <w:rPr>
          <w:rFonts w:ascii="Times New Roman" w:hAnsi="Times New Roman" w:cs="Times New Roman"/>
          <w:b/>
          <w:bCs/>
        </w:rPr>
        <w:t>/2018</w:t>
      </w:r>
      <w:r w:rsidR="009A30A0" w:rsidRPr="007271AF">
        <w:rPr>
          <w:rFonts w:ascii="Times New Roman" w:hAnsi="Times New Roman" w:cs="Times New Roman"/>
        </w:rPr>
        <w:tab/>
      </w:r>
      <w:r w:rsidR="009A30A0" w:rsidRPr="007271AF">
        <w:rPr>
          <w:rFonts w:ascii="Times New Roman" w:hAnsi="Times New Roman" w:cs="Times New Roman"/>
        </w:rPr>
        <w:tab/>
      </w:r>
      <w:r w:rsidR="009A30A0" w:rsidRPr="007271AF">
        <w:rPr>
          <w:rFonts w:ascii="Times New Roman" w:hAnsi="Times New Roman" w:cs="Times New Roman"/>
        </w:rPr>
        <w:tab/>
      </w:r>
      <w:r w:rsidR="009A30A0" w:rsidRPr="007271AF">
        <w:rPr>
          <w:rFonts w:ascii="Times New Roman" w:hAnsi="Times New Roman" w:cs="Times New Roman"/>
        </w:rPr>
        <w:tab/>
      </w:r>
      <w:r w:rsidR="009A30A0" w:rsidRPr="007271AF">
        <w:rPr>
          <w:rFonts w:ascii="Times New Roman" w:hAnsi="Times New Roman" w:cs="Times New Roman"/>
        </w:rPr>
        <w:tab/>
      </w:r>
      <w:r w:rsidR="007271AF">
        <w:rPr>
          <w:rFonts w:ascii="Times New Roman" w:hAnsi="Times New Roman" w:cs="Times New Roman"/>
        </w:rPr>
        <w:tab/>
        <w:t xml:space="preserve">        Bydgoszcz, </w:t>
      </w:r>
      <w:r>
        <w:rPr>
          <w:rFonts w:ascii="Times New Roman" w:hAnsi="Times New Roman" w:cs="Times New Roman"/>
        </w:rPr>
        <w:t>27.11</w:t>
      </w:r>
      <w:r w:rsidR="009A30A0" w:rsidRPr="007271AF">
        <w:rPr>
          <w:rFonts w:ascii="Times New Roman" w:hAnsi="Times New Roman" w:cs="Times New Roman"/>
        </w:rPr>
        <w:t>.2018 r.</w:t>
      </w:r>
    </w:p>
    <w:p w:rsidR="009A30A0" w:rsidRPr="00FE3982" w:rsidRDefault="009A30A0" w:rsidP="00FE3982">
      <w:pPr>
        <w:pStyle w:val="Tekstpodstawowy"/>
        <w:spacing w:line="360" w:lineRule="auto"/>
        <w:ind w:right="-341"/>
        <w:jc w:val="center"/>
        <w:rPr>
          <w:rFonts w:ascii="Times New Roman" w:hAnsi="Times New Roman" w:cs="Times New Roman"/>
          <w:b/>
          <w:bCs/>
        </w:rPr>
      </w:pPr>
      <w:r w:rsidRPr="007271AF">
        <w:rPr>
          <w:rFonts w:ascii="Times New Roman" w:hAnsi="Times New Roman" w:cs="Times New Roman"/>
          <w:b/>
          <w:bCs/>
        </w:rPr>
        <w:t xml:space="preserve">Dotyczy: Przetargu </w:t>
      </w:r>
      <w:r w:rsidRPr="00FE3982">
        <w:rPr>
          <w:rFonts w:ascii="Times New Roman" w:hAnsi="Times New Roman" w:cs="Times New Roman"/>
          <w:b/>
          <w:bCs/>
        </w:rPr>
        <w:t xml:space="preserve">nieograniczonego na </w:t>
      </w:r>
      <w:r w:rsidR="00FE3982" w:rsidRPr="00FE3982">
        <w:rPr>
          <w:rFonts w:ascii="Times New Roman" w:hAnsi="Times New Roman" w:cs="Times New Roman"/>
          <w:b/>
          <w:bCs/>
        </w:rPr>
        <w:t>o</w:t>
      </w:r>
      <w:r w:rsidR="00FE3982" w:rsidRPr="00FE3982">
        <w:rPr>
          <w:b/>
          <w:bCs/>
        </w:rPr>
        <w:t>rganizacj</w:t>
      </w:r>
      <w:r w:rsidR="00FE3982" w:rsidRPr="00FE3982">
        <w:rPr>
          <w:b/>
          <w:bCs/>
        </w:rPr>
        <w:t>ę</w:t>
      </w:r>
      <w:r w:rsidR="00FE3982" w:rsidRPr="00FE3982">
        <w:rPr>
          <w:b/>
          <w:bCs/>
        </w:rPr>
        <w:t xml:space="preserve"> specjalistycznych szkoleń zawodowych dla studentów kierunków społecznych prowadzonych przez Uniwersytet Kazimierza Wielkiego w Bydgoszczy</w:t>
      </w:r>
    </w:p>
    <w:p w:rsidR="0040209D" w:rsidRDefault="009A30A0" w:rsidP="0080478D">
      <w:pPr>
        <w:spacing w:after="0" w:line="360" w:lineRule="auto"/>
        <w:jc w:val="center"/>
        <w:rPr>
          <w:rFonts w:eastAsia="Times New Roman"/>
          <w:b/>
          <w:color w:val="000000"/>
          <w:lang w:eastAsia="pl-PL"/>
        </w:rPr>
      </w:pPr>
      <w:r w:rsidRPr="00BC4414">
        <w:rPr>
          <w:rFonts w:eastAsia="Times New Roman"/>
          <w:b/>
          <w:color w:val="000000"/>
          <w:lang w:eastAsia="pl-PL"/>
        </w:rPr>
        <w:t>ZAWIADOMIENIE O WYBORZE NAJKORZYSTNIEJSZEJ OFERTY</w:t>
      </w:r>
      <w:r w:rsidR="0040209D">
        <w:rPr>
          <w:rFonts w:eastAsia="Times New Roman"/>
          <w:b/>
          <w:color w:val="000000"/>
          <w:lang w:eastAsia="pl-PL"/>
        </w:rPr>
        <w:t xml:space="preserve"> </w:t>
      </w:r>
    </w:p>
    <w:p w:rsidR="0040209D" w:rsidRDefault="0040209D" w:rsidP="009A30A0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9A30A0" w:rsidRDefault="009A30A0" w:rsidP="009A30A0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Działając na podstawie art. 92 ust. 1 ustawy z dnia 29 stycznia 2004 r. Prawo zamówień publicznych 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>(</w:t>
      </w:r>
      <w:r>
        <w:rPr>
          <w:rFonts w:eastAsia="Times New Roman"/>
          <w:color w:val="000000"/>
          <w:sz w:val="22"/>
          <w:szCs w:val="22"/>
          <w:lang w:eastAsia="pl-PL"/>
        </w:rPr>
        <w:t xml:space="preserve">Dz. U. z 2017 r. poz. 1579 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>)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, zwanej dalej ustawą, Uniwersytet Kazimierza Wielkiego w Bydgoszczy zawiadamia, że w niniejszym postępowaniu wybrano </w:t>
      </w:r>
      <w:r>
        <w:rPr>
          <w:rFonts w:eastAsia="Times New Roman"/>
          <w:color w:val="000000"/>
          <w:sz w:val="22"/>
          <w:szCs w:val="22"/>
          <w:lang w:eastAsia="pl-PL"/>
        </w:rPr>
        <w:t>najkorzystniejszą ofertę następującego Wykonawcy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>:</w:t>
      </w:r>
    </w:p>
    <w:p w:rsidR="009A30A0" w:rsidRDefault="009A30A0" w:rsidP="009A30A0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9A30A0" w:rsidRPr="00A94E16" w:rsidRDefault="009A30A0" w:rsidP="009A30A0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Wybrana oferta</w:t>
      </w:r>
      <w:r>
        <w:rPr>
          <w:rFonts w:eastAsia="Times New Roman"/>
          <w:color w:val="000000"/>
          <w:sz w:val="22"/>
          <w:szCs w:val="22"/>
          <w:lang w:eastAsia="pl-PL"/>
        </w:rPr>
        <w:t>:</w:t>
      </w:r>
    </w:p>
    <w:p w:rsidR="009A30A0" w:rsidRDefault="0080478D" w:rsidP="00402FE1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PRACOWNIA ATOL ROBERT REJNIAK</w:t>
      </w:r>
    </w:p>
    <w:p w:rsidR="0080478D" w:rsidRDefault="0080478D" w:rsidP="00402FE1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USŁUGI PSYCHOPEDAGOGICZNE</w:t>
      </w:r>
    </w:p>
    <w:p w:rsidR="0080478D" w:rsidRPr="00A94E16" w:rsidRDefault="0080478D" w:rsidP="00402FE1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88-320 STRZELNO, UL. RYNEK 23/2</w:t>
      </w:r>
    </w:p>
    <w:p w:rsidR="009A30A0" w:rsidRPr="00A94E16" w:rsidRDefault="009A30A0" w:rsidP="009A30A0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 xml:space="preserve"> z ceną: </w:t>
      </w:r>
      <w:r w:rsidR="0080478D">
        <w:rPr>
          <w:rFonts w:eastAsia="Times New Roman"/>
          <w:color w:val="000000"/>
          <w:sz w:val="22"/>
          <w:szCs w:val="22"/>
          <w:lang w:eastAsia="pl-PL"/>
        </w:rPr>
        <w:t>18.800</w:t>
      </w:r>
      <w:r w:rsidRPr="00A94E16">
        <w:rPr>
          <w:rFonts w:eastAsia="Times New Roman"/>
          <w:color w:val="000000"/>
          <w:sz w:val="22"/>
          <w:szCs w:val="22"/>
          <w:lang w:eastAsia="pl-PL"/>
        </w:rPr>
        <w:t xml:space="preserve">,00 zł </w:t>
      </w:r>
    </w:p>
    <w:p w:rsidR="009A30A0" w:rsidRPr="00A94E16" w:rsidRDefault="009A30A0" w:rsidP="009A30A0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Uzasadnienie wyboru oferty</w:t>
      </w:r>
    </w:p>
    <w:p w:rsidR="009A30A0" w:rsidRPr="00A3282E" w:rsidRDefault="009A30A0" w:rsidP="009A30A0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Przedmiotową decyzję Zamawiający uzasadnia tym, że oferta niniejszego Wykonawcy jest jedyną i zarazem  najkorzystniejszą ofertą złożoną w postępowaniu, spełniająca wymogi SIWZ, która  uzyskała najwyższą  liczbę punk</w:t>
      </w:r>
      <w:r w:rsidR="00402FE1">
        <w:rPr>
          <w:rFonts w:eastAsia="Times New Roman"/>
          <w:color w:val="000000"/>
          <w:sz w:val="22"/>
          <w:szCs w:val="22"/>
          <w:lang w:eastAsia="pl-PL"/>
        </w:rPr>
        <w:t>tów w kryteriach oceny ofert (100</w:t>
      </w:r>
      <w:r w:rsidRPr="00A94E16">
        <w:rPr>
          <w:rFonts w:eastAsia="Times New Roman"/>
          <w:color w:val="000000"/>
          <w:sz w:val="22"/>
          <w:szCs w:val="22"/>
          <w:lang w:eastAsia="pl-PL"/>
        </w:rPr>
        <w:t xml:space="preserve"> pkt).</w:t>
      </w:r>
    </w:p>
    <w:p w:rsidR="009A30A0" w:rsidRDefault="009A30A0" w:rsidP="009A30A0">
      <w:pPr>
        <w:ind w:right="110"/>
        <w:rPr>
          <w:b/>
          <w:bCs/>
        </w:rPr>
      </w:pPr>
      <w:r w:rsidRPr="000F7021">
        <w:rPr>
          <w:b/>
          <w:bCs/>
        </w:rPr>
        <w:t>Zestawienie złożonych ofert</w:t>
      </w:r>
    </w:p>
    <w:p w:rsidR="009A30A0" w:rsidRPr="000F7021" w:rsidRDefault="009A30A0" w:rsidP="009A30A0">
      <w:pPr>
        <w:ind w:right="110"/>
        <w:rPr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8"/>
        <w:gridCol w:w="3244"/>
        <w:gridCol w:w="1675"/>
        <w:gridCol w:w="1701"/>
        <w:gridCol w:w="1554"/>
      </w:tblGrid>
      <w:tr w:rsidR="00AF71D9" w:rsidRPr="000F7021" w:rsidTr="0080478D">
        <w:trPr>
          <w:jc w:val="center"/>
        </w:trPr>
        <w:tc>
          <w:tcPr>
            <w:tcW w:w="888" w:type="dxa"/>
          </w:tcPr>
          <w:p w:rsidR="00AF71D9" w:rsidRPr="000F7021" w:rsidRDefault="00AF71D9" w:rsidP="00AF71D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Nr części</w:t>
            </w:r>
          </w:p>
        </w:tc>
        <w:tc>
          <w:tcPr>
            <w:tcW w:w="3244" w:type="dxa"/>
            <w:shd w:val="clear" w:color="auto" w:fill="auto"/>
          </w:tcPr>
          <w:p w:rsidR="00AF71D9" w:rsidRPr="000F7021" w:rsidRDefault="00AF71D9" w:rsidP="00D91D25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Nr oferty/Wybrana oferta</w:t>
            </w:r>
          </w:p>
        </w:tc>
        <w:tc>
          <w:tcPr>
            <w:tcW w:w="1675" w:type="dxa"/>
          </w:tcPr>
          <w:p w:rsidR="00AF71D9" w:rsidRPr="000F7021" w:rsidRDefault="00AF71D9" w:rsidP="00D91D25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Liczba uzyskanych punktów w kryterium cena</w:t>
            </w:r>
          </w:p>
        </w:tc>
        <w:tc>
          <w:tcPr>
            <w:tcW w:w="1701" w:type="dxa"/>
          </w:tcPr>
          <w:p w:rsidR="00AF71D9" w:rsidRPr="000F7021" w:rsidRDefault="00AF71D9" w:rsidP="00AF71D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Liczba uzyskanych punktów w kryterium</w:t>
            </w: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 merytoryka szkolenia</w:t>
            </w:r>
            <w:r w:rsidRPr="000F7021">
              <w:rPr>
                <w:rFonts w:eastAsia="Times New Roman"/>
                <w:sz w:val="22"/>
                <w:szCs w:val="22"/>
                <w:lang w:eastAsia="pl-PL"/>
              </w:rPr>
              <w:t xml:space="preserve"> </w:t>
            </w:r>
          </w:p>
        </w:tc>
        <w:tc>
          <w:tcPr>
            <w:tcW w:w="1554" w:type="dxa"/>
          </w:tcPr>
          <w:p w:rsidR="00AF71D9" w:rsidRPr="000F7021" w:rsidRDefault="00AF71D9" w:rsidP="00D91D25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Łączna liczba punktów</w:t>
            </w:r>
          </w:p>
        </w:tc>
      </w:tr>
      <w:tr w:rsidR="00AF71D9" w:rsidRPr="00171D96" w:rsidTr="0080478D">
        <w:trPr>
          <w:jc w:val="center"/>
        </w:trPr>
        <w:tc>
          <w:tcPr>
            <w:tcW w:w="888" w:type="dxa"/>
          </w:tcPr>
          <w:p w:rsidR="00AF71D9" w:rsidRDefault="00AF71D9" w:rsidP="00D91D2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3244" w:type="dxa"/>
            <w:shd w:val="clear" w:color="auto" w:fill="auto"/>
            <w:vAlign w:val="center"/>
          </w:tcPr>
          <w:p w:rsidR="0080478D" w:rsidRDefault="0080478D" w:rsidP="0080478D">
            <w:pPr>
              <w:pStyle w:val="Zawartotabeli"/>
              <w:tabs>
                <w:tab w:val="left" w:pos="360"/>
              </w:tabs>
              <w:jc w:val="both"/>
              <w:rPr>
                <w:rFonts w:eastAsia="Times New Roman"/>
                <w:b/>
                <w:color w:val="000000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22"/>
                <w:szCs w:val="22"/>
                <w:lang w:eastAsia="pl-PL"/>
              </w:rPr>
              <w:t>PRACOWNIA ATOL ROBERT REJNIAK</w:t>
            </w:r>
          </w:p>
          <w:p w:rsidR="0080478D" w:rsidRDefault="0080478D" w:rsidP="0080478D">
            <w:pPr>
              <w:pStyle w:val="Zawartotabeli"/>
              <w:tabs>
                <w:tab w:val="left" w:pos="360"/>
              </w:tabs>
              <w:jc w:val="both"/>
              <w:rPr>
                <w:rFonts w:eastAsia="Times New Roman"/>
                <w:b/>
                <w:color w:val="000000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22"/>
                <w:szCs w:val="22"/>
                <w:lang w:eastAsia="pl-PL"/>
              </w:rPr>
              <w:t>USŁUGI PSYCHOPEDAGOGICZNE</w:t>
            </w:r>
          </w:p>
          <w:p w:rsidR="0080478D" w:rsidRPr="00A94E16" w:rsidRDefault="0080478D" w:rsidP="0080478D">
            <w:pPr>
              <w:pStyle w:val="Zawartotabeli"/>
              <w:tabs>
                <w:tab w:val="left" w:pos="360"/>
              </w:tabs>
              <w:jc w:val="both"/>
              <w:rPr>
                <w:rFonts w:eastAsia="Times New Roman"/>
                <w:b/>
                <w:color w:val="000000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22"/>
                <w:szCs w:val="22"/>
                <w:lang w:eastAsia="pl-PL"/>
              </w:rPr>
              <w:t>88-320 STRZELNO, UL. RYNEK 23/2</w:t>
            </w:r>
          </w:p>
          <w:p w:rsidR="00AF71D9" w:rsidRPr="000F7021" w:rsidRDefault="00AF71D9" w:rsidP="00AF71D9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</w:p>
        </w:tc>
        <w:tc>
          <w:tcPr>
            <w:tcW w:w="1675" w:type="dxa"/>
            <w:vAlign w:val="center"/>
          </w:tcPr>
          <w:p w:rsidR="00AF71D9" w:rsidRPr="00171D96" w:rsidRDefault="00FE3982" w:rsidP="00D91D25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  <w:r w:rsidR="00AF71D9" w:rsidRPr="00171D96">
              <w:rPr>
                <w:bCs/>
                <w:sz w:val="22"/>
                <w:szCs w:val="22"/>
              </w:rPr>
              <w:t>0,00</w:t>
            </w:r>
          </w:p>
        </w:tc>
        <w:tc>
          <w:tcPr>
            <w:tcW w:w="1701" w:type="dxa"/>
            <w:vAlign w:val="center"/>
          </w:tcPr>
          <w:p w:rsidR="00AF71D9" w:rsidRPr="00171D96" w:rsidRDefault="00FE3982" w:rsidP="00D91D25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  <w:r w:rsidR="00AF71D9" w:rsidRPr="00171D96">
              <w:rPr>
                <w:bCs/>
                <w:sz w:val="22"/>
                <w:szCs w:val="22"/>
              </w:rPr>
              <w:t>,00</w:t>
            </w:r>
          </w:p>
        </w:tc>
        <w:tc>
          <w:tcPr>
            <w:tcW w:w="1554" w:type="dxa"/>
            <w:vAlign w:val="center"/>
          </w:tcPr>
          <w:p w:rsidR="00AF71D9" w:rsidRPr="00171D96" w:rsidRDefault="00AF71D9" w:rsidP="00D91D25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</w:t>
            </w:r>
            <w:r w:rsidRPr="00171D96">
              <w:rPr>
                <w:b/>
                <w:sz w:val="22"/>
                <w:szCs w:val="22"/>
              </w:rPr>
              <w:t>0,00</w:t>
            </w:r>
          </w:p>
        </w:tc>
      </w:tr>
    </w:tbl>
    <w:p w:rsidR="009A30A0" w:rsidRPr="0051571D" w:rsidRDefault="009A30A0" w:rsidP="009A30A0">
      <w:pPr>
        <w:rPr>
          <w:rFonts w:ascii="Times New Roman" w:hAnsi="Times New Roman" w:cs="Times New Roman"/>
          <w:b/>
        </w:rPr>
      </w:pPr>
      <w:r w:rsidRPr="0051571D">
        <w:rPr>
          <w:rFonts w:ascii="Times New Roman" w:hAnsi="Times New Roman" w:cs="Times New Roman"/>
          <w:b/>
        </w:rPr>
        <w:lastRenderedPageBreak/>
        <w:t>Informacja o terminie, po upływie którego umowa może zostać zawarta</w:t>
      </w:r>
    </w:p>
    <w:p w:rsidR="009A30A0" w:rsidRDefault="00AF71D9" w:rsidP="00AF71D9">
      <w:pPr>
        <w:jc w:val="both"/>
        <w:rPr>
          <w:rFonts w:ascii="Times New Roman" w:hAnsi="Times New Roman" w:cs="Times New Roman"/>
        </w:rPr>
      </w:pPr>
      <w:r w:rsidRPr="00AF71D9">
        <w:rPr>
          <w:rFonts w:ascii="Times New Roman" w:hAnsi="Times New Roman" w:cs="Times New Roman"/>
        </w:rPr>
        <w:t>Zamawiający informuje, iż zamierza zawrzeć umowę z Wykonawcą, którego oferta jest najkorzy</w:t>
      </w:r>
      <w:r>
        <w:rPr>
          <w:rFonts w:ascii="Times New Roman" w:hAnsi="Times New Roman" w:cs="Times New Roman"/>
        </w:rPr>
        <w:t xml:space="preserve">stniejsza </w:t>
      </w:r>
      <w:r w:rsidRPr="00AF71D9">
        <w:rPr>
          <w:rFonts w:ascii="Times New Roman" w:hAnsi="Times New Roman" w:cs="Times New Roman"/>
        </w:rPr>
        <w:t>zgodnie z art.</w:t>
      </w:r>
      <w:r>
        <w:rPr>
          <w:rFonts w:ascii="Times New Roman" w:hAnsi="Times New Roman" w:cs="Times New Roman"/>
        </w:rPr>
        <w:t xml:space="preserve"> 94 ust. 2 pkt 1a </w:t>
      </w:r>
      <w:r w:rsidR="0080478D">
        <w:rPr>
          <w:rFonts w:ascii="Times New Roman" w:hAnsi="Times New Roman" w:cs="Times New Roman"/>
        </w:rPr>
        <w:t>ustawy</w:t>
      </w:r>
      <w:r w:rsidRPr="00AF71D9">
        <w:rPr>
          <w:rFonts w:ascii="Times New Roman" w:hAnsi="Times New Roman" w:cs="Times New Roman"/>
        </w:rPr>
        <w:t>.</w:t>
      </w:r>
    </w:p>
    <w:p w:rsidR="009A30A0" w:rsidRDefault="009A30A0" w:rsidP="009A30A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Dziękujemy za udział w postępowaniu.</w:t>
      </w:r>
    </w:p>
    <w:p w:rsidR="00A9114F" w:rsidRDefault="00A9114F" w:rsidP="009A30A0">
      <w:pPr>
        <w:jc w:val="both"/>
        <w:rPr>
          <w:rFonts w:ascii="Times New Roman" w:hAnsi="Times New Roman" w:cs="Times New Roman"/>
        </w:rPr>
      </w:pPr>
    </w:p>
    <w:p w:rsidR="00A9114F" w:rsidRDefault="00A9114F" w:rsidP="00A9114F">
      <w:pPr>
        <w:jc w:val="right"/>
        <w:rPr>
          <w:rFonts w:ascii="Times New Roman" w:hAnsi="Times New Roman" w:cs="Times New Roman"/>
        </w:rPr>
      </w:pPr>
      <w:bookmarkStart w:id="0" w:name="_GoBack"/>
      <w:r>
        <w:rPr>
          <w:rFonts w:ascii="Times New Roman" w:hAnsi="Times New Roman" w:cs="Times New Roman"/>
        </w:rPr>
        <w:t>Kanclerz UKW</w:t>
      </w:r>
    </w:p>
    <w:p w:rsidR="00A9114F" w:rsidRDefault="00A9114F" w:rsidP="00A9114F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Mgr Renata Malak</w:t>
      </w:r>
      <w:bookmarkEnd w:id="0"/>
    </w:p>
    <w:sectPr w:rsidR="00A911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0A0"/>
    <w:rsid w:val="0040209D"/>
    <w:rsid w:val="00402FE1"/>
    <w:rsid w:val="0065201E"/>
    <w:rsid w:val="007271AF"/>
    <w:rsid w:val="007F796C"/>
    <w:rsid w:val="0080478D"/>
    <w:rsid w:val="008D5C17"/>
    <w:rsid w:val="009A30A0"/>
    <w:rsid w:val="009E6671"/>
    <w:rsid w:val="00A9114F"/>
    <w:rsid w:val="00AC0B04"/>
    <w:rsid w:val="00AF71D9"/>
    <w:rsid w:val="00BC0358"/>
    <w:rsid w:val="00FE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B10A0"/>
  <w15:chartTrackingRefBased/>
  <w15:docId w15:val="{8EC44716-C079-4F03-BA15-0CD9D88FD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4">
    <w:name w:val="heading 4"/>
    <w:basedOn w:val="Normalny"/>
    <w:next w:val="Normalny"/>
    <w:link w:val="Nagwek4Znak"/>
    <w:qFormat/>
    <w:rsid w:val="009A30A0"/>
    <w:pPr>
      <w:keepNext/>
      <w:widowControl w:val="0"/>
      <w:numPr>
        <w:ilvl w:val="3"/>
        <w:numId w:val="1"/>
      </w:numPr>
      <w:suppressAutoHyphens/>
      <w:spacing w:after="0" w:line="240" w:lineRule="auto"/>
      <w:outlineLvl w:val="3"/>
    </w:pPr>
    <w:rPr>
      <w:rFonts w:ascii="Arial" w:eastAsia="Times New Roman" w:hAnsi="Arial" w:cs="Arial"/>
      <w:kern w:val="1"/>
      <w:sz w:val="24"/>
      <w:szCs w:val="24"/>
      <w:lang w:val="x-none"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9A30A0"/>
    <w:rPr>
      <w:rFonts w:ascii="Arial" w:eastAsia="Times New Roman" w:hAnsi="Arial" w:cs="Arial"/>
      <w:kern w:val="1"/>
      <w:sz w:val="24"/>
      <w:szCs w:val="24"/>
      <w:lang w:val="x-none" w:eastAsia="hi-IN" w:bidi="hi-IN"/>
    </w:rPr>
  </w:style>
  <w:style w:type="paragraph" w:customStyle="1" w:styleId="Zawartotabeli">
    <w:name w:val="Zawartość tabeli"/>
    <w:basedOn w:val="Normalny"/>
    <w:rsid w:val="009A30A0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paragraph" w:styleId="Tekstpodstawowywcity2">
    <w:name w:val="Body Text Indent 2"/>
    <w:aliases w:val=" Znak"/>
    <w:basedOn w:val="Normalny"/>
    <w:link w:val="Tekstpodstawowywcity2Znak"/>
    <w:rsid w:val="009A30A0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9A30A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271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71AF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uiPriority w:val="99"/>
    <w:unhideWhenUsed/>
    <w:rsid w:val="00FE398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FE39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251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2018-11-27T09:11:00Z</cp:lastPrinted>
  <dcterms:created xsi:type="dcterms:W3CDTF">2018-11-27T08:54:00Z</dcterms:created>
  <dcterms:modified xsi:type="dcterms:W3CDTF">2018-11-27T09:16:00Z</dcterms:modified>
</cp:coreProperties>
</file>