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3600F8">
        <w:rPr>
          <w:rFonts w:ascii="Book Antiqua" w:eastAsia="Times New Roman" w:hAnsi="Book Antiqua" w:cs="Times New Roman"/>
          <w:sz w:val="20"/>
          <w:szCs w:val="20"/>
          <w:lang w:eastAsia="pl-PL"/>
        </w:rPr>
        <w:t>29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.11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9965C1E" wp14:editId="2858BB4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UKW/DZP-282-ZO-B-58/2018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Tytuł zamówienia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„Dostawa rejestratora wieloparametrowego stacji meteorologicznej wraz z </w:t>
      </w:r>
      <w:r w:rsidR="007D2B19">
        <w:rPr>
          <w:rFonts w:ascii="Book Antiqua" w:hAnsi="Book Antiqua" w:cs="Book Antiqua"/>
          <w:i/>
          <w:iCs/>
          <w:sz w:val="20"/>
          <w:szCs w:val="20"/>
          <w:lang w:eastAsia="pl-PL"/>
        </w:rPr>
        <w:t>zasilającym panelem słonecznym na potrzeby Instytut Geografii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UKW”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>
        <w:rPr>
          <w:rFonts w:ascii="Book Antiqua" w:hAnsi="Book Antiqua" w:cs="Book Antiqua"/>
          <w:dstrike/>
          <w:sz w:val="20"/>
          <w:szCs w:val="20"/>
          <w:lang w:eastAsia="pl-PL"/>
        </w:rPr>
        <w:t>usługa</w:t>
      </w:r>
      <w:r>
        <w:rPr>
          <w:rFonts w:ascii="Book Antiqua" w:hAnsi="Book Antiqua" w:cs="Book Antiqua"/>
          <w:b/>
          <w:bCs/>
          <w:dstrike/>
          <w:sz w:val="20"/>
          <w:szCs w:val="20"/>
          <w:lang w:eastAsia="pl-PL"/>
        </w:rPr>
        <w:t>/</w:t>
      </w:r>
      <w:r>
        <w:rPr>
          <w:rFonts w:ascii="Book Antiqua" w:hAnsi="Book Antiqua" w:cs="Book Antiqua"/>
          <w:sz w:val="20"/>
          <w:szCs w:val="20"/>
          <w:lang w:eastAsia="pl-PL"/>
        </w:rPr>
        <w:t>dostawa/</w:t>
      </w:r>
      <w:r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934065" w:rsidRPr="008046D7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3. Termin realizacji </w:t>
      </w:r>
      <w:r w:rsidRPr="008046D7">
        <w:rPr>
          <w:rFonts w:ascii="Book Antiqua" w:hAnsi="Book Antiqua" w:cs="Book Antiqua"/>
          <w:b/>
          <w:bCs/>
          <w:sz w:val="20"/>
          <w:szCs w:val="20"/>
          <w:lang w:eastAsia="pl-PL"/>
        </w:rPr>
        <w:t>zamówienia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: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do </w:t>
      </w:r>
      <w:r w:rsidR="002C7BED">
        <w:rPr>
          <w:rFonts w:ascii="Book Antiqua" w:hAnsi="Book Antiqua" w:cs="Book Antiqua"/>
          <w:sz w:val="20"/>
          <w:szCs w:val="20"/>
          <w:lang w:eastAsia="pl-PL"/>
        </w:rPr>
        <w:t>6 tygodni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 licząc od </w:t>
      </w:r>
      <w:r w:rsidR="002C7BED">
        <w:rPr>
          <w:rFonts w:ascii="Book Antiqua" w:hAnsi="Book Antiqua" w:cs="Book Antiqua"/>
          <w:sz w:val="20"/>
          <w:szCs w:val="20"/>
          <w:lang w:eastAsia="pl-PL"/>
        </w:rPr>
        <w:t xml:space="preserve">dnia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przesłania zlecenia</w:t>
      </w:r>
    </w:p>
    <w:p w:rsidR="00934065" w:rsidRPr="003600F8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4.Opis przedmiotu zamówienia:</w:t>
      </w:r>
    </w:p>
    <w:p w:rsidR="00934065" w:rsidRPr="003600F8" w:rsidRDefault="00934065" w:rsidP="002C7BED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Przedmiotem zamówienia jest dostawa </w:t>
      </w:r>
      <w:r w:rsidR="002C7BED" w:rsidRPr="003600F8">
        <w:rPr>
          <w:rFonts w:ascii="Book Antiqua" w:hAnsi="Book Antiqua" w:cs="Book Antiqua"/>
          <w:sz w:val="20"/>
          <w:szCs w:val="20"/>
          <w:lang w:eastAsia="pl-PL"/>
        </w:rPr>
        <w:t>rejestratora wieloparametrowego stacji meteorologicznej wraz z zasilającym panelem słonecznym na potrzeby Instytut Geografii UKW</w:t>
      </w: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934065" w:rsidRPr="003600F8" w:rsidRDefault="00934065" w:rsidP="00934065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Szczegółowy opis przedmiotu zamówienia znajduje się w Formularzu Cenowym stanowiącym załącznik nr 2 do niniejszego zapytania ofertowego.</w:t>
      </w:r>
    </w:p>
    <w:p w:rsidR="00934065" w:rsidRPr="003600F8" w:rsidRDefault="00934065" w:rsidP="00934065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Zamawiający wymaga, aby przedmiot zamówienia:</w:t>
      </w:r>
    </w:p>
    <w:p w:rsidR="00934065" w:rsidRPr="003600F8" w:rsidRDefault="00934065" w:rsidP="00934065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spełniał wszystkie wymagane parametry techniczne i użytkowe</w:t>
      </w:r>
    </w:p>
    <w:p w:rsidR="00934065" w:rsidRPr="003600F8" w:rsidRDefault="00934065" w:rsidP="00934065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posiadał wszystkie ważne certyfikaty, atesty, oraz zawierał oznaczenia i inne dokumenty wymagane prawem powszechnie obowiązującym,</w:t>
      </w:r>
    </w:p>
    <w:p w:rsidR="00934065" w:rsidRPr="003600F8" w:rsidRDefault="00934065" w:rsidP="00934065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był wolny od wad fizycznych i prawnych</w:t>
      </w:r>
    </w:p>
    <w:p w:rsidR="00934065" w:rsidRPr="003600F8" w:rsidRDefault="00934065" w:rsidP="00934065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był dopuszczony do obrotu handlowego na obszarze Polski zgodnie z przepisami powszechnie obowiązującymi</w:t>
      </w:r>
    </w:p>
    <w:p w:rsidR="00934065" w:rsidRPr="003600F8" w:rsidRDefault="00934065" w:rsidP="00934065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był fabrycznie nowy</w:t>
      </w:r>
    </w:p>
    <w:p w:rsidR="00934065" w:rsidRPr="003600F8" w:rsidRDefault="00934065" w:rsidP="00934065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spełniał wymagania w zakresie bezpieczeństwa i higieny pracy określone  w przepisach powszechnych.</w:t>
      </w:r>
    </w:p>
    <w:p w:rsidR="002C7BED" w:rsidRPr="003600F8" w:rsidRDefault="002C7BED" w:rsidP="00934065">
      <w:pPr>
        <w:pStyle w:val="Akapitzlist"/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Zamawiający wymaga zaoferowania minimum 12 miesięcznego okresy gwarancji na całość przedmiotu zamówienia.</w:t>
      </w:r>
    </w:p>
    <w:p w:rsidR="00934065" w:rsidRPr="003600F8" w:rsidRDefault="00934065" w:rsidP="00934065">
      <w:pPr>
        <w:pStyle w:val="Akapitzlist"/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eastAsia="Calibri" w:hAnsi="Book Antiqua" w:cs="Book Antiqua"/>
          <w:bCs/>
          <w:sz w:val="20"/>
          <w:szCs w:val="20"/>
          <w:lang w:eastAsia="pl-PL"/>
        </w:rPr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934065" w:rsidRPr="001548F3" w:rsidRDefault="00934065" w:rsidP="0093406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highlight w:val="yellow"/>
          <w:lang w:eastAsia="pl-PL"/>
        </w:rPr>
      </w:pPr>
    </w:p>
    <w:p w:rsidR="00934065" w:rsidRPr="003600F8" w:rsidRDefault="00934065" w:rsidP="00934065">
      <w:pPr>
        <w:pStyle w:val="Akapitzlist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lastRenderedPageBreak/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br/>
        <w:t>i zapisami zapytania ofertowego w terminie 5 dni od daty zgłoszenia.</w:t>
      </w:r>
    </w:p>
    <w:p w:rsidR="00934065" w:rsidRPr="003600F8" w:rsidRDefault="00934065" w:rsidP="0093406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Pr="003600F8" w:rsidRDefault="00934065" w:rsidP="00934065">
      <w:pPr>
        <w:pStyle w:val="Akapitzlist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Wykonawca zapłaci zamawiającemu karę:</w:t>
      </w:r>
    </w:p>
    <w:p w:rsidR="002C7BED" w:rsidRPr="003600F8" w:rsidRDefault="002C7BED" w:rsidP="002C7BED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 każdy rozpoczęty dzień opóźnienia w wykonaniu przedmiotu zamówienia - w wysokości 2 % wartości oferty brutto</w:t>
      </w:r>
      <w:r w:rsidRPr="003600F8">
        <w:rPr>
          <w:rFonts w:ascii="Book Antiqua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2C7BED" w:rsidRPr="003600F8" w:rsidRDefault="002C7BED" w:rsidP="002C7BED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– </w:t>
      </w:r>
      <w:r w:rsidRPr="003600F8">
        <w:rPr>
          <w:rFonts w:ascii="Book Antiqua" w:hAnsi="Book Antiqua" w:cs="Book Antiqua"/>
          <w:sz w:val="20"/>
          <w:szCs w:val="20"/>
          <w:lang w:eastAsia="pl-PL"/>
        </w:rPr>
        <w:br/>
        <w:t>w wysokości 2 % wartości oferty brutto,</w:t>
      </w:r>
    </w:p>
    <w:p w:rsidR="002C7BED" w:rsidRPr="003600F8" w:rsidRDefault="002C7BED" w:rsidP="002C7BED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2C7BED" w:rsidRPr="003600F8" w:rsidRDefault="002C7BED" w:rsidP="002C7BED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5. Opis sposobu obliczenia ceny: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powinna zawierać wszystkie koszty związane z realizacją zamówienia, w tym koszty dostawy, transportu itp. towaru do  siedziby Zamawiającego.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6. Kryterium wyboru:</w:t>
      </w:r>
    </w:p>
    <w:p w:rsidR="00934065" w:rsidRDefault="00934065" w:rsidP="00934065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9E4CA4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9E4CA4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9E4CA4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9E4CA4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9E4CA4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2C7BED" w:rsidP="002C7BED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70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2C7BED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BED" w:rsidRPr="00B8210A" w:rsidRDefault="002C7BED" w:rsidP="009E4CA4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C7BED" w:rsidRPr="00B8210A" w:rsidRDefault="002C7BED" w:rsidP="009E4CA4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Gwarancja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BED" w:rsidRDefault="002C7BED" w:rsidP="009E4CA4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30 %</w:t>
            </w:r>
          </w:p>
        </w:tc>
      </w:tr>
      <w:tr w:rsidR="00934065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9E4CA4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34065" w:rsidRPr="00B8210A" w:rsidRDefault="00934065" w:rsidP="009E4CA4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9E4CA4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934065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934065" w:rsidRDefault="00934065" w:rsidP="00934065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6B256B" w:rsidRDefault="00934065" w:rsidP="009340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2C7BED" w:rsidRPr="006B256B">
        <w:rPr>
          <w:rFonts w:ascii="Book Antiqua" w:hAnsi="Book Antiqua" w:cs="Book Antiqua"/>
          <w:b/>
          <w:sz w:val="20"/>
          <w:szCs w:val="20"/>
          <w:lang w:eastAsia="pl-PL"/>
        </w:rPr>
        <w:t>7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9340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9340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9340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93406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lastRenderedPageBreak/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D9722D" w:rsidRDefault="00934065" w:rsidP="00934065">
      <w:pPr>
        <w:spacing w:after="0" w:line="360" w:lineRule="auto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2C7BED">
        <w:rPr>
          <w:rFonts w:ascii="Book Antiqua" w:hAnsi="Book Antiqua" w:cs="Book Antiqua"/>
          <w:sz w:val="20"/>
          <w:szCs w:val="20"/>
          <w:lang w:eastAsia="pl-PL"/>
        </w:rPr>
        <w:t>7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2C7BED" w:rsidRDefault="002C7BED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2C7BED" w:rsidRPr="003600F8" w:rsidRDefault="002C7BED" w:rsidP="00934065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/>
          <w:sz w:val="20"/>
          <w:szCs w:val="20"/>
          <w:lang w:eastAsia="pl-PL"/>
        </w:rPr>
        <w:t xml:space="preserve">dla kryterium „gwarancja”: </w:t>
      </w:r>
    </w:p>
    <w:p w:rsidR="003B11D1" w:rsidRPr="003600F8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 xml:space="preserve">Ocena w kryterium „gwarancja” dokonana zostanie na podstawie informacji o zaoferowanym okresie gwarancji na całość przedmiotu zamówienia   określonym przez Wykonawcę w „formularzu ofertowym”, stanowiącym Zał. nr 1 do zapytania ofertowego. </w:t>
      </w:r>
    </w:p>
    <w:p w:rsidR="004F28E8" w:rsidRPr="003600F8" w:rsidRDefault="004F28E8" w:rsidP="004F28E8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 xml:space="preserve">Zamawiający dla potrzeb wyliczenia punktacji w tym kryterium ustala minimalny i maksymalny okres gwarancji jaki będzie brany pod uwagę. Minimalny okres gwarancji to 12 miesięcy, </w:t>
      </w:r>
      <w:r w:rsidR="007102A4">
        <w:rPr>
          <w:rFonts w:ascii="Book Antiqua" w:hAnsi="Book Antiqua" w:cs="Book Antiqua"/>
          <w:bCs/>
          <w:sz w:val="20"/>
          <w:szCs w:val="20"/>
          <w:lang w:eastAsia="pl-PL"/>
        </w:rPr>
        <w:br/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a maksymalny okres gwarancji to 36 miesięcy.</w:t>
      </w:r>
    </w:p>
    <w:p w:rsidR="004F28E8" w:rsidRPr="003600F8" w:rsidRDefault="004F28E8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Pr="003600F8" w:rsidRDefault="004F28E8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 xml:space="preserve">Zamawiający oceni to </w:t>
      </w:r>
      <w:r w:rsidR="006B256B" w:rsidRPr="003600F8">
        <w:rPr>
          <w:rFonts w:ascii="Book Antiqua" w:hAnsi="Book Antiqua" w:cs="Book Antiqua"/>
          <w:bCs/>
          <w:sz w:val="20"/>
          <w:szCs w:val="20"/>
          <w:lang w:eastAsia="pl-PL"/>
        </w:rPr>
        <w:t>kryterium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 xml:space="preserve"> w następujący sposób:</w:t>
      </w:r>
    </w:p>
    <w:p w:rsidR="004F28E8" w:rsidRPr="003600F8" w:rsidRDefault="004F28E8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4F28E8" w:rsidRPr="003600F8" w:rsidRDefault="006B256B" w:rsidP="003B11D1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val="en-US" w:eastAsia="pl-PL"/>
        </w:rPr>
      </w:pPr>
      <w:r w:rsidRPr="003600F8">
        <w:rPr>
          <w:rFonts w:ascii="Book Antiqua" w:hAnsi="Book Antiqua" w:cs="Book Antiqua"/>
          <w:b/>
          <w:bCs/>
          <w:sz w:val="20"/>
          <w:szCs w:val="20"/>
          <w:lang w:val="en-US" w:eastAsia="pl-PL"/>
        </w:rPr>
        <w:t>G= Gb/</w:t>
      </w:r>
      <w:proofErr w:type="spellStart"/>
      <w:r w:rsidRPr="003600F8">
        <w:rPr>
          <w:rFonts w:ascii="Book Antiqua" w:hAnsi="Book Antiqua" w:cs="Book Antiqua"/>
          <w:b/>
          <w:bCs/>
          <w:sz w:val="20"/>
          <w:szCs w:val="20"/>
          <w:lang w:val="en-US" w:eastAsia="pl-PL"/>
        </w:rPr>
        <w:t>Gn</w:t>
      </w:r>
      <w:proofErr w:type="spellEnd"/>
      <w:r w:rsidRPr="003600F8">
        <w:rPr>
          <w:rFonts w:ascii="Book Antiqua" w:hAnsi="Book Antiqua" w:cs="Book Antiqua"/>
          <w:b/>
          <w:bCs/>
          <w:sz w:val="20"/>
          <w:szCs w:val="20"/>
          <w:lang w:val="en-US" w:eastAsia="pl-PL"/>
        </w:rPr>
        <w:t xml:space="preserve"> x 100 </w:t>
      </w:r>
      <w:proofErr w:type="spellStart"/>
      <w:r w:rsidRPr="003600F8">
        <w:rPr>
          <w:rFonts w:ascii="Book Antiqua" w:hAnsi="Book Antiqua" w:cs="Book Antiqua"/>
          <w:b/>
          <w:bCs/>
          <w:sz w:val="20"/>
          <w:szCs w:val="20"/>
          <w:lang w:val="en-US" w:eastAsia="pl-PL"/>
        </w:rPr>
        <w:t>pkt</w:t>
      </w:r>
      <w:proofErr w:type="spellEnd"/>
      <w:r w:rsidRPr="003600F8">
        <w:rPr>
          <w:rFonts w:ascii="Book Antiqua" w:hAnsi="Book Antiqua" w:cs="Book Antiqua"/>
          <w:b/>
          <w:bCs/>
          <w:sz w:val="20"/>
          <w:szCs w:val="20"/>
          <w:lang w:val="en-US" w:eastAsia="pl-PL"/>
        </w:rPr>
        <w:t xml:space="preserve"> x 30 %</w:t>
      </w:r>
    </w:p>
    <w:p w:rsidR="006B256B" w:rsidRPr="003600F8" w:rsidRDefault="006B256B" w:rsidP="006B256B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gdzie:</w:t>
      </w:r>
    </w:p>
    <w:p w:rsidR="006B256B" w:rsidRPr="003600F8" w:rsidRDefault="006B256B" w:rsidP="006B256B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G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 xml:space="preserve"> = przyznane punkty za okres gwarancji</w:t>
      </w:r>
    </w:p>
    <w:p w:rsidR="006B256B" w:rsidRPr="003600F8" w:rsidRDefault="006B256B" w:rsidP="006B256B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proofErr w:type="spellStart"/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Gn</w:t>
      </w:r>
      <w:proofErr w:type="spellEnd"/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= najdłuższy zaproponowany okres gwarancji spośród ważnych ofert</w:t>
      </w:r>
    </w:p>
    <w:p w:rsidR="003B11D1" w:rsidRPr="003600F8" w:rsidRDefault="006B256B" w:rsidP="006B256B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proofErr w:type="spellStart"/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Gb</w:t>
      </w:r>
      <w:proofErr w:type="spellEnd"/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= okres gwarancji badanej oferty</w:t>
      </w:r>
    </w:p>
    <w:p w:rsidR="003B11D1" w:rsidRPr="003600F8" w:rsidRDefault="003B11D1" w:rsidP="00934065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6B256B" w:rsidRDefault="006B256B" w:rsidP="00934065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W kryterium tym Wykonawca może otrzymać maksymalnie 30 pkt.</w:t>
      </w:r>
    </w:p>
    <w:p w:rsidR="006B256B" w:rsidRDefault="006B256B" w:rsidP="00934065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3B11D1" w:rsidRP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B11D1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Łączna ilość punktów ocenianej oferty (ocena końcowa): W = C +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G</w:t>
      </w:r>
      <w:r w:rsidRPr="003B11D1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</w:p>
    <w:p w:rsidR="003B11D1" w:rsidRP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B11D1">
        <w:rPr>
          <w:rFonts w:ascii="Book Antiqua" w:hAnsi="Book Antiqua" w:cs="Book Antiqua"/>
          <w:bCs/>
          <w:sz w:val="20"/>
          <w:szCs w:val="20"/>
          <w:lang w:eastAsia="pl-PL"/>
        </w:rPr>
        <w:t xml:space="preserve">gdzie: </w:t>
      </w:r>
    </w:p>
    <w:p w:rsidR="003B11D1" w:rsidRP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B11D1">
        <w:rPr>
          <w:rFonts w:ascii="Book Antiqua" w:hAnsi="Book Antiqua" w:cs="Book Antiqua"/>
          <w:bCs/>
          <w:sz w:val="20"/>
          <w:szCs w:val="20"/>
          <w:lang w:eastAsia="pl-PL"/>
        </w:rPr>
        <w:t xml:space="preserve">W – ocena końcowa, </w:t>
      </w:r>
    </w:p>
    <w:p w:rsidR="003B11D1" w:rsidRP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B11D1">
        <w:rPr>
          <w:rFonts w:ascii="Book Antiqua" w:hAnsi="Book Antiqua" w:cs="Book Antiqua"/>
          <w:bCs/>
          <w:sz w:val="20"/>
          <w:szCs w:val="20"/>
          <w:lang w:eastAsia="pl-PL"/>
        </w:rPr>
        <w:t xml:space="preserve">C – punkty przyznane za cenę, </w:t>
      </w:r>
    </w:p>
    <w:p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z w:val="20"/>
          <w:szCs w:val="20"/>
          <w:lang w:eastAsia="pl-PL"/>
        </w:rPr>
        <w:t>G</w:t>
      </w:r>
      <w:r w:rsidRPr="003B11D1">
        <w:rPr>
          <w:rFonts w:ascii="Book Antiqua" w:hAnsi="Book Antiqua" w:cs="Book Antiqua"/>
          <w:bCs/>
          <w:sz w:val="20"/>
          <w:szCs w:val="20"/>
          <w:lang w:eastAsia="pl-PL"/>
        </w:rPr>
        <w:t xml:space="preserve"> – punkty przyznane za 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gwarancję</w:t>
      </w:r>
    </w:p>
    <w:p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7. Sposób przygotowania oferty:</w:t>
      </w:r>
    </w:p>
    <w:p w:rsidR="00934065" w:rsidRDefault="00934065" w:rsidP="0093406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7.1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934065" w:rsidRDefault="00934065" w:rsidP="0093406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7.2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934065" w:rsidRDefault="00934065" w:rsidP="0093406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7.3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934065" w:rsidRDefault="00934065" w:rsidP="0093406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7.4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934065" w:rsidRDefault="00934065" w:rsidP="0093406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7.5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065" w:rsidRDefault="00934065" w:rsidP="0093406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7.6</w:t>
      </w:r>
      <w:r>
        <w:rPr>
          <w:rFonts w:ascii="Book Antiqua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065" w:rsidRDefault="00934065" w:rsidP="00934065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8. Termin składania ofert</w:t>
      </w:r>
      <w:r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8.1. Ofertę należy złożyć w siedzibie Zamawiającego, Uniwersytet Kazimierza Wielkiego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>w nieprzekraczalnym terminie: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9E4CA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9E4CA4">
            <w:pPr>
              <w:spacing w:after="0" w:line="24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CA2566" w:rsidP="009E4CA4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05</w:t>
            </w:r>
            <w:r w:rsidR="003B11D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.12</w:t>
            </w:r>
            <w:r w:rsidR="00934065" w:rsidRPr="00A51E9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  <w:r w:rsidR="009340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9E4CA4">
            <w:pPr>
              <w:spacing w:after="0" w:line="24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3600F8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3600F8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0"/>
      </w:tblGrid>
      <w:tr w:rsidR="00934065" w:rsidTr="009E4CA4">
        <w:tc>
          <w:tcPr>
            <w:tcW w:w="9210" w:type="dxa"/>
          </w:tcPr>
          <w:p w:rsidR="00934065" w:rsidRDefault="00934065" w:rsidP="009E4CA4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9E4CA4">
            <w:pPr>
              <w:spacing w:line="360" w:lineRule="auto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3B11D1" w:rsidRPr="003B11D1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Dostawa rejestratora wieloparame</w:t>
            </w:r>
            <w:r w:rsidR="007102A4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 xml:space="preserve">trowego stacji meteorologicznej </w:t>
            </w:r>
            <w:r w:rsidR="003B11D1" w:rsidRPr="003B11D1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 xml:space="preserve">wraz </w:t>
            </w:r>
            <w:r w:rsidR="003600F8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br/>
            </w:r>
            <w:r w:rsidR="003B11D1" w:rsidRPr="003B11D1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z zasilającym panelem słonecznym na potrzeby Instytut Geografii UKW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9E4CA4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UKW/DZP-282-ZO-B-</w:t>
            </w:r>
            <w:r w:rsidR="003B11D1">
              <w:rPr>
                <w:rFonts w:ascii="Book Antiqua" w:hAnsi="Book Antiqua" w:cs="Book Antiqua"/>
                <w:sz w:val="20"/>
                <w:szCs w:val="20"/>
                <w:lang w:eastAsia="ar-SA"/>
              </w:rPr>
              <w:t>58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/2018, nie otwierać przed </w:t>
            </w:r>
            <w:r w:rsidR="003B11D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 w:rsidR="00CA2566">
              <w:rPr>
                <w:rFonts w:ascii="Book Antiqua" w:hAnsi="Book Antiqua" w:cs="Book Antiqua"/>
                <w:sz w:val="20"/>
                <w:szCs w:val="20"/>
                <w:lang w:eastAsia="ar-SA"/>
              </w:rPr>
              <w:t>5</w:t>
            </w:r>
            <w:r w:rsidR="003B11D1">
              <w:rPr>
                <w:rFonts w:ascii="Book Antiqua" w:hAnsi="Book Antiqua" w:cs="Book Antiqua"/>
                <w:sz w:val="20"/>
                <w:szCs w:val="20"/>
                <w:lang w:eastAsia="ar-SA"/>
              </w:rPr>
              <w:t>.12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.2018 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3600F8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934065" w:rsidRDefault="00934065" w:rsidP="009E4CA4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a) kompetencji lub uprawnień do prowadzenia określonej działalności zawodowej, o ile wynika to                         z odrębnych przepisów;</w:t>
      </w: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10. </w:t>
      </w:r>
      <w:r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 w:rsidRPr="00DB4EE7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r 2 do zapytania ofertowego. Nie złożenie wymaganych załączników,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154016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11.Termin i warunki płatności: </w:t>
      </w:r>
      <w:r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12</w:t>
      </w:r>
      <w:r>
        <w:rPr>
          <w:rFonts w:ascii="Book Antiqua" w:hAnsi="Book Antiqua" w:cs="Book Antiqua"/>
          <w:sz w:val="20"/>
          <w:szCs w:val="20"/>
          <w:lang w:eastAsia="pl-PL"/>
        </w:rPr>
        <w:t>.Zamawiający zastrzega sobie prawo wyboru oferty o cenie wyższej, przy czym w takim wypadku uzasadni dokonanie wyboru.</w:t>
      </w:r>
    </w:p>
    <w:p w:rsidR="00934065" w:rsidRPr="007828E3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13. </w:t>
      </w:r>
      <w:r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7828E3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828E3">
        <w:rPr>
          <w:rFonts w:ascii="Book Antiqua" w:hAnsi="Book Antiqua" w:cs="Arial"/>
          <w:b/>
          <w:sz w:val="20"/>
          <w:szCs w:val="20"/>
          <w:lang w:eastAsia="pl-PL"/>
        </w:rPr>
        <w:t>14.</w:t>
      </w:r>
      <w:r>
        <w:rPr>
          <w:rFonts w:ascii="Book Antiqua" w:hAnsi="Book Antiqua" w:cs="Arial"/>
          <w:sz w:val="20"/>
          <w:szCs w:val="20"/>
          <w:lang w:eastAsia="pl-PL"/>
        </w:rPr>
        <w:t xml:space="preserve">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7828E3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7828E3">
        <w:rPr>
          <w:rFonts w:ascii="Book Antiqua" w:hAnsi="Book Antiqua" w:cs="Arial"/>
          <w:i/>
          <w:sz w:val="20"/>
          <w:szCs w:val="20"/>
        </w:rPr>
        <w:t>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7828E3">
        <w:rPr>
          <w:rFonts w:ascii="Book Antiqua" w:hAnsi="Book Antiqua" w:cs="Arial"/>
          <w:i/>
          <w:sz w:val="20"/>
          <w:szCs w:val="20"/>
        </w:rPr>
        <w:t xml:space="preserve"> </w:t>
      </w:r>
      <w:r w:rsidRPr="007828E3">
        <w:rPr>
          <w:rFonts w:ascii="Book Antiqua" w:hAnsi="Book Antiqua" w:cs="Arial"/>
          <w:sz w:val="20"/>
          <w:szCs w:val="20"/>
        </w:rPr>
        <w:t xml:space="preserve">RODO w celu związanym z postępowaniem o udzielenie </w:t>
      </w:r>
      <w:r w:rsidRPr="007828E3">
        <w:rPr>
          <w:rFonts w:ascii="Book Antiqua" w:hAnsi="Book Antiqua" w:cs="Arial"/>
          <w:sz w:val="20"/>
          <w:szCs w:val="20"/>
          <w:u w:val="single"/>
        </w:rPr>
        <w:t>zamówienia publicznego</w:t>
      </w:r>
      <w:r w:rsidRPr="007828E3">
        <w:rPr>
          <w:rFonts w:ascii="Book Antiqua" w:hAnsi="Book Antiqua" w:cs="Arial"/>
          <w:sz w:val="20"/>
          <w:szCs w:val="20"/>
        </w:rPr>
        <w:t xml:space="preserve"> o sygn. UKW/DZP-282-ZO-</w:t>
      </w:r>
      <w:r>
        <w:rPr>
          <w:rFonts w:ascii="Book Antiqua" w:hAnsi="Book Antiqua" w:cs="Arial"/>
          <w:sz w:val="20"/>
          <w:szCs w:val="20"/>
        </w:rPr>
        <w:t>B-</w:t>
      </w:r>
      <w:r w:rsidR="003B11D1">
        <w:rPr>
          <w:rFonts w:ascii="Book Antiqua" w:hAnsi="Book Antiqua" w:cs="Arial"/>
          <w:sz w:val="20"/>
          <w:szCs w:val="20"/>
        </w:rPr>
        <w:t>5</w:t>
      </w:r>
      <w:r>
        <w:rPr>
          <w:rFonts w:ascii="Book Antiqua" w:hAnsi="Book Antiqua" w:cs="Arial"/>
          <w:sz w:val="20"/>
          <w:szCs w:val="20"/>
        </w:rPr>
        <w:t>8</w:t>
      </w:r>
      <w:r w:rsidRPr="007828E3">
        <w:rPr>
          <w:rFonts w:ascii="Book Antiqua" w:hAnsi="Book Antiqua" w:cs="Arial"/>
          <w:sz w:val="20"/>
          <w:szCs w:val="20"/>
        </w:rPr>
        <w:t xml:space="preserve">/2018 </w:t>
      </w:r>
      <w:r w:rsidRPr="007828E3">
        <w:rPr>
          <w:rFonts w:ascii="Book Antiqua" w:hAnsi="Book Antiqua" w:cs="Arial"/>
          <w:i/>
          <w:sz w:val="20"/>
          <w:szCs w:val="20"/>
        </w:rPr>
        <w:t xml:space="preserve"> </w:t>
      </w:r>
      <w:r w:rsidRPr="007828E3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 xml:space="preserve">”;  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 xml:space="preserve">, związanym z udziałem </w:t>
      </w:r>
      <w:r w:rsidRPr="007828E3">
        <w:rPr>
          <w:rFonts w:ascii="Book Antiqua" w:hAnsi="Book Antiqua" w:cs="Arial"/>
          <w:sz w:val="20"/>
          <w:szCs w:val="20"/>
        </w:rPr>
        <w:lastRenderedPageBreak/>
        <w:t xml:space="preserve">w postępowaniu o udzielenie zamówienia publicznego; konsekwencje niepodania określonych danych wynikają z ustawy </w:t>
      </w:r>
      <w:proofErr w:type="spellStart"/>
      <w:r w:rsidRPr="007828E3">
        <w:rPr>
          <w:rFonts w:ascii="Book Antiqua" w:hAnsi="Book Antiqua" w:cs="Arial"/>
          <w:sz w:val="20"/>
          <w:szCs w:val="20"/>
        </w:rPr>
        <w:t>Pzp</w:t>
      </w:r>
      <w:proofErr w:type="spellEnd"/>
      <w:r w:rsidRPr="007828E3">
        <w:rPr>
          <w:rFonts w:ascii="Book Antiqua" w:hAnsi="Book Antiqua" w:cs="Arial"/>
          <w:sz w:val="20"/>
          <w:szCs w:val="20"/>
        </w:rPr>
        <w:t>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posiada Pani/Pan:</w:t>
      </w:r>
    </w:p>
    <w:p w:rsidR="00934065" w:rsidRPr="007828E3" w:rsidRDefault="00934065" w:rsidP="0093406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934065" w:rsidRPr="007828E3" w:rsidRDefault="00934065" w:rsidP="0093406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7828E3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7828E3">
        <w:rPr>
          <w:rFonts w:ascii="Book Antiqua" w:hAnsi="Book Antiqua" w:cs="Arial"/>
          <w:sz w:val="20"/>
          <w:szCs w:val="20"/>
        </w:rPr>
        <w:t>;</w:t>
      </w:r>
    </w:p>
    <w:p w:rsidR="00934065" w:rsidRPr="007828E3" w:rsidRDefault="00934065" w:rsidP="0093406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7828E3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7828E3">
        <w:rPr>
          <w:rFonts w:ascii="Book Antiqua" w:hAnsi="Book Antiqua" w:cs="Arial"/>
          <w:sz w:val="20"/>
          <w:szCs w:val="20"/>
        </w:rPr>
        <w:t>;</w:t>
      </w:r>
    </w:p>
    <w:p w:rsidR="00934065" w:rsidRPr="007828E3" w:rsidRDefault="00934065" w:rsidP="00934065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7828E3" w:rsidRDefault="00934065" w:rsidP="00934065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nie przysługuje Pani/Panu:</w:t>
      </w:r>
    </w:p>
    <w:p w:rsidR="00934065" w:rsidRPr="007828E3" w:rsidRDefault="00934065" w:rsidP="00934065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934065" w:rsidRPr="007828E3" w:rsidRDefault="00934065" w:rsidP="00934065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934065" w:rsidRPr="004050B5" w:rsidRDefault="00934065" w:rsidP="00934065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7828E3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7828E3">
        <w:rPr>
          <w:rFonts w:ascii="Book Antiqua" w:hAnsi="Book Antiqua" w:cs="Arial"/>
          <w:sz w:val="20"/>
          <w:szCs w:val="20"/>
        </w:rPr>
        <w:t>.</w:t>
      </w:r>
    </w:p>
    <w:p w:rsidR="00934065" w:rsidRPr="007828E3" w:rsidRDefault="00934065" w:rsidP="00934065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 </w:t>
      </w:r>
      <w:r w:rsidRPr="007828E3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7828E3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7828E3">
        <w:rPr>
          <w:rFonts w:ascii="Book Antiqua" w:hAnsi="Book Antiqua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7828E3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7828E3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934065" w:rsidRPr="007828E3" w:rsidRDefault="00934065" w:rsidP="00934065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7828E3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7828E3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</w:t>
      </w:r>
      <w:r>
        <w:rPr>
          <w:rFonts w:ascii="Book Antiqua" w:hAnsi="Book Antiqua" w:cs="Arial"/>
          <w:i/>
          <w:sz w:val="18"/>
          <w:szCs w:val="18"/>
        </w:rPr>
        <w:br/>
      </w:r>
      <w:r w:rsidRPr="007828E3">
        <w:rPr>
          <w:rFonts w:ascii="Book Antiqua" w:hAnsi="Book Antiqua" w:cs="Arial"/>
          <w:i/>
          <w:sz w:val="18"/>
          <w:szCs w:val="18"/>
        </w:rPr>
        <w:t>z uwagi na ważne względy interesu publicznego Unii Europejskiej lub państwa członkowskiego.</w:t>
      </w:r>
    </w:p>
    <w:p w:rsidR="00934065" w:rsidRPr="007828E3" w:rsidRDefault="00934065" w:rsidP="00934065">
      <w:pPr>
        <w:pBdr>
          <w:bottom w:val="single" w:sz="6" w:space="1" w:color="auto"/>
        </w:pBdr>
        <w:spacing w:after="0" w:line="360" w:lineRule="auto"/>
        <w:rPr>
          <w:rFonts w:ascii="Book Antiqua" w:hAnsi="Book Antiqua" w:cstheme="minorBidi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934065">
      <w:pPr>
        <w:pStyle w:val="Akapitzlist"/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934065" w:rsidRPr="00CA2566" w:rsidRDefault="003B11D1" w:rsidP="00934065">
      <w:pPr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val="en-US" w:eastAsia="pl-PL"/>
        </w:rPr>
      </w:pPr>
      <w:r w:rsidRPr="00CA2566">
        <w:rPr>
          <w:rFonts w:ascii="Book Antiqua" w:hAnsi="Book Antiqua" w:cs="Book Antiqua"/>
          <w:sz w:val="20"/>
          <w:szCs w:val="20"/>
          <w:lang w:eastAsia="pl-PL"/>
        </w:rPr>
        <w:t xml:space="preserve">Mirosław Więcław, </w:t>
      </w:r>
      <w:r w:rsidR="00934065" w:rsidRPr="00CA2566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CA2566">
        <w:rPr>
          <w:rFonts w:ascii="Book Antiqua" w:hAnsi="Book Antiqua" w:cs="Book Antiqua"/>
          <w:sz w:val="20"/>
          <w:szCs w:val="20"/>
          <w:lang w:eastAsia="pl-PL"/>
        </w:rPr>
        <w:t>t</w:t>
      </w:r>
      <w:r w:rsidR="00934065" w:rsidRPr="00CA2566">
        <w:rPr>
          <w:rFonts w:ascii="Book Antiqua" w:hAnsi="Book Antiqua" w:cs="Book Antiqua"/>
          <w:sz w:val="20"/>
          <w:szCs w:val="20"/>
          <w:lang w:eastAsia="pl-PL"/>
        </w:rPr>
        <w:t xml:space="preserve">el.  </w:t>
      </w:r>
      <w:r w:rsidR="00CA2566" w:rsidRPr="00CA2566">
        <w:rPr>
          <w:rFonts w:ascii="Book Antiqua" w:hAnsi="Book Antiqua" w:cs="Book Antiqua"/>
          <w:sz w:val="20"/>
          <w:szCs w:val="20"/>
          <w:lang w:val="en-US" w:eastAsia="pl-PL"/>
        </w:rPr>
        <w:t>52 349 62 50 w. 53</w:t>
      </w:r>
      <w:r w:rsidR="00934065" w:rsidRPr="00CA2566">
        <w:rPr>
          <w:rFonts w:ascii="Book Antiqua" w:hAnsi="Book Antiqua" w:cs="Book Antiqua"/>
          <w:sz w:val="20"/>
          <w:szCs w:val="20"/>
          <w:lang w:val="en-US" w:eastAsia="pl-PL"/>
        </w:rPr>
        <w:t xml:space="preserve">, e-mail: </w:t>
      </w:r>
      <w:hyperlink r:id="rId7" w:history="1">
        <w:r w:rsidR="00CA2566" w:rsidRPr="00CA2566">
          <w:rPr>
            <w:rStyle w:val="Hipercze"/>
            <w:rFonts w:ascii="Book Antiqua" w:hAnsi="Book Antiqua"/>
            <w:lang w:val="en-US"/>
          </w:rPr>
          <w:t>m.wieclaw@ukw.edu.pl</w:t>
        </w:r>
      </w:hyperlink>
      <w:r w:rsidR="00CA2566">
        <w:rPr>
          <w:lang w:val="en-US"/>
        </w:rPr>
        <w:t xml:space="preserve"> </w:t>
      </w:r>
    </w:p>
    <w:p w:rsidR="00934065" w:rsidRDefault="00934065" w:rsidP="0093406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934065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934065" w:rsidRPr="00245DC9" w:rsidRDefault="0093406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bookmarkStart w:id="0" w:name="_GoBack"/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Kanclerza UKW</w:t>
      </w:r>
    </w:p>
    <w:p w:rsidR="00934065" w:rsidRPr="00245DC9" w:rsidRDefault="0093406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mgr Renata Malak</w:t>
      </w:r>
    </w:p>
    <w:bookmarkEnd w:id="0"/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 OFERTOWEGO NR UKW/DZP-282-ZO-B-</w:t>
      </w:r>
      <w:r w:rsidR="003B11D1">
        <w:rPr>
          <w:rFonts w:ascii="Book Antiqua" w:hAnsi="Book Antiqua" w:cs="Book Antiqua"/>
          <w:b/>
          <w:bCs/>
          <w:sz w:val="20"/>
          <w:szCs w:val="20"/>
          <w:lang w:eastAsia="pl-PL"/>
        </w:rPr>
        <w:t>5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8/2018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3B11D1" w:rsidRPr="003B11D1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rejestratora wieloparamet</w:t>
      </w:r>
      <w:r w:rsidR="003600F8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rowego stacji meteorologicznej </w:t>
      </w:r>
      <w:r w:rsidR="003B11D1" w:rsidRPr="003B11D1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wraz z zasilającym panelem słonecznym na potrzeby Instytut Geografii UKW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” za: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800E85" w:rsidRDefault="00934065" w:rsidP="00934065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 cena: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3B11D1" w:rsidRPr="00800E85" w:rsidRDefault="003B11D1" w:rsidP="003B11D1">
      <w:pPr>
        <w:suppressAutoHyphens/>
        <w:spacing w:before="120" w:after="0" w:line="240" w:lineRule="auto"/>
        <w:rPr>
          <w:rFonts w:ascii="Book Antiqua" w:hAnsi="Book Antiqua" w:cs="Book Antiqua"/>
          <w:sz w:val="20"/>
          <w:szCs w:val="20"/>
          <w:u w:val="single"/>
          <w:lang w:eastAsia="ar-SA"/>
        </w:rPr>
      </w:pPr>
      <w:r w:rsidRPr="00800E85">
        <w:rPr>
          <w:rFonts w:ascii="Book Antiqua" w:hAnsi="Book Antiqua" w:cs="Book Antiqua"/>
          <w:sz w:val="20"/>
          <w:szCs w:val="20"/>
          <w:u w:val="single"/>
          <w:lang w:eastAsia="ar-SA"/>
        </w:rPr>
        <w:t>Kryterium gwarancja:</w:t>
      </w:r>
    </w:p>
    <w:p w:rsidR="003B11D1" w:rsidRDefault="004F28E8" w:rsidP="00800E85">
      <w:pPr>
        <w:suppressAutoHyphens/>
        <w:spacing w:before="120" w:after="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Oświadczam/my, że oferujemy ……………. miesięcy gwarancji na całość przedmiotu zamówienia</w:t>
      </w:r>
      <w:r w:rsidR="00800E85">
        <w:rPr>
          <w:rFonts w:ascii="Book Antiqua" w:hAnsi="Book Antiqua" w:cs="Book Antiqua"/>
          <w:sz w:val="20"/>
          <w:szCs w:val="20"/>
          <w:lang w:eastAsia="ar-SA"/>
        </w:rPr>
        <w:t xml:space="preserve"> </w:t>
      </w:r>
      <w:r w:rsidR="00800E85">
        <w:rPr>
          <w:rFonts w:ascii="Book Antiqua" w:hAnsi="Book Antiqua" w:cs="Book Antiqua"/>
          <w:sz w:val="20"/>
          <w:szCs w:val="20"/>
          <w:lang w:eastAsia="ar-SA"/>
        </w:rPr>
        <w:br/>
        <w:t>( proszę podać liczbę miesięcy, na jaką Wykonawca udzieli gwarancji na całość przedmiotu zamówienia, z zastrzeżeniem, że okres gwarancji nie może być krótszy niż 12 miesięcy, ani dłuższy niż 36 miesiące)</w:t>
      </w:r>
      <w:r>
        <w:rPr>
          <w:rFonts w:ascii="Book Antiqua" w:hAnsi="Book Antiqua" w:cs="Book Antiqua"/>
          <w:sz w:val="20"/>
          <w:szCs w:val="20"/>
          <w:lang w:eastAsia="ar-SA"/>
        </w:rPr>
        <w:t>.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Zapytaniu Ofertowym nr UKW/DZP-282-ZO-B-</w:t>
      </w:r>
      <w:r w:rsidR="00800E85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>8/2018.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 xml:space="preserve">i ewentualnymi zmianami Zapytania Ofertowego przekazanymi przez Zamawiającego </w:t>
      </w:r>
      <w:r>
        <w:rPr>
          <w:rFonts w:ascii="Book Antiqua" w:hAnsi="Book Antiqua" w:cs="Book Antiqua"/>
          <w:sz w:val="20"/>
          <w:szCs w:val="20"/>
        </w:rPr>
        <w:br/>
        <w:t>i uznajemy się za związanych określonymi w nich postanowieniami i zasadami postępowania.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UKW/DZP-282-ZO-B-</w:t>
      </w:r>
      <w:r w:rsidR="00800E85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>8/2018.</w:t>
      </w:r>
    </w:p>
    <w:p w:rsidR="00934065" w:rsidRPr="00C749D8" w:rsidRDefault="00934065" w:rsidP="00934065">
      <w:pPr>
        <w:pStyle w:val="Akapitzlist"/>
        <w:numPr>
          <w:ilvl w:val="0"/>
          <w:numId w:val="1"/>
        </w:numPr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934065" w:rsidRPr="007828E3" w:rsidRDefault="00934065" w:rsidP="00934065">
      <w:pPr>
        <w:pStyle w:val="Akapitzlist"/>
        <w:numPr>
          <w:ilvl w:val="0"/>
          <w:numId w:val="1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t>Oświadczam/my</w:t>
      </w:r>
      <w:r w:rsidRPr="007828E3">
        <w:rPr>
          <w:rFonts w:ascii="Book Antiqua" w:hAnsi="Book Antiqua" w:cs="Book Antiqua"/>
          <w:b/>
          <w:sz w:val="20"/>
          <w:szCs w:val="20"/>
        </w:rPr>
        <w:t xml:space="preserve">, </w:t>
      </w:r>
      <w:r w:rsidRPr="007828E3">
        <w:rPr>
          <w:rFonts w:ascii="Book Antiqua" w:hAnsi="Book Antiqua" w:cs="Book Antiqua"/>
          <w:sz w:val="20"/>
          <w:szCs w:val="20"/>
        </w:rPr>
        <w:t>że przedmiot zamówienia:</w:t>
      </w:r>
    </w:p>
    <w:p w:rsidR="00934065" w:rsidRPr="007828E3" w:rsidRDefault="00934065" w:rsidP="00934065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lastRenderedPageBreak/>
        <w:t>spełnia wszystkie wymagane parametry techniczne i użytkowe</w:t>
      </w:r>
    </w:p>
    <w:p w:rsidR="00934065" w:rsidRPr="007828E3" w:rsidRDefault="00934065" w:rsidP="00934065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934065" w:rsidRPr="007828E3" w:rsidRDefault="00934065" w:rsidP="00934065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jest wolny od wad fizycznych i prawnych</w:t>
      </w:r>
    </w:p>
    <w:p w:rsidR="00934065" w:rsidRPr="007828E3" w:rsidRDefault="00934065" w:rsidP="00934065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jest dopuszczony do obrotu handlowego na obszarze Polski zgodnie z przepisami powszechnie obowiązującymi</w:t>
      </w:r>
    </w:p>
    <w:p w:rsidR="00934065" w:rsidRPr="007828E3" w:rsidRDefault="00934065" w:rsidP="00934065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jest fabrycznie nowy</w:t>
      </w:r>
    </w:p>
    <w:p w:rsidR="00934065" w:rsidRPr="0088245B" w:rsidRDefault="00934065" w:rsidP="00934065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spełnia wymagania w zakresie bezpieczeństwa i higieny pracy określone  w przepisach powszechnych.</w:t>
      </w:r>
    </w:p>
    <w:p w:rsidR="00934065" w:rsidRDefault="00934065" w:rsidP="00934065">
      <w:pPr>
        <w:pStyle w:val="Akapitzlist"/>
        <w:numPr>
          <w:ilvl w:val="0"/>
          <w:numId w:val="1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934065" w:rsidRDefault="00934065" w:rsidP="00934065">
      <w:pPr>
        <w:pStyle w:val="Akapitzlist"/>
        <w:numPr>
          <w:ilvl w:val="0"/>
          <w:numId w:val="1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934065" w:rsidRPr="007828E3" w:rsidRDefault="00934065" w:rsidP="00934065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7828E3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7828E3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Pr="007828E3">
        <w:rPr>
          <w:rFonts w:ascii="Book Antiqua" w:hAnsi="Book Antiqua"/>
          <w:sz w:val="20"/>
          <w:szCs w:val="20"/>
          <w:vertAlign w:val="superscript"/>
          <w:lang w:eastAsia="ar-SA"/>
        </w:rPr>
        <w:t>1</w:t>
      </w:r>
      <w:r w:rsidRPr="007828E3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</w:t>
      </w:r>
      <w:r w:rsidRPr="007828E3">
        <w:rPr>
          <w:rFonts w:ascii="Book Antiqua" w:hAnsi="Book Antiqua"/>
          <w:sz w:val="20"/>
          <w:szCs w:val="20"/>
          <w:lang w:eastAsia="ar-SA"/>
        </w:rPr>
        <w:br/>
        <w:t>w celu ubiegania się o udzielenie zamówienia publicznego w niniejszym postępowaniu</w:t>
      </w:r>
      <w:r w:rsidRPr="007828E3">
        <w:rPr>
          <w:rFonts w:ascii="Book Antiqua" w:hAnsi="Book Antiqua"/>
          <w:sz w:val="20"/>
          <w:szCs w:val="20"/>
          <w:vertAlign w:val="superscript"/>
          <w:lang w:eastAsia="ar-SA"/>
        </w:rPr>
        <w:t>2</w:t>
      </w:r>
      <w:r w:rsidRPr="007828E3">
        <w:rPr>
          <w:rFonts w:ascii="Book Antiqua" w:hAnsi="Book Antiqua"/>
          <w:sz w:val="20"/>
          <w:szCs w:val="20"/>
          <w:lang w:eastAsia="ar-SA"/>
        </w:rPr>
        <w:t>.</w:t>
      </w:r>
    </w:p>
    <w:p w:rsidR="00934065" w:rsidRPr="007828E3" w:rsidRDefault="00934065" w:rsidP="00934065">
      <w:pPr>
        <w:pStyle w:val="Akapitzlist"/>
        <w:tabs>
          <w:tab w:val="left" w:pos="142"/>
          <w:tab w:val="left" w:pos="426"/>
        </w:tabs>
        <w:suppressAutoHyphens/>
        <w:spacing w:after="0" w:line="360" w:lineRule="auto"/>
        <w:ind w:left="0"/>
        <w:jc w:val="both"/>
        <w:rPr>
          <w:rFonts w:ascii="Book Antiqua" w:hAnsi="Book Antiqua"/>
          <w:sz w:val="18"/>
          <w:szCs w:val="18"/>
          <w:lang w:eastAsia="ar-SA"/>
        </w:rPr>
      </w:pPr>
      <w:r w:rsidRPr="007828E3">
        <w:rPr>
          <w:rFonts w:ascii="Book Antiqua" w:hAnsi="Book Antiqua"/>
          <w:b/>
          <w:sz w:val="18"/>
          <w:szCs w:val="18"/>
          <w:vertAlign w:val="superscript"/>
          <w:lang w:eastAsia="ar-SA"/>
        </w:rPr>
        <w:t>1</w:t>
      </w:r>
      <w:r w:rsidRPr="007828E3">
        <w:rPr>
          <w:rFonts w:ascii="Book Antiqua" w:hAnsi="Book Antiqua"/>
          <w:sz w:val="18"/>
          <w:szCs w:val="18"/>
          <w:vertAlign w:val="superscript"/>
          <w:lang w:eastAsia="ar-SA"/>
        </w:rPr>
        <w:t xml:space="preserve"> </w:t>
      </w:r>
      <w:r w:rsidRPr="007828E3">
        <w:rPr>
          <w:rFonts w:ascii="Book Antiqua" w:hAnsi="Book Antiqua"/>
          <w:sz w:val="18"/>
          <w:szCs w:val="18"/>
          <w:lang w:eastAsia="ar-SA"/>
        </w:rPr>
        <w:t xml:space="preserve"> rozporządzenie Parlamentu Europejskiego i Rady (UE) 2016/679 z dnia 27 kwietnia 2016 r. </w:t>
      </w:r>
      <w:r w:rsidRPr="007828E3">
        <w:rPr>
          <w:rFonts w:ascii="Book Antiqua" w:hAnsi="Book Antiqua"/>
          <w:sz w:val="18"/>
          <w:szCs w:val="18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34065" w:rsidRPr="007828E3" w:rsidRDefault="00934065" w:rsidP="00934065">
      <w:pPr>
        <w:pStyle w:val="Akapitzlist"/>
        <w:tabs>
          <w:tab w:val="left" w:pos="142"/>
          <w:tab w:val="left" w:pos="426"/>
        </w:tabs>
        <w:suppressAutoHyphens/>
        <w:spacing w:after="0" w:line="360" w:lineRule="auto"/>
        <w:ind w:left="0"/>
        <w:jc w:val="both"/>
        <w:rPr>
          <w:rFonts w:ascii="Book Antiqua" w:hAnsi="Book Antiqua"/>
          <w:sz w:val="18"/>
          <w:szCs w:val="18"/>
          <w:lang w:eastAsia="ar-SA"/>
        </w:rPr>
      </w:pPr>
      <w:r w:rsidRPr="007828E3">
        <w:rPr>
          <w:rFonts w:ascii="Book Antiqua" w:hAnsi="Book Antiqua"/>
          <w:b/>
          <w:sz w:val="18"/>
          <w:szCs w:val="18"/>
          <w:vertAlign w:val="superscript"/>
          <w:lang w:eastAsia="ar-SA"/>
        </w:rPr>
        <w:t>2</w:t>
      </w:r>
      <w:r w:rsidRPr="007828E3">
        <w:rPr>
          <w:rFonts w:ascii="Book Antiqua" w:hAnsi="Book Antiqua"/>
          <w:sz w:val="18"/>
          <w:szCs w:val="18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  <w:r>
        <w:rPr>
          <w:rFonts w:ascii="Book Antiqua" w:hAnsi="Book Antiqua" w:cs="Book Antiqua"/>
          <w:sz w:val="20"/>
          <w:szCs w:val="20"/>
        </w:rPr>
        <w:t>Oświadczam/my, że zapłacimy kary wyszczególnione w pkt.  4 zapytania ofertowego.</w:t>
      </w:r>
    </w:p>
    <w:p w:rsidR="00934065" w:rsidRDefault="00934065" w:rsidP="00934065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ofertowym.</w:t>
      </w:r>
    </w:p>
    <w:p w:rsidR="00934065" w:rsidRDefault="00934065" w:rsidP="00934065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  <w:sectPr w:rsidR="00934065">
          <w:pgSz w:w="11906" w:h="16838"/>
          <w:pgMar w:top="1418" w:right="1418" w:bottom="1418" w:left="1418" w:header="709" w:footer="709" w:gutter="0"/>
          <w:cols w:space="708"/>
        </w:sectPr>
      </w:pPr>
    </w:p>
    <w:p w:rsidR="00934065" w:rsidRDefault="00934065" w:rsidP="0093406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934065" w:rsidRPr="00A14CF1" w:rsidRDefault="00934065" w:rsidP="00A14CF1">
      <w:pPr>
        <w:tabs>
          <w:tab w:val="left" w:pos="3585"/>
        </w:tabs>
        <w:spacing w:after="0" w:line="240" w:lineRule="auto"/>
        <w:ind w:right="-341"/>
        <w:jc w:val="center"/>
        <w:rPr>
          <w:rFonts w:ascii="Book Antiqua" w:eastAsia="Times New Roman" w:hAnsi="Book Antiqua" w:cs="Century Gothic"/>
          <w:b/>
          <w:bCs/>
          <w:spacing w:val="4"/>
          <w:lang w:eastAsia="pl-PL"/>
        </w:rPr>
      </w:pPr>
      <w:r w:rsidRPr="003F2E4B">
        <w:rPr>
          <w:rFonts w:ascii="Book Antiqua" w:eastAsia="Times New Roman" w:hAnsi="Book Antiqua" w:cs="Century Gothic"/>
          <w:b/>
          <w:bCs/>
          <w:spacing w:val="4"/>
          <w:lang w:eastAsia="pl-PL"/>
        </w:rPr>
        <w:t>Formularz Cenowy</w:t>
      </w:r>
    </w:p>
    <w:tbl>
      <w:tblPr>
        <w:tblpPr w:leftFromText="141" w:rightFromText="141" w:bottomFromText="200" w:vertAnchor="text" w:horzAnchor="margin" w:tblpY="315"/>
        <w:tblW w:w="147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934065" w:rsidRPr="003670DE" w:rsidTr="009E4CA4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934065" w:rsidRPr="003670DE" w:rsidTr="009E4CA4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934065" w:rsidRPr="003670DE" w:rsidTr="009E4CA4">
        <w:trPr>
          <w:trHeight w:val="23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934065" w:rsidRPr="003670DE" w:rsidTr="009E4CA4">
        <w:trPr>
          <w:trHeight w:val="159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34065" w:rsidRDefault="00C002A7" w:rsidP="009E4CA4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eastAsia="pl-PL"/>
              </w:rPr>
              <w:t>Rejestrator wieloparametrowy stacji meteor</w:t>
            </w:r>
            <w:r w:rsidR="00D11077">
              <w:rPr>
                <w:rFonts w:ascii="Book Antiqua" w:hAnsi="Book Antiqua"/>
                <w:b/>
                <w:sz w:val="20"/>
                <w:szCs w:val="20"/>
                <w:lang w:eastAsia="pl-PL"/>
              </w:rPr>
              <w:t>ologicznej wraz z zasilającym panelem słonecznym.</w:t>
            </w:r>
          </w:p>
          <w:p w:rsidR="00D11077" w:rsidRPr="00D11077" w:rsidRDefault="00D11077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D11077">
              <w:rPr>
                <w:rFonts w:ascii="Book Antiqua" w:hAnsi="Book Antiqua"/>
                <w:sz w:val="20"/>
                <w:szCs w:val="20"/>
                <w:lang w:eastAsia="pl-PL"/>
              </w:rPr>
              <w:t>Parametry:</w:t>
            </w:r>
          </w:p>
          <w:p w:rsidR="00D11077" w:rsidRDefault="00D11077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D11077">
              <w:rPr>
                <w:rFonts w:ascii="Book Antiqua" w:hAnsi="Book Antiqua"/>
                <w:sz w:val="20"/>
                <w:szCs w:val="20"/>
                <w:lang w:eastAsia="pl-PL"/>
              </w:rPr>
              <w:t>- zakres działania w temperaturze od -40</w:t>
            </w:r>
            <w:r w:rsidRPr="00D11077">
              <w:rPr>
                <w:rFonts w:ascii="Book Antiqua" w:hAnsi="Book Antiqua"/>
                <w:sz w:val="20"/>
                <w:szCs w:val="20"/>
                <w:vertAlign w:val="superscript"/>
                <w:lang w:eastAsia="pl-PL"/>
              </w:rPr>
              <w:t>0</w:t>
            </w:r>
            <w:r w:rsidRPr="00D11077">
              <w:rPr>
                <w:rFonts w:ascii="Book Antiqua" w:hAnsi="Book Antiqua"/>
                <w:sz w:val="20"/>
                <w:szCs w:val="20"/>
                <w:lang w:eastAsia="pl-PL"/>
              </w:rPr>
              <w:t>C do + 50</w:t>
            </w:r>
            <w:r w:rsidRPr="00D11077">
              <w:rPr>
                <w:rFonts w:ascii="Book Antiqua" w:hAnsi="Book Antiqua"/>
                <w:sz w:val="20"/>
                <w:szCs w:val="20"/>
                <w:vertAlign w:val="superscript"/>
                <w:lang w:eastAsia="pl-PL"/>
              </w:rPr>
              <w:t>0</w:t>
            </w:r>
            <w:r w:rsidRPr="00D11077">
              <w:rPr>
                <w:rFonts w:ascii="Book Antiqua" w:hAnsi="Book Antiqua"/>
                <w:sz w:val="20"/>
                <w:szCs w:val="20"/>
                <w:lang w:eastAsia="pl-PL"/>
              </w:rPr>
              <w:t>C</w:t>
            </w:r>
          </w:p>
          <w:p w:rsidR="00D11077" w:rsidRDefault="00D11077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- wodoszczelna obudowa</w:t>
            </w:r>
          </w:p>
          <w:p w:rsidR="00D11077" w:rsidRDefault="00D11077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- zasilanie poprzez panel słoneczny</w:t>
            </w:r>
          </w:p>
          <w:p w:rsidR="00D11077" w:rsidRDefault="00D11077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- komunikacja rejestratora z Interne</w:t>
            </w:r>
            <w:r w:rsidR="004050B5">
              <w:rPr>
                <w:rFonts w:ascii="Book Antiqua" w:hAnsi="Book Antiqua"/>
                <w:sz w:val="20"/>
                <w:szCs w:val="20"/>
                <w:lang w:eastAsia="pl-PL"/>
              </w:rPr>
              <w:t>tem za pośrednictwem sieci GSM</w:t>
            </w:r>
          </w:p>
          <w:p w:rsidR="004050B5" w:rsidRDefault="004050B5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- rejestrator musi być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kompatybilny z następującymi czujnikami firmy </w:t>
            </w:r>
            <w:proofErr w:type="spellStart"/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>Onset</w:t>
            </w:r>
            <w:proofErr w:type="spellEnd"/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>Computer</w:t>
            </w:r>
            <w:proofErr w:type="spellEnd"/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>:</w:t>
            </w:r>
          </w:p>
          <w:p w:rsidR="004050B5" w:rsidRDefault="004050B5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a)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z czujnikiem termiczno-wilgotnościowym S-THB-M002 (SN 2272710), </w:t>
            </w:r>
          </w:p>
          <w:p w:rsidR="004050B5" w:rsidRDefault="004050B5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 xml:space="preserve">b) 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>z czujnikiem ciśnienia atmosferycznego S-BPA-CM10 (SN 2250865),</w:t>
            </w:r>
          </w:p>
          <w:p w:rsidR="004050B5" w:rsidRDefault="004050B5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c)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z czujnikiem promieniowania słonecznego S-LIB-M003 (SN 2268242), </w:t>
            </w:r>
          </w:p>
          <w:p w:rsidR="004050B5" w:rsidRDefault="004050B5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 xml:space="preserve">c) 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z deszczomierzem RGB-M002 (SN 2228777-909) </w:t>
            </w:r>
          </w:p>
          <w:p w:rsidR="004050B5" w:rsidRPr="00D11077" w:rsidRDefault="004050B5" w:rsidP="00A14CF1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z w:val="20"/>
                <w:szCs w:val="20"/>
                <w:lang w:eastAsia="pl-PL"/>
              </w:rPr>
              <w:t>d)</w:t>
            </w:r>
            <w:r w:rsidRPr="004050B5">
              <w:rPr>
                <w:rFonts w:ascii="Book Antiqua" w:hAnsi="Book Antiqua"/>
                <w:sz w:val="20"/>
                <w:szCs w:val="20"/>
                <w:lang w:eastAsia="pl-PL"/>
              </w:rPr>
              <w:t>wiatromierzem S-WCA-M003 (SN 2274692)- internetowy dostęp do danych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4050B5" w:rsidP="009E4CA4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4065" w:rsidRPr="003670DE" w:rsidRDefault="00934065" w:rsidP="009E4CA4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4065" w:rsidRPr="003670DE" w:rsidRDefault="00934065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934065" w:rsidRDefault="00934065" w:rsidP="00934065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34065" w:rsidRDefault="00934065" w:rsidP="00934065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34065" w:rsidRPr="00A14CF1" w:rsidRDefault="00934065" w:rsidP="00A14CF1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sectPr w:rsidR="00934065" w:rsidRPr="00A14CF1" w:rsidSect="003F2E4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11790"/>
    <w:multiLevelType w:val="hybridMultilevel"/>
    <w:tmpl w:val="CFA0C6A2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E682EF5"/>
    <w:multiLevelType w:val="hybridMultilevel"/>
    <w:tmpl w:val="422AD86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"/>
  </w:num>
  <w:num w:numId="4">
    <w:abstractNumId w:val="10"/>
  </w:num>
  <w:num w:numId="5">
    <w:abstractNumId w:val="3"/>
  </w:num>
  <w:num w:numId="6">
    <w:abstractNumId w:val="2"/>
  </w:num>
  <w:num w:numId="7">
    <w:abstractNumId w:val="5"/>
  </w:num>
  <w:num w:numId="8">
    <w:abstractNumId w:val="1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065"/>
    <w:rsid w:val="00104E03"/>
    <w:rsid w:val="001548F3"/>
    <w:rsid w:val="00245DC9"/>
    <w:rsid w:val="002C7BED"/>
    <w:rsid w:val="003600F8"/>
    <w:rsid w:val="003B11D1"/>
    <w:rsid w:val="004050B5"/>
    <w:rsid w:val="004F28E8"/>
    <w:rsid w:val="00511973"/>
    <w:rsid w:val="006B256B"/>
    <w:rsid w:val="007102A4"/>
    <w:rsid w:val="007D2B19"/>
    <w:rsid w:val="00800E85"/>
    <w:rsid w:val="00934065"/>
    <w:rsid w:val="00A14CF1"/>
    <w:rsid w:val="00C002A7"/>
    <w:rsid w:val="00CA2566"/>
    <w:rsid w:val="00D1107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934065"/>
  </w:style>
  <w:style w:type="paragraph" w:styleId="Akapitzlist">
    <w:name w:val="List Paragraph"/>
    <w:basedOn w:val="Normalny"/>
    <w:link w:val="AkapitzlistZnak"/>
    <w:uiPriority w:val="99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934065"/>
  </w:style>
  <w:style w:type="paragraph" w:styleId="Akapitzlist">
    <w:name w:val="List Paragraph"/>
    <w:basedOn w:val="Normalny"/>
    <w:link w:val="AkapitzlistZnak"/>
    <w:uiPriority w:val="99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.wieclaw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10</Pages>
  <Words>2914</Words>
  <Characters>17488</Characters>
  <Application>Microsoft Office Word</Application>
  <DocSecurity>0</DocSecurity>
  <Lines>145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10</cp:revision>
  <cp:lastPrinted>2018-11-29T08:54:00Z</cp:lastPrinted>
  <dcterms:created xsi:type="dcterms:W3CDTF">2018-11-27T09:37:00Z</dcterms:created>
  <dcterms:modified xsi:type="dcterms:W3CDTF">2018-11-29T09:00:00Z</dcterms:modified>
</cp:coreProperties>
</file>