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EC0" w:rsidRDefault="00EC3EC0" w:rsidP="00EC3EC0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EC3EC0" w:rsidRDefault="00EC3EC0" w:rsidP="00EC3EC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EC3EC0" w:rsidRDefault="00EC3EC0" w:rsidP="00EC3EC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C3EC0" w:rsidRDefault="00EC3EC0" w:rsidP="00EC3EC0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EC3EC0" w:rsidRDefault="00EC3EC0" w:rsidP="00EC3EC0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6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EC3EC0" w:rsidRDefault="00EC3EC0" w:rsidP="00EC3EC0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EC3EC0" w:rsidRDefault="00EC3EC0" w:rsidP="00EC3EC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07.12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EC3EC0" w:rsidRDefault="00EC3EC0" w:rsidP="00EC3EC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53A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UKW/DZP-282-ZO-B-59/2018</w:t>
      </w:r>
    </w:p>
    <w:p w:rsidR="00053AD2" w:rsidRPr="00053AD2" w:rsidRDefault="00053AD2" w:rsidP="00EC3EC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C3EC0" w:rsidRDefault="00EC3EC0" w:rsidP="00EC3EC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C3EC0" w:rsidRDefault="00EC3EC0" w:rsidP="00EC3EC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C3E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UNIEWAŻNIENIU POSTĘPOWANIA w części I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oraz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 WYBORZE OFERTY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53A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części II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EC3EC0" w:rsidRDefault="00EC3EC0" w:rsidP="00EC3EC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3EC0" w:rsidRDefault="00EC3EC0" w:rsidP="00EC3EC0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C3EC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UKW/DZP-282-ZO-B-59/2018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C3E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potencjometru wieloobrotowego i młynka hydrometrycznego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C3EC0" w:rsidRDefault="00EC3EC0" w:rsidP="00EC3EC0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3EC0" w:rsidRDefault="00EC3EC0" w:rsidP="00EC3EC0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3EC0" w:rsidRPr="009D3A56" w:rsidRDefault="00EC3EC0" w:rsidP="00EC3EC0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EC3EC0" w:rsidRDefault="00EC3EC0" w:rsidP="00EC3EC0">
      <w:pPr>
        <w:tabs>
          <w:tab w:val="num" w:pos="0"/>
          <w:tab w:val="left" w:pos="851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Zamawiający unieważnia przedmiotowe postępowanie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I.</w:t>
      </w:r>
    </w:p>
    <w:p w:rsidR="00EC3EC0" w:rsidRDefault="00EC3EC0" w:rsidP="00EC3EC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EC3EC0" w:rsidRPr="00053AD2" w:rsidRDefault="00EC3EC0" w:rsidP="00EC3EC0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053AD2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EC3EC0" w:rsidRDefault="00EC3EC0" w:rsidP="00EC3EC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EC0">
        <w:rPr>
          <w:rFonts w:ascii="Book Antiqua" w:eastAsia="Times New Roman" w:hAnsi="Book Antiqua" w:cs="Book Antiqua"/>
          <w:sz w:val="20"/>
          <w:szCs w:val="20"/>
          <w:lang w:eastAsia="pl-PL"/>
        </w:rPr>
        <w:t>W terminie wyznaczonym jako termin składania ofert, tj. do dnia 06.12.2018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EC3EC0">
        <w:rPr>
          <w:rFonts w:ascii="Book Antiqua" w:eastAsia="Times New Roman" w:hAnsi="Book Antiqua" w:cs="Book Antiqua"/>
          <w:sz w:val="20"/>
          <w:szCs w:val="20"/>
          <w:lang w:eastAsia="pl-PL"/>
        </w:rPr>
        <w:t>r. do godz.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EC3EC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:00 nie została złożona żadna oferta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część</w:t>
      </w:r>
      <w:r w:rsidRPr="00EC3EC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zamówienia.</w:t>
      </w:r>
    </w:p>
    <w:p w:rsidR="00EC3EC0" w:rsidRDefault="00EC3EC0" w:rsidP="00EC3EC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3EC0" w:rsidRDefault="00EC3EC0" w:rsidP="00EC3EC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EC3EC0" w:rsidRDefault="00EC3EC0" w:rsidP="00EC3EC0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C3EC0" w:rsidRPr="00253A61" w:rsidRDefault="00EC3EC0" w:rsidP="00EC3EC0">
      <w:pPr>
        <w:pStyle w:val="Akapitzlist"/>
        <w:numPr>
          <w:ilvl w:val="0"/>
          <w:numId w:val="2"/>
        </w:numPr>
        <w:tabs>
          <w:tab w:val="clear" w:pos="1932"/>
          <w:tab w:val="num" w:pos="567"/>
          <w:tab w:val="left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F.P.U. „BIOMIX” Roman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Sajdakowski</w:t>
      </w:r>
      <w:proofErr w:type="spellEnd"/>
    </w:p>
    <w:p w:rsidR="00EC3EC0" w:rsidRPr="00EC3EC0" w:rsidRDefault="00EC3EC0" w:rsidP="00EC3EC0">
      <w:pPr>
        <w:pStyle w:val="Akapitzlist"/>
        <w:numPr>
          <w:ilvl w:val="0"/>
          <w:numId w:val="2"/>
        </w:numPr>
        <w:tabs>
          <w:tab w:val="clear" w:pos="1932"/>
          <w:tab w:val="num" w:pos="567"/>
          <w:tab w:val="num" w:pos="709"/>
          <w:tab w:val="left" w:pos="85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Mościska, ul. Wierzbowa 4, 05-080 </w:t>
      </w:r>
      <w:r w:rsidR="00053AD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Izabelin</w:t>
      </w:r>
    </w:p>
    <w:p w:rsidR="00EC3EC0" w:rsidRDefault="00EC3EC0" w:rsidP="00EC3EC0">
      <w:pPr>
        <w:numPr>
          <w:ilvl w:val="0"/>
          <w:numId w:val="2"/>
        </w:numPr>
        <w:tabs>
          <w:tab w:val="clear" w:pos="1932"/>
          <w:tab w:val="num" w:pos="567"/>
          <w:tab w:val="num" w:pos="709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53AD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7 872,00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C3EC0" w:rsidRDefault="00EC3EC0" w:rsidP="00EC3E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C3EC0" w:rsidRDefault="00EC3EC0" w:rsidP="00EC3E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60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C3EC0" w:rsidRDefault="00EC3EC0" w:rsidP="00EC3E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="00053AD2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053AD2" w:rsidRPr="00053A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EC3EC0" w:rsidRDefault="00EC3EC0" w:rsidP="00EC3EC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EC3EC0" w:rsidRDefault="00EC3EC0" w:rsidP="00EC3EC0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ab/>
        <w:t>Razem: 100 pkt</w:t>
      </w:r>
      <w:bookmarkStart w:id="0" w:name="_GoBack"/>
      <w:bookmarkEnd w:id="0"/>
    </w:p>
    <w:p w:rsidR="00EC3EC0" w:rsidRPr="00053AD2" w:rsidRDefault="00EC3EC0" w:rsidP="00EC3EC0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053AD2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 wyboru:</w:t>
      </w:r>
    </w:p>
    <w:p w:rsidR="00EC3EC0" w:rsidRDefault="00EC3EC0" w:rsidP="00EC3EC0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053AD2" w:rsidRPr="00053AD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F.P.U. „BIOMIX” Roman </w:t>
      </w:r>
      <w:proofErr w:type="spellStart"/>
      <w:r w:rsidR="00053AD2" w:rsidRPr="00053AD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Sajdakowski</w:t>
      </w:r>
      <w:proofErr w:type="spellEnd"/>
      <w:r w:rsidRPr="009D3A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053AD2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jedyną ofertą złożoną </w:t>
      </w:r>
      <w:r w:rsidR="00053A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II część 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>postępowani</w:t>
      </w:r>
      <w:r w:rsidR="00053AD2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EC3EC0" w:rsidRPr="006A4CF9" w:rsidRDefault="00EC3EC0" w:rsidP="00EC3EC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C3EC0" w:rsidRPr="00C8797A" w:rsidRDefault="00053AD2" w:rsidP="00EC3EC0">
      <w:pPr>
        <w:ind w:left="5664"/>
        <w:jc w:val="right"/>
      </w:pPr>
      <w:r w:rsidRPr="00C8797A">
        <w:rPr>
          <w:rFonts w:ascii="Book Antiqua" w:hAnsi="Book Antiqua"/>
          <w:b/>
          <w:sz w:val="20"/>
          <w:szCs w:val="20"/>
        </w:rPr>
        <w:t xml:space="preserve">Zastępca </w:t>
      </w:r>
      <w:r w:rsidR="00EC3EC0" w:rsidRPr="00C8797A">
        <w:rPr>
          <w:rFonts w:ascii="Book Antiqua" w:hAnsi="Book Antiqua"/>
          <w:b/>
          <w:sz w:val="20"/>
          <w:szCs w:val="20"/>
        </w:rPr>
        <w:t>Kanclerz</w:t>
      </w:r>
      <w:r w:rsidRPr="00C8797A">
        <w:rPr>
          <w:rFonts w:ascii="Book Antiqua" w:hAnsi="Book Antiqua"/>
          <w:b/>
          <w:sz w:val="20"/>
          <w:szCs w:val="20"/>
        </w:rPr>
        <w:t>a</w:t>
      </w:r>
      <w:r w:rsidR="00EC3EC0" w:rsidRPr="00C8797A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C8797A">
        <w:rPr>
          <w:rFonts w:ascii="Book Antiqua" w:hAnsi="Book Antiqua"/>
          <w:b/>
          <w:sz w:val="20"/>
          <w:szCs w:val="20"/>
        </w:rPr>
        <w:t>Mariola Majorkowska</w:t>
      </w:r>
    </w:p>
    <w:p w:rsidR="00EC3EC0" w:rsidRDefault="00EC3EC0" w:rsidP="00EC3EC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56F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C0"/>
    <w:rsid w:val="00053AD2"/>
    <w:rsid w:val="00104E03"/>
    <w:rsid w:val="00511973"/>
    <w:rsid w:val="00C8797A"/>
    <w:rsid w:val="00E67DD1"/>
    <w:rsid w:val="00EC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E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C3EC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C3E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E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C3EC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C3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2018-12-07T09:47:00Z</cp:lastPrinted>
  <dcterms:created xsi:type="dcterms:W3CDTF">2018-12-07T09:30:00Z</dcterms:created>
  <dcterms:modified xsi:type="dcterms:W3CDTF">2018-12-07T09:47:00Z</dcterms:modified>
</cp:coreProperties>
</file>