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0A0" w:rsidRPr="009A30A0" w:rsidRDefault="009A30A0" w:rsidP="009A30A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 wp14:anchorId="1F1D5FD8" wp14:editId="44F2983E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0A0" w:rsidRPr="00B35CBA" w:rsidRDefault="009A30A0" w:rsidP="0040209D">
      <w:pPr>
        <w:widowControl w:val="0"/>
        <w:suppressAutoHyphens/>
        <w:spacing w:after="0" w:line="240" w:lineRule="auto"/>
        <w:ind w:left="432"/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C753E6" wp14:editId="5EEA5C12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EC0A36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FDAFD3F" wp14:editId="6F324A8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NIP 5542647568 REGON 340057695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www.ukw.edu.pl</w:t>
      </w:r>
    </w:p>
    <w:p w:rsidR="009A30A0" w:rsidRPr="00C03968" w:rsidRDefault="009A30A0" w:rsidP="009A30A0">
      <w:pPr>
        <w:pStyle w:val="Zawartotabeli"/>
        <w:widowControl/>
        <w:numPr>
          <w:ilvl w:val="0"/>
          <w:numId w:val="2"/>
        </w:numPr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9A30A0" w:rsidRPr="00D55696" w:rsidRDefault="009A30A0" w:rsidP="009A30A0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9A30A0" w:rsidRPr="007271AF" w:rsidRDefault="0080478D" w:rsidP="009A30A0">
      <w:pPr>
        <w:tabs>
          <w:tab w:val="left" w:pos="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UKW/DZP-281-U-8</w:t>
      </w:r>
      <w:r w:rsidR="003239A2">
        <w:rPr>
          <w:rFonts w:ascii="Times New Roman" w:hAnsi="Times New Roman" w:cs="Times New Roman"/>
          <w:b/>
          <w:bCs/>
        </w:rPr>
        <w:t>6</w:t>
      </w:r>
      <w:r w:rsidR="009A30A0" w:rsidRPr="007271AF">
        <w:rPr>
          <w:rFonts w:ascii="Times New Roman" w:hAnsi="Times New Roman" w:cs="Times New Roman"/>
          <w:b/>
          <w:bCs/>
        </w:rPr>
        <w:t>/2018</w:t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7271AF">
        <w:rPr>
          <w:rFonts w:ascii="Times New Roman" w:hAnsi="Times New Roman" w:cs="Times New Roman"/>
        </w:rPr>
        <w:tab/>
        <w:t xml:space="preserve">        Bydgoszcz, </w:t>
      </w:r>
      <w:r w:rsidR="003239A2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.1</w:t>
      </w:r>
      <w:r w:rsidR="003239A2">
        <w:rPr>
          <w:rFonts w:ascii="Times New Roman" w:hAnsi="Times New Roman" w:cs="Times New Roman"/>
        </w:rPr>
        <w:t>2</w:t>
      </w:r>
      <w:r w:rsidR="009A30A0" w:rsidRPr="007271AF">
        <w:rPr>
          <w:rFonts w:ascii="Times New Roman" w:hAnsi="Times New Roman" w:cs="Times New Roman"/>
        </w:rPr>
        <w:t>.2018 r.</w:t>
      </w:r>
    </w:p>
    <w:p w:rsidR="009A30A0" w:rsidRPr="00FE3982" w:rsidRDefault="009A30A0" w:rsidP="00FE3982">
      <w:pPr>
        <w:pStyle w:val="Tekstpodstawowy"/>
        <w:spacing w:line="360" w:lineRule="auto"/>
        <w:ind w:right="-341"/>
        <w:jc w:val="center"/>
        <w:rPr>
          <w:rFonts w:ascii="Times New Roman" w:hAnsi="Times New Roman" w:cs="Times New Roman"/>
          <w:b/>
          <w:bCs/>
        </w:rPr>
      </w:pPr>
      <w:r w:rsidRPr="007271AF">
        <w:rPr>
          <w:rFonts w:ascii="Times New Roman" w:hAnsi="Times New Roman" w:cs="Times New Roman"/>
          <w:b/>
          <w:bCs/>
        </w:rPr>
        <w:t xml:space="preserve">Dotyczy: Przetargu </w:t>
      </w:r>
      <w:r w:rsidRPr="00FE3982">
        <w:rPr>
          <w:rFonts w:ascii="Times New Roman" w:hAnsi="Times New Roman" w:cs="Times New Roman"/>
          <w:b/>
          <w:bCs/>
        </w:rPr>
        <w:t xml:space="preserve">nieograniczonego na </w:t>
      </w:r>
      <w:r w:rsidR="00FE3982" w:rsidRPr="00FE3982">
        <w:rPr>
          <w:rFonts w:ascii="Times New Roman" w:hAnsi="Times New Roman" w:cs="Times New Roman"/>
          <w:b/>
          <w:bCs/>
        </w:rPr>
        <w:t>o</w:t>
      </w:r>
      <w:r w:rsidR="00FE3982" w:rsidRPr="00FE3982">
        <w:rPr>
          <w:b/>
          <w:bCs/>
        </w:rPr>
        <w:t xml:space="preserve">rganizację specjalistycznych szkoleń zawodowych dla studentów kierunków </w:t>
      </w:r>
      <w:r w:rsidR="003239A2">
        <w:rPr>
          <w:b/>
          <w:bCs/>
        </w:rPr>
        <w:t>technicznych</w:t>
      </w:r>
      <w:r w:rsidR="00FE3982" w:rsidRPr="00FE3982">
        <w:rPr>
          <w:b/>
          <w:bCs/>
        </w:rPr>
        <w:t xml:space="preserve"> prowadzonych przez Uniwersytet Kazimierza Wielkiego w Bydgoszczy</w:t>
      </w:r>
    </w:p>
    <w:p w:rsidR="0040209D" w:rsidRDefault="009A30A0" w:rsidP="0080478D">
      <w:pPr>
        <w:spacing w:after="0" w:line="360" w:lineRule="auto"/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>ZAWIADOMIENIE O WYBORZE NAJKORZYSTNIEJSZEJ OFERTY</w:t>
      </w:r>
      <w:r w:rsidR="0040209D">
        <w:rPr>
          <w:rFonts w:eastAsia="Times New Roman"/>
          <w:b/>
          <w:color w:val="000000"/>
          <w:lang w:eastAsia="pl-PL"/>
        </w:rPr>
        <w:t xml:space="preserve"> </w:t>
      </w:r>
    </w:p>
    <w:p w:rsidR="0040209D" w:rsidRDefault="0040209D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Default="009A30A0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Dz. U. z 2017 r. poz. 1579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9A30A0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Pr="00A94E16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3239A2" w:rsidRPr="003239A2" w:rsidRDefault="003239A2" w:rsidP="009A30A0">
      <w:pPr>
        <w:pStyle w:val="Zawartotabeli"/>
        <w:tabs>
          <w:tab w:val="left" w:pos="360"/>
        </w:tabs>
        <w:jc w:val="both"/>
      </w:pPr>
      <w:r w:rsidRPr="003239A2">
        <w:t>JKT TOMASZ OCETKIEWICZ UL. BOTANICZNA 20,85-352 BYDGOSZCZ</w:t>
      </w:r>
    </w:p>
    <w:p w:rsidR="009A30A0" w:rsidRPr="00A94E16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3239A2">
        <w:rPr>
          <w:rFonts w:eastAsia="Times New Roman"/>
          <w:color w:val="000000"/>
          <w:sz w:val="22"/>
          <w:szCs w:val="22"/>
          <w:lang w:eastAsia="pl-PL"/>
        </w:rPr>
        <w:t>26.000,00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zł </w:t>
      </w:r>
    </w:p>
    <w:p w:rsidR="009A30A0" w:rsidRPr="00A94E16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9A30A0" w:rsidRPr="00A3282E" w:rsidRDefault="009A30A0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402FE1">
        <w:rPr>
          <w:rFonts w:eastAsia="Times New Roman"/>
          <w:color w:val="000000"/>
          <w:sz w:val="22"/>
          <w:szCs w:val="22"/>
          <w:lang w:eastAsia="pl-PL"/>
        </w:rPr>
        <w:t>tów w kryteriach oceny ofert (100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pkt).</w:t>
      </w:r>
    </w:p>
    <w:p w:rsidR="009A30A0" w:rsidRDefault="009A30A0" w:rsidP="009A30A0">
      <w:pPr>
        <w:ind w:right="110"/>
        <w:rPr>
          <w:b/>
          <w:bCs/>
        </w:rPr>
      </w:pPr>
      <w:r w:rsidRPr="000F7021">
        <w:rPr>
          <w:b/>
          <w:bCs/>
        </w:rPr>
        <w:t>Zestawienie złożonych ofert</w:t>
      </w:r>
    </w:p>
    <w:p w:rsidR="009A30A0" w:rsidRPr="000F7021" w:rsidRDefault="009A30A0" w:rsidP="009A30A0">
      <w:pPr>
        <w:ind w:right="110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8"/>
        <w:gridCol w:w="3244"/>
        <w:gridCol w:w="1675"/>
        <w:gridCol w:w="1701"/>
        <w:gridCol w:w="1554"/>
      </w:tblGrid>
      <w:tr w:rsidR="00AF71D9" w:rsidRPr="000F7021" w:rsidTr="003239A2">
        <w:trPr>
          <w:jc w:val="center"/>
        </w:trPr>
        <w:tc>
          <w:tcPr>
            <w:tcW w:w="888" w:type="dxa"/>
          </w:tcPr>
          <w:p w:rsidR="00AF71D9" w:rsidRPr="000F7021" w:rsidRDefault="00AF71D9" w:rsidP="00AF71D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części</w:t>
            </w:r>
          </w:p>
        </w:tc>
        <w:tc>
          <w:tcPr>
            <w:tcW w:w="3244" w:type="dxa"/>
            <w:shd w:val="clear" w:color="auto" w:fill="auto"/>
          </w:tcPr>
          <w:p w:rsidR="00AF71D9" w:rsidRPr="000F7021" w:rsidRDefault="00AF71D9" w:rsidP="00D91D2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675" w:type="dxa"/>
          </w:tcPr>
          <w:p w:rsidR="00AF71D9" w:rsidRPr="000F7021" w:rsidRDefault="00AF71D9" w:rsidP="00D91D2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701" w:type="dxa"/>
          </w:tcPr>
          <w:p w:rsidR="00AF71D9" w:rsidRPr="003239A2" w:rsidRDefault="00AF71D9" w:rsidP="00AF71D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3239A2">
              <w:rPr>
                <w:rFonts w:eastAsia="Times New Roman"/>
                <w:sz w:val="22"/>
                <w:szCs w:val="22"/>
                <w:lang w:eastAsia="pl-PL"/>
              </w:rPr>
              <w:t xml:space="preserve">Liczba uzyskanych punktów w kryterium </w:t>
            </w:r>
            <w:r w:rsidR="003239A2" w:rsidRPr="003239A2">
              <w:rPr>
                <w:b/>
                <w:sz w:val="20"/>
                <w:szCs w:val="20"/>
              </w:rPr>
              <w:t>Szybkość realizacji szkoleń (licząc od terminu gotowości grupy)</w:t>
            </w:r>
          </w:p>
        </w:tc>
        <w:tc>
          <w:tcPr>
            <w:tcW w:w="1554" w:type="dxa"/>
          </w:tcPr>
          <w:p w:rsidR="00AF71D9" w:rsidRPr="000F7021" w:rsidRDefault="00AF71D9" w:rsidP="00D91D2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AF71D9" w:rsidRPr="00171D96" w:rsidTr="003239A2">
        <w:trPr>
          <w:jc w:val="center"/>
        </w:trPr>
        <w:tc>
          <w:tcPr>
            <w:tcW w:w="888" w:type="dxa"/>
          </w:tcPr>
          <w:p w:rsidR="00AF71D9" w:rsidRDefault="00AF71D9" w:rsidP="00D91D2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3244" w:type="dxa"/>
            <w:shd w:val="clear" w:color="auto" w:fill="auto"/>
            <w:vAlign w:val="center"/>
          </w:tcPr>
          <w:p w:rsidR="003239A2" w:rsidRPr="003239A2" w:rsidRDefault="003239A2" w:rsidP="003239A2">
            <w:pPr>
              <w:pStyle w:val="Zawartotabeli"/>
              <w:tabs>
                <w:tab w:val="left" w:pos="360"/>
              </w:tabs>
              <w:jc w:val="both"/>
            </w:pPr>
            <w:r w:rsidRPr="003239A2">
              <w:t>JKT TOMASZ OCETKIEWICZ UL. BOTANICZNA 20,85-352 BYDGOSZCZ</w:t>
            </w:r>
          </w:p>
          <w:p w:rsidR="00AF71D9" w:rsidRPr="000F7021" w:rsidRDefault="00AF71D9" w:rsidP="00AF71D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</w:p>
        </w:tc>
        <w:tc>
          <w:tcPr>
            <w:tcW w:w="1675" w:type="dxa"/>
            <w:vAlign w:val="center"/>
          </w:tcPr>
          <w:p w:rsidR="00AF71D9" w:rsidRPr="00171D96" w:rsidRDefault="00FE3982" w:rsidP="00D91D2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AF71D9" w:rsidRPr="00171D96">
              <w:rPr>
                <w:bCs/>
                <w:sz w:val="22"/>
                <w:szCs w:val="22"/>
              </w:rPr>
              <w:t>0,00</w:t>
            </w:r>
          </w:p>
        </w:tc>
        <w:tc>
          <w:tcPr>
            <w:tcW w:w="1701" w:type="dxa"/>
            <w:vAlign w:val="center"/>
          </w:tcPr>
          <w:p w:rsidR="00AF71D9" w:rsidRPr="00171D96" w:rsidRDefault="00FE3982" w:rsidP="00D91D2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  <w:r w:rsidR="00AF71D9" w:rsidRPr="00171D96"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1554" w:type="dxa"/>
            <w:vAlign w:val="center"/>
          </w:tcPr>
          <w:p w:rsidR="00AF71D9" w:rsidRPr="00171D96" w:rsidRDefault="00AF71D9" w:rsidP="00D91D2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  <w:r w:rsidRPr="00171D96">
              <w:rPr>
                <w:b/>
                <w:sz w:val="22"/>
                <w:szCs w:val="22"/>
              </w:rPr>
              <w:t>0,00</w:t>
            </w:r>
          </w:p>
        </w:tc>
      </w:tr>
    </w:tbl>
    <w:p w:rsidR="009A30A0" w:rsidRPr="0051571D" w:rsidRDefault="009A30A0" w:rsidP="009A30A0">
      <w:pPr>
        <w:rPr>
          <w:rFonts w:ascii="Times New Roman" w:hAnsi="Times New Roman" w:cs="Times New Roman"/>
          <w:b/>
        </w:rPr>
      </w:pPr>
      <w:r w:rsidRPr="0051571D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9A30A0" w:rsidRDefault="00AF71D9" w:rsidP="00AF71D9">
      <w:pPr>
        <w:jc w:val="both"/>
        <w:rPr>
          <w:rFonts w:ascii="Times New Roman" w:hAnsi="Times New Roman" w:cs="Times New Roman"/>
        </w:rPr>
      </w:pPr>
      <w:r w:rsidRPr="00AF71D9">
        <w:rPr>
          <w:rFonts w:ascii="Times New Roman" w:hAnsi="Times New Roman" w:cs="Times New Roman"/>
        </w:rPr>
        <w:lastRenderedPageBreak/>
        <w:t>Zamawiający informuje, iż zamierza zawrzeć umowę z Wykonawcą, którego oferta jest najkorzy</w:t>
      </w:r>
      <w:r>
        <w:rPr>
          <w:rFonts w:ascii="Times New Roman" w:hAnsi="Times New Roman" w:cs="Times New Roman"/>
        </w:rPr>
        <w:t xml:space="preserve">stniejsza </w:t>
      </w:r>
      <w:r w:rsidRPr="00AF71D9">
        <w:rPr>
          <w:rFonts w:ascii="Times New Roman" w:hAnsi="Times New Roman" w:cs="Times New Roman"/>
        </w:rPr>
        <w:t>zgodnie z art.</w:t>
      </w:r>
      <w:r>
        <w:rPr>
          <w:rFonts w:ascii="Times New Roman" w:hAnsi="Times New Roman" w:cs="Times New Roman"/>
        </w:rPr>
        <w:t xml:space="preserve"> 94 ust. 2 pkt 1a </w:t>
      </w:r>
      <w:r w:rsidR="0080478D">
        <w:rPr>
          <w:rFonts w:ascii="Times New Roman" w:hAnsi="Times New Roman" w:cs="Times New Roman"/>
        </w:rPr>
        <w:t>ustawy</w:t>
      </w:r>
      <w:r w:rsidRPr="00AF71D9">
        <w:rPr>
          <w:rFonts w:ascii="Times New Roman" w:hAnsi="Times New Roman" w:cs="Times New Roman"/>
        </w:rPr>
        <w:t>.</w:t>
      </w:r>
    </w:p>
    <w:p w:rsidR="00A9114F" w:rsidRDefault="00A9114F" w:rsidP="009A30A0">
      <w:pPr>
        <w:jc w:val="both"/>
        <w:rPr>
          <w:rFonts w:ascii="Times New Roman" w:hAnsi="Times New Roman" w:cs="Times New Roman"/>
        </w:rPr>
      </w:pPr>
    </w:p>
    <w:p w:rsidR="00A9114F" w:rsidRDefault="00A9114F" w:rsidP="00A9114F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Kanclerz UKW</w:t>
      </w:r>
    </w:p>
    <w:p w:rsidR="00A9114F" w:rsidRDefault="00A9114F" w:rsidP="00A9114F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Mgr Renata Malak</w:t>
      </w:r>
    </w:p>
    <w:sectPr w:rsidR="00A911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3239A2"/>
    <w:rsid w:val="0040209D"/>
    <w:rsid w:val="00402FE1"/>
    <w:rsid w:val="0065201E"/>
    <w:rsid w:val="007271AF"/>
    <w:rsid w:val="007F796C"/>
    <w:rsid w:val="0080478D"/>
    <w:rsid w:val="008D5C17"/>
    <w:rsid w:val="009A30A0"/>
    <w:rsid w:val="009E6671"/>
    <w:rsid w:val="00A9114F"/>
    <w:rsid w:val="00AC0B04"/>
    <w:rsid w:val="00AF71D9"/>
    <w:rsid w:val="00B87E55"/>
    <w:rsid w:val="00BC0358"/>
    <w:rsid w:val="00FE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6A603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FE398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E3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244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2018-12-11T10:56:00Z</cp:lastPrinted>
  <dcterms:created xsi:type="dcterms:W3CDTF">2018-12-11T10:53:00Z</dcterms:created>
  <dcterms:modified xsi:type="dcterms:W3CDTF">2018-12-11T10:57:00Z</dcterms:modified>
</cp:coreProperties>
</file>