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0B0C" w:rsidRDefault="00983A3B" w:rsidP="00530B0C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0" b="254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F86CAC"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="00530B0C"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="00530B0C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530B0C" w:rsidRDefault="00530B0C" w:rsidP="00530B0C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530B0C" w:rsidRDefault="00530B0C" w:rsidP="00530B0C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530B0C" w:rsidRDefault="00530B0C" w:rsidP="00530B0C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530B0C" w:rsidRDefault="0066711A" w:rsidP="00530B0C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6" w:history="1">
        <w:r w:rsidR="00530B0C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530B0C" w:rsidRDefault="00530B0C" w:rsidP="00530B0C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66711A">
        <w:rPr>
          <w:rFonts w:ascii="Book Antiqua" w:eastAsia="Times New Roman" w:hAnsi="Book Antiqua" w:cs="Book Antiqua"/>
          <w:sz w:val="20"/>
          <w:szCs w:val="20"/>
          <w:lang w:eastAsia="pl-PL"/>
        </w:rPr>
        <w:t>11</w:t>
      </w:r>
      <w:bookmarkStart w:id="0" w:name="_GoBack"/>
      <w:bookmarkEnd w:id="0"/>
      <w:r w:rsidR="000D5C46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A42C3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241A24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6A42C3">
        <w:rPr>
          <w:rFonts w:ascii="Book Antiqua" w:eastAsia="Times New Roman" w:hAnsi="Book Antiqua" w:cs="Book Antiqua"/>
          <w:sz w:val="20"/>
          <w:szCs w:val="20"/>
          <w:lang w:eastAsia="pl-PL"/>
        </w:rPr>
        <w:t>.2019</w:t>
      </w:r>
    </w:p>
    <w:p w:rsidR="00530B0C" w:rsidRPr="000B3388" w:rsidRDefault="00530B0C" w:rsidP="00530B0C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530B0C">
        <w:rPr>
          <w:rFonts w:ascii="Book Antiqua" w:eastAsia="Times New Roman" w:hAnsi="Book Antiqua" w:cs="Book Antiqua"/>
          <w:sz w:val="20"/>
          <w:szCs w:val="20"/>
          <w:lang w:eastAsia="pl-PL"/>
        </w:rPr>
        <w:t>UKW/DZP-282-ZO</w:t>
      </w:r>
      <w:r w:rsidR="006A42C3">
        <w:rPr>
          <w:rFonts w:ascii="Book Antiqua" w:eastAsia="Times New Roman" w:hAnsi="Book Antiqua" w:cs="Book Antiqua"/>
          <w:sz w:val="20"/>
          <w:szCs w:val="20"/>
          <w:lang w:eastAsia="pl-PL"/>
        </w:rPr>
        <w:t>-B</w:t>
      </w:r>
      <w:r w:rsidRPr="00530B0C">
        <w:rPr>
          <w:rFonts w:ascii="Book Antiqua" w:eastAsia="Times New Roman" w:hAnsi="Book Antiqua" w:cs="Book Antiqua"/>
          <w:sz w:val="20"/>
          <w:szCs w:val="20"/>
          <w:lang w:eastAsia="pl-PL"/>
        </w:rPr>
        <w:t>-</w:t>
      </w:r>
      <w:r w:rsidR="000D5C46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530B0C">
        <w:rPr>
          <w:rFonts w:ascii="Book Antiqua" w:eastAsia="Times New Roman" w:hAnsi="Book Antiqua" w:cs="Book Antiqua"/>
          <w:sz w:val="20"/>
          <w:szCs w:val="20"/>
          <w:lang w:eastAsia="pl-PL"/>
        </w:rPr>
        <w:t>/201</w:t>
      </w:r>
      <w:r w:rsidR="006A42C3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</w:p>
    <w:p w:rsidR="00C40E4D" w:rsidRDefault="00C40E4D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C40E4D" w:rsidRDefault="00C40E4D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C40E4D" w:rsidRDefault="00C40E4D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530B0C" w:rsidRDefault="00C40E4D" w:rsidP="000B3388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ZAWIADOMIENIE </w:t>
      </w:r>
      <w:r w:rsidR="00B73BA2" w:rsidRPr="00B73BA2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O </w:t>
      </w:r>
      <w:r w:rsidR="000B3388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WYBORZE 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NAJKORZYSTNIEJSZEJ </w:t>
      </w:r>
      <w:r w:rsidR="000B3388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OFERTY </w:t>
      </w:r>
    </w:p>
    <w:p w:rsidR="00530B0C" w:rsidRDefault="00530B0C" w:rsidP="00530B0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530B0C" w:rsidRPr="006A3C30" w:rsidRDefault="00530B0C" w:rsidP="00530B0C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40E4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</w:t>
      </w:r>
      <w:r w:rsidRPr="0011076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przeprowadzonego postępowania w trybie </w:t>
      </w:r>
      <w:r w:rsidRPr="0011076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11076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="006A42C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Nr UKW/DZP-282-ZO-B-</w:t>
      </w:r>
      <w:r w:rsidR="000D5C46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3</w:t>
      </w:r>
      <w:r w:rsidRPr="0011076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/201</w:t>
      </w:r>
      <w:r w:rsidR="006A42C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9</w:t>
      </w:r>
      <w:r w:rsidRPr="0011076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11076B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="0011076B" w:rsidRPr="0011076B">
        <w:rPr>
          <w:rFonts w:ascii="Book Antiqua" w:eastAsia="Times New Roman" w:hAnsi="Book Antiqua" w:cs="Book Antiqua"/>
          <w:sz w:val="20"/>
          <w:szCs w:val="20"/>
          <w:lang w:eastAsia="pl-PL"/>
        </w:rPr>
        <w:t>”</w:t>
      </w:r>
      <w:r w:rsidR="000D5C46" w:rsidRPr="000D5C46">
        <w:rPr>
          <w:rFonts w:ascii="Book Antiqua" w:hAnsi="Book Antiqua"/>
          <w:i/>
          <w:sz w:val="20"/>
          <w:szCs w:val="20"/>
        </w:rPr>
        <w:t xml:space="preserve"> </w:t>
      </w:r>
      <w:r w:rsidR="00990AA0" w:rsidRPr="003441C5">
        <w:rPr>
          <w:rFonts w:ascii="Book Antiqua" w:hAnsi="Book Antiqua"/>
          <w:i/>
          <w:sz w:val="20"/>
          <w:szCs w:val="20"/>
        </w:rPr>
        <w:t>Dostawa</w:t>
      </w:r>
      <w:r w:rsidR="00990AA0" w:rsidRPr="00611321">
        <w:rPr>
          <w:rFonts w:ascii="Book Antiqua" w:hAnsi="Book Antiqua"/>
          <w:i/>
          <w:sz w:val="20"/>
          <w:szCs w:val="20"/>
        </w:rPr>
        <w:t xml:space="preserve"> materiałów zużywalnych </w:t>
      </w:r>
      <w:r w:rsidR="00990AA0">
        <w:rPr>
          <w:rFonts w:ascii="Book Antiqua" w:hAnsi="Book Antiqua"/>
          <w:i/>
          <w:sz w:val="20"/>
          <w:szCs w:val="20"/>
        </w:rPr>
        <w:t>do badań</w:t>
      </w:r>
      <w:r w:rsidRPr="0011076B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="006A3C30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 w:rsidR="006A3C30" w:rsidRPr="006A3C30">
        <w:rPr>
          <w:rFonts w:ascii="Book Antiqua" w:eastAsia="Times New Roman" w:hAnsi="Book Antiqua"/>
          <w:sz w:val="20"/>
          <w:szCs w:val="20"/>
          <w:lang w:eastAsia="pl-PL"/>
        </w:rPr>
        <w:t>wybrano ofertę firmy</w:t>
      </w:r>
      <w:r w:rsidRPr="006A3C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:rsidR="006A3C30" w:rsidRPr="00345A06" w:rsidRDefault="006A42C3" w:rsidP="006A3C30">
      <w:pPr>
        <w:tabs>
          <w:tab w:val="left" w:pos="284"/>
          <w:tab w:val="num" w:pos="1701"/>
        </w:tabs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ANCHEM SP. ZO.O. SP.K. UL MIĘDZYBORSKA 23,04-041 WARSZAWA</w:t>
      </w:r>
    </w:p>
    <w:p w:rsidR="008E1F51" w:rsidRDefault="006A3C30" w:rsidP="006A3C30">
      <w:pPr>
        <w:tabs>
          <w:tab w:val="left" w:pos="284"/>
        </w:tabs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345A0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6A42C3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17.871,90</w:t>
      </w:r>
      <w:r w:rsidRPr="00345A06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  <w:r w:rsidR="008E1F5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, </w:t>
      </w:r>
    </w:p>
    <w:p w:rsidR="006A3C30" w:rsidRPr="008E1F51" w:rsidRDefault="008E1F51" w:rsidP="006A3C30">
      <w:pPr>
        <w:tabs>
          <w:tab w:val="left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E1F51">
        <w:rPr>
          <w:rFonts w:ascii="Book Antiqua" w:eastAsia="Times New Roman" w:hAnsi="Book Antiqua" w:cs="Book Antiqua"/>
          <w:sz w:val="20"/>
          <w:szCs w:val="20"/>
          <w:lang w:eastAsia="pl-PL"/>
        </w:rPr>
        <w:t>termin wykonania zamówienia 7 dni</w:t>
      </w:r>
    </w:p>
    <w:p w:rsidR="006A3C30" w:rsidRPr="006A3C30" w:rsidRDefault="006A3C30" w:rsidP="006A3C30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A3C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6A3C30" w:rsidRDefault="006A3C30" w:rsidP="006A3C30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A3C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Cena – waga </w:t>
      </w:r>
      <w:r w:rsidR="006A42C3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Pr="006A3C30">
        <w:rPr>
          <w:rFonts w:ascii="Book Antiqua" w:eastAsia="Times New Roman" w:hAnsi="Book Antiqua" w:cs="Book Antiqua"/>
          <w:sz w:val="20"/>
          <w:szCs w:val="20"/>
          <w:lang w:eastAsia="pl-PL"/>
        </w:rPr>
        <w:t>0 % –</w:t>
      </w:r>
      <w:r w:rsidRPr="006A3C3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="006A42C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9</w:t>
      </w:r>
      <w:r w:rsidRPr="006A3C3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  <w:r w:rsidRPr="006A3C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6A42C3" w:rsidRPr="006A3C30" w:rsidRDefault="006A42C3" w:rsidP="006A42C3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A3C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Termin dostawy</w:t>
      </w:r>
      <w:r w:rsidRPr="006A3C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Pr="006A3C30">
        <w:rPr>
          <w:rFonts w:ascii="Book Antiqua" w:eastAsia="Times New Roman" w:hAnsi="Book Antiqua" w:cs="Book Antiqua"/>
          <w:sz w:val="20"/>
          <w:szCs w:val="20"/>
          <w:lang w:eastAsia="pl-PL"/>
        </w:rPr>
        <w:t>0 % –</w:t>
      </w:r>
      <w:r w:rsidRPr="006A3C3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</w:t>
      </w:r>
      <w:r w:rsidRPr="006A3C3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  <w:r w:rsidRPr="006A3C30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6A42C3" w:rsidRPr="006A3C30" w:rsidRDefault="006A42C3" w:rsidP="006A3C30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A3C30" w:rsidRPr="006A3C30" w:rsidRDefault="006A3C30" w:rsidP="006A3C30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A3C30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>Razem: 100 pkt</w:t>
      </w:r>
      <w:r w:rsidRPr="006A3C30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6A3C30" w:rsidRPr="006A3C30" w:rsidRDefault="006A3C30" w:rsidP="006A3C30">
      <w:pPr>
        <w:tabs>
          <w:tab w:val="left" w:pos="2835"/>
        </w:tabs>
        <w:rPr>
          <w:rFonts w:ascii="Book Antiqua" w:hAnsi="Book Antiqua"/>
          <w:sz w:val="20"/>
          <w:szCs w:val="20"/>
        </w:rPr>
      </w:pPr>
      <w:r w:rsidRPr="006A3C30">
        <w:rPr>
          <w:rFonts w:ascii="Book Antiqua" w:hAnsi="Book Antiqua"/>
          <w:b/>
          <w:sz w:val="20"/>
          <w:szCs w:val="20"/>
          <w:u w:val="single"/>
        </w:rPr>
        <w:t>Uzasadnienie wyboru:</w:t>
      </w:r>
      <w:r w:rsidRPr="006A3C30">
        <w:rPr>
          <w:rFonts w:ascii="Book Antiqua" w:hAnsi="Book Antiqua"/>
          <w:sz w:val="20"/>
          <w:szCs w:val="20"/>
        </w:rPr>
        <w:t xml:space="preserve"> Zamawiający wybrał ofertę najkorzystniejszą wg przyjętych kryteriów oceny ofert, określonych w zapytaniu ofertowym. Oferta uzyskała maksymalną ilość punktów, tj. 100,00. Cena oferty mieści się w kwocie jaką Zamawiający przeznaczył na realizację zamówienia. Oferta spełnia wszystkie wymagania i oczekiwania Zamawiającego.</w:t>
      </w:r>
    </w:p>
    <w:p w:rsidR="006A3C30" w:rsidRPr="006A42C3" w:rsidRDefault="006A3C30" w:rsidP="006A3C30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A42C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informuje, że </w:t>
      </w:r>
      <w:r w:rsidR="006A42C3" w:rsidRPr="006A42C3">
        <w:rPr>
          <w:rFonts w:ascii="Book Antiqua" w:eastAsia="Times New Roman" w:hAnsi="Book Antiqua" w:cs="Book Antiqua"/>
          <w:sz w:val="20"/>
          <w:szCs w:val="20"/>
          <w:lang w:eastAsia="pl-PL"/>
        </w:rPr>
        <w:t>więcej ofert nie złożono.</w:t>
      </w:r>
    </w:p>
    <w:p w:rsidR="006A3C30" w:rsidRDefault="006A3C30" w:rsidP="006A3C30">
      <w:pPr>
        <w:tabs>
          <w:tab w:val="left" w:pos="284"/>
          <w:tab w:val="num" w:pos="1701"/>
        </w:tabs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6A3C30" w:rsidRDefault="006A3C30" w:rsidP="006A3C30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6B01A3" w:rsidRDefault="006B01A3" w:rsidP="006A3C30">
      <w:pPr>
        <w:ind w:left="5664"/>
        <w:jc w:val="right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 </w:t>
      </w:r>
      <w:r w:rsidR="006A3C30" w:rsidRPr="007B2702">
        <w:rPr>
          <w:rFonts w:ascii="Book Antiqua" w:hAnsi="Book Antiqua"/>
          <w:b/>
          <w:sz w:val="20"/>
          <w:szCs w:val="20"/>
        </w:rPr>
        <w:t xml:space="preserve">Kanclerz UKW </w:t>
      </w:r>
    </w:p>
    <w:p w:rsidR="006A3C30" w:rsidRPr="007B2702" w:rsidRDefault="006A3C30" w:rsidP="006A3C30">
      <w:pPr>
        <w:ind w:left="5664"/>
        <w:jc w:val="right"/>
        <w:rPr>
          <w:rFonts w:ascii="Book Antiqua" w:hAnsi="Book Antiqua"/>
          <w:sz w:val="20"/>
          <w:szCs w:val="20"/>
        </w:rPr>
      </w:pPr>
      <w:r w:rsidRPr="007B2702">
        <w:rPr>
          <w:rFonts w:ascii="Book Antiqua" w:hAnsi="Book Antiqua"/>
          <w:b/>
          <w:sz w:val="20"/>
          <w:szCs w:val="20"/>
        </w:rPr>
        <w:t xml:space="preserve">                                                                                                mgr </w:t>
      </w:r>
      <w:r w:rsidR="006A42C3">
        <w:rPr>
          <w:rFonts w:ascii="Book Antiqua" w:hAnsi="Book Antiqua"/>
          <w:b/>
          <w:sz w:val="20"/>
          <w:szCs w:val="20"/>
        </w:rPr>
        <w:t>Renata Malak</w:t>
      </w:r>
    </w:p>
    <w:p w:rsidR="0040514C" w:rsidRDefault="0040514C" w:rsidP="00B73BA2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40514C" w:rsidSect="00AC54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0B0C"/>
    <w:rsid w:val="000B3388"/>
    <w:rsid w:val="000D5C46"/>
    <w:rsid w:val="000D6F70"/>
    <w:rsid w:val="00104E03"/>
    <w:rsid w:val="0011076B"/>
    <w:rsid w:val="0012170D"/>
    <w:rsid w:val="0019359B"/>
    <w:rsid w:val="00241A24"/>
    <w:rsid w:val="00302408"/>
    <w:rsid w:val="00345A06"/>
    <w:rsid w:val="0040514C"/>
    <w:rsid w:val="00511973"/>
    <w:rsid w:val="00530B0C"/>
    <w:rsid w:val="0066711A"/>
    <w:rsid w:val="00675101"/>
    <w:rsid w:val="006823B9"/>
    <w:rsid w:val="006A3C30"/>
    <w:rsid w:val="006A42C3"/>
    <w:rsid w:val="006B01A3"/>
    <w:rsid w:val="007753B4"/>
    <w:rsid w:val="007B2702"/>
    <w:rsid w:val="008E1F51"/>
    <w:rsid w:val="00983A3B"/>
    <w:rsid w:val="00990AA0"/>
    <w:rsid w:val="00A52B8F"/>
    <w:rsid w:val="00AB6350"/>
    <w:rsid w:val="00AC541F"/>
    <w:rsid w:val="00B73BA2"/>
    <w:rsid w:val="00BD0A8A"/>
    <w:rsid w:val="00C352B0"/>
    <w:rsid w:val="00C40E4D"/>
    <w:rsid w:val="00D55741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09E20"/>
  <w15:docId w15:val="{9EAF55C5-DAD4-4E4D-8783-D320AA0729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30B0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30B0C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530B0C"/>
    <w:pPr>
      <w:ind w:left="720"/>
      <w:contextualSpacing/>
    </w:pPr>
  </w:style>
  <w:style w:type="table" w:styleId="Tabela-Siatka">
    <w:name w:val="Table Grid"/>
    <w:basedOn w:val="Standardowy"/>
    <w:uiPriority w:val="59"/>
    <w:rsid w:val="00530B0C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40E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40E4D"/>
    <w:rPr>
      <w:rFonts w:ascii="Segoe UI" w:eastAsia="Calibri" w:hAnsi="Segoe UI" w:cs="Segoe UI"/>
      <w:sz w:val="18"/>
      <w:szCs w:val="18"/>
    </w:rPr>
  </w:style>
  <w:style w:type="paragraph" w:styleId="Tekstpodstawowywcity">
    <w:name w:val="Body Text Indent"/>
    <w:aliases w:val=" Znak,Znak"/>
    <w:basedOn w:val="Normalny"/>
    <w:link w:val="TekstpodstawowywcityZnak"/>
    <w:rsid w:val="006A3C30"/>
    <w:pPr>
      <w:spacing w:after="0" w:line="360" w:lineRule="auto"/>
      <w:ind w:firstLine="709"/>
    </w:pPr>
    <w:rPr>
      <w:rFonts w:ascii="Times New Roman" w:hAnsi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6A3C30"/>
    <w:rPr>
      <w:rFonts w:ascii="Times New Roman" w:eastAsia="Calibri" w:hAnsi="Times New Roman" w:cs="Times New Roman"/>
      <w:sz w:val="28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202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user</cp:lastModifiedBy>
  <cp:revision>5</cp:revision>
  <cp:lastPrinted>2019-02-11T08:58:00Z</cp:lastPrinted>
  <dcterms:created xsi:type="dcterms:W3CDTF">2019-02-07T12:11:00Z</dcterms:created>
  <dcterms:modified xsi:type="dcterms:W3CDTF">2019-02-11T09:02:00Z</dcterms:modified>
</cp:coreProperties>
</file>