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787" w:rsidRPr="00FA531B" w:rsidRDefault="00F51787" w:rsidP="00F51787">
      <w:pPr>
        <w:jc w:val="center"/>
        <w:rPr>
          <w:rFonts w:ascii="Times New Roman" w:hAnsi="Times New Roman" w:cs="Times New Roman"/>
          <w:b/>
        </w:rPr>
      </w:pPr>
      <w:r w:rsidRPr="00FA531B">
        <w:rPr>
          <w:rFonts w:ascii="Times New Roman" w:hAnsi="Times New Roman" w:cs="Times New Roman"/>
          <w:b/>
        </w:rPr>
        <w:t>Porządek posiedzenia Senatu Uniwersytetu Kazimierza Wielkiego</w:t>
      </w:r>
    </w:p>
    <w:p w:rsidR="00F51787" w:rsidRPr="00FA531B" w:rsidRDefault="00CF4457" w:rsidP="00F51787">
      <w:pPr>
        <w:jc w:val="center"/>
        <w:rPr>
          <w:rFonts w:ascii="Times New Roman" w:hAnsi="Times New Roman" w:cs="Times New Roman"/>
          <w:b/>
        </w:rPr>
      </w:pPr>
      <w:r w:rsidRPr="00FA531B">
        <w:rPr>
          <w:rFonts w:ascii="Times New Roman" w:hAnsi="Times New Roman" w:cs="Times New Roman"/>
          <w:b/>
        </w:rPr>
        <w:t>w dniu 26 lutego</w:t>
      </w:r>
      <w:r w:rsidR="00F51787" w:rsidRPr="00FA531B">
        <w:rPr>
          <w:rFonts w:ascii="Times New Roman" w:hAnsi="Times New Roman" w:cs="Times New Roman"/>
          <w:b/>
        </w:rPr>
        <w:t xml:space="preserve"> 2019 roku</w:t>
      </w:r>
    </w:p>
    <w:p w:rsidR="00F51787" w:rsidRPr="00FA531B" w:rsidRDefault="00F51787" w:rsidP="00F51787">
      <w:pPr>
        <w:jc w:val="center"/>
        <w:rPr>
          <w:rFonts w:ascii="Times New Roman" w:hAnsi="Times New Roman" w:cs="Times New Roman"/>
          <w:b/>
        </w:rPr>
      </w:pPr>
    </w:p>
    <w:p w:rsidR="00F51787" w:rsidRPr="00FA531B" w:rsidRDefault="00F51787" w:rsidP="00F517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 xml:space="preserve">Powitanie i przedstawienie porządku obrad. </w:t>
      </w:r>
    </w:p>
    <w:p w:rsidR="00F51787" w:rsidRPr="00FA531B" w:rsidRDefault="00F51787" w:rsidP="00F51787">
      <w:pPr>
        <w:pStyle w:val="Akapitzlist"/>
        <w:ind w:left="1416"/>
        <w:jc w:val="both"/>
        <w:rPr>
          <w:rFonts w:ascii="Times New Roman" w:hAnsi="Times New Roman" w:cs="Times New Roman"/>
          <w:i/>
        </w:rPr>
      </w:pPr>
      <w:r w:rsidRPr="00FA531B">
        <w:rPr>
          <w:rFonts w:ascii="Times New Roman" w:hAnsi="Times New Roman" w:cs="Times New Roman"/>
          <w:i/>
        </w:rPr>
        <w:t>- referuje JM Rektor prof. Jacek Woźny</w:t>
      </w:r>
      <w:r w:rsidR="009B2E3E">
        <w:rPr>
          <w:rFonts w:ascii="Times New Roman" w:hAnsi="Times New Roman" w:cs="Times New Roman"/>
          <w:i/>
        </w:rPr>
        <w:t>.</w:t>
      </w:r>
    </w:p>
    <w:p w:rsidR="00F51787" w:rsidRPr="00FA531B" w:rsidRDefault="00F51787" w:rsidP="00F51787">
      <w:pPr>
        <w:pStyle w:val="Akapitzlist"/>
        <w:ind w:left="1416"/>
        <w:jc w:val="both"/>
        <w:rPr>
          <w:rFonts w:ascii="Times New Roman" w:hAnsi="Times New Roman" w:cs="Times New Roman"/>
          <w:i/>
        </w:rPr>
      </w:pPr>
    </w:p>
    <w:p w:rsidR="00F51787" w:rsidRPr="00FA531B" w:rsidRDefault="00F51787" w:rsidP="00F51787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 xml:space="preserve">Przyjęcie sprawozdania </w:t>
      </w:r>
      <w:r w:rsidR="00B54668">
        <w:rPr>
          <w:rFonts w:ascii="Times New Roman" w:hAnsi="Times New Roman" w:cs="Times New Roman"/>
        </w:rPr>
        <w:t xml:space="preserve">z posiedzenia Senatu z dnia 29 </w:t>
      </w:r>
      <w:r w:rsidRPr="00FA531B">
        <w:rPr>
          <w:rFonts w:ascii="Times New Roman" w:hAnsi="Times New Roman" w:cs="Times New Roman"/>
        </w:rPr>
        <w:t>stycznia 2019 r. oraz powołanie Senatora Sprawozdawcy.</w:t>
      </w:r>
    </w:p>
    <w:p w:rsidR="00F51787" w:rsidRPr="00FA531B" w:rsidRDefault="00F51787" w:rsidP="00F51787">
      <w:pPr>
        <w:pStyle w:val="Akapitzlist"/>
        <w:ind w:left="1416"/>
        <w:jc w:val="both"/>
        <w:rPr>
          <w:rFonts w:ascii="Times New Roman" w:hAnsi="Times New Roman" w:cs="Times New Roman"/>
          <w:i/>
        </w:rPr>
      </w:pPr>
      <w:r w:rsidRPr="00FA531B">
        <w:rPr>
          <w:rFonts w:ascii="Times New Roman" w:hAnsi="Times New Roman" w:cs="Times New Roman"/>
          <w:i/>
        </w:rPr>
        <w:t xml:space="preserve">- referuje </w:t>
      </w:r>
      <w:r w:rsidR="00824CB5">
        <w:rPr>
          <w:rFonts w:ascii="Times New Roman" w:hAnsi="Times New Roman" w:cs="Times New Roman"/>
          <w:i/>
        </w:rPr>
        <w:t>Anna Bartnik.</w:t>
      </w:r>
      <w:bookmarkStart w:id="0" w:name="_GoBack"/>
      <w:bookmarkEnd w:id="0"/>
      <w:r w:rsidR="00CF4457" w:rsidRPr="00FA531B">
        <w:rPr>
          <w:rFonts w:ascii="Times New Roman" w:hAnsi="Times New Roman" w:cs="Times New Roman"/>
          <w:i/>
        </w:rPr>
        <w:t xml:space="preserve"> </w:t>
      </w:r>
    </w:p>
    <w:p w:rsidR="00F51787" w:rsidRPr="00FA531B" w:rsidRDefault="00F51787" w:rsidP="00F51787">
      <w:pPr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 xml:space="preserve">3. </w:t>
      </w:r>
      <w:r w:rsidR="00CF4457" w:rsidRPr="00FA531B">
        <w:rPr>
          <w:rFonts w:ascii="Times New Roman" w:hAnsi="Times New Roman" w:cs="Times New Roman"/>
        </w:rPr>
        <w:t xml:space="preserve">Uchwała Senatu w sprawie </w:t>
      </w:r>
      <w:r w:rsidR="00647AED" w:rsidRPr="00FA531B">
        <w:rPr>
          <w:rFonts w:ascii="Times New Roman" w:hAnsi="Times New Roman" w:cs="Times New Roman"/>
        </w:rPr>
        <w:t>k</w:t>
      </w:r>
      <w:r w:rsidRPr="00FA531B">
        <w:rPr>
          <w:rFonts w:ascii="Times New Roman" w:hAnsi="Times New Roman" w:cs="Times New Roman"/>
        </w:rPr>
        <w:t>andyd</w:t>
      </w:r>
      <w:r w:rsidR="00647AED" w:rsidRPr="00FA531B">
        <w:rPr>
          <w:rFonts w:ascii="Times New Roman" w:hAnsi="Times New Roman" w:cs="Times New Roman"/>
        </w:rPr>
        <w:t>at</w:t>
      </w:r>
      <w:r w:rsidRPr="00FA531B">
        <w:rPr>
          <w:rFonts w:ascii="Times New Roman" w:hAnsi="Times New Roman" w:cs="Times New Roman"/>
        </w:rPr>
        <w:t>a do Rady Doskonałości</w:t>
      </w:r>
      <w:r w:rsidR="00647AED" w:rsidRPr="00FA531B">
        <w:rPr>
          <w:rFonts w:ascii="Times New Roman" w:hAnsi="Times New Roman" w:cs="Times New Roman"/>
        </w:rPr>
        <w:t xml:space="preserve"> Naukowej</w:t>
      </w:r>
    </w:p>
    <w:p w:rsidR="00F51787" w:rsidRPr="009B2E3E" w:rsidRDefault="00647AED" w:rsidP="00F51787">
      <w:pPr>
        <w:spacing w:before="120" w:after="120"/>
        <w:contextualSpacing/>
        <w:jc w:val="both"/>
        <w:rPr>
          <w:i/>
        </w:rPr>
      </w:pPr>
      <w:r w:rsidRPr="00FA531B">
        <w:rPr>
          <w:rFonts w:ascii="Times New Roman" w:hAnsi="Times New Roman" w:cs="Times New Roman"/>
        </w:rPr>
        <w:tab/>
      </w:r>
      <w:r w:rsidRPr="009B2E3E">
        <w:rPr>
          <w:rFonts w:ascii="Times New Roman" w:hAnsi="Times New Roman" w:cs="Times New Roman"/>
          <w:i/>
        </w:rPr>
        <w:tab/>
        <w:t>- referuje prof. Jarosław Burczyk, Prorektor ds. Nauki.</w:t>
      </w:r>
    </w:p>
    <w:p w:rsidR="00F51787" w:rsidRPr="00FA531B" w:rsidRDefault="00F51787" w:rsidP="00F51787">
      <w:pPr>
        <w:pStyle w:val="msonormalcxsppierwszecxsppierwsze"/>
        <w:spacing w:before="120" w:beforeAutospacing="0" w:after="120" w:afterAutospacing="0"/>
        <w:ind w:left="426"/>
        <w:contextualSpacing/>
        <w:jc w:val="both"/>
        <w:rPr>
          <w:sz w:val="22"/>
          <w:szCs w:val="22"/>
          <w:u w:val="single"/>
        </w:rPr>
      </w:pPr>
    </w:p>
    <w:p w:rsidR="00F51787" w:rsidRPr="00FA531B" w:rsidRDefault="00FE1919" w:rsidP="008065C8">
      <w:pPr>
        <w:pStyle w:val="msonormalcxsppierwszecxspnazwiskocxsppierwszecxsppierwszecxsppierwszecxsppierwszecxsppierwszecxspnazwisko"/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4. </w:t>
      </w:r>
      <w:r w:rsidR="00647AED" w:rsidRPr="00FA531B">
        <w:rPr>
          <w:sz w:val="22"/>
          <w:szCs w:val="22"/>
        </w:rPr>
        <w:t>Uchwała Senatu</w:t>
      </w:r>
      <w:r w:rsidR="00F51787" w:rsidRPr="00FA531B">
        <w:rPr>
          <w:sz w:val="22"/>
          <w:szCs w:val="22"/>
        </w:rPr>
        <w:t xml:space="preserve"> Rady Wydziału Matematyki, Fizyki i </w:t>
      </w:r>
      <w:r w:rsidR="00647AED" w:rsidRPr="00FA531B">
        <w:rPr>
          <w:sz w:val="22"/>
          <w:szCs w:val="22"/>
        </w:rPr>
        <w:t>Techniki dotycząca</w:t>
      </w:r>
      <w:r w:rsidR="00F51787" w:rsidRPr="00FA531B">
        <w:rPr>
          <w:sz w:val="22"/>
          <w:szCs w:val="22"/>
        </w:rPr>
        <w:t xml:space="preserve"> 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 xml:space="preserve">specjalności na kierunku </w:t>
      </w:r>
      <w:r w:rsidR="00F51787" w:rsidRPr="00FA531B">
        <w:rPr>
          <w:bCs/>
          <w:color w:val="000000"/>
          <w:sz w:val="22"/>
          <w:szCs w:val="22"/>
        </w:rPr>
        <w:t xml:space="preserve">inżynieria techniczno-informatyczna (stacjonarne </w:t>
      </w:r>
      <w:r>
        <w:rPr>
          <w:bCs/>
          <w:color w:val="000000"/>
          <w:sz w:val="22"/>
          <w:szCs w:val="22"/>
        </w:rPr>
        <w:t xml:space="preserve">     </w:t>
      </w:r>
      <w:r w:rsidR="00F51787" w:rsidRPr="00FA531B">
        <w:rPr>
          <w:bCs/>
          <w:color w:val="000000"/>
          <w:sz w:val="22"/>
          <w:szCs w:val="22"/>
        </w:rPr>
        <w:t xml:space="preserve">i niestacjonarne studia pierwszego stopnia, 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F51787" w:rsidP="00F51787">
      <w:pPr>
        <w:pStyle w:val="Akapitzlist"/>
        <w:numPr>
          <w:ilvl w:val="3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techniki wytwarzania</w:t>
      </w:r>
      <w:r w:rsidR="00647AED" w:rsidRPr="00FA531B">
        <w:rPr>
          <w:rFonts w:ascii="Times New Roman" w:hAnsi="Times New Roman" w:cs="Times New Roman"/>
        </w:rPr>
        <w:t>,</w:t>
      </w:r>
    </w:p>
    <w:p w:rsidR="00F51787" w:rsidRPr="00FA531B" w:rsidRDefault="00F51787" w:rsidP="00F51787">
      <w:pPr>
        <w:pStyle w:val="Akapitzlist"/>
        <w:numPr>
          <w:ilvl w:val="3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materiały inżynierskie</w:t>
      </w:r>
      <w:r w:rsidR="00647AED" w:rsidRPr="00FA531B">
        <w:rPr>
          <w:rFonts w:ascii="Times New Roman" w:hAnsi="Times New Roman" w:cs="Times New Roman"/>
        </w:rPr>
        <w:t>.</w:t>
      </w:r>
    </w:p>
    <w:p w:rsidR="00F51787" w:rsidRPr="00FA531B" w:rsidRDefault="008065C8" w:rsidP="00FE1919">
      <w:pPr>
        <w:pStyle w:val="msonormalcxsppierwszecxspnazwiskocxsppierwszecxsppierwszecxsppierwszecxsppierwszecxsppierwszecxspnazwisko"/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5. </w:t>
      </w:r>
      <w:r w:rsidR="00647AED" w:rsidRPr="00FA531B">
        <w:rPr>
          <w:sz w:val="22"/>
          <w:szCs w:val="22"/>
        </w:rPr>
        <w:t>Uchwała Senatu dotycząca wnios</w:t>
      </w:r>
      <w:r w:rsidR="00F51787" w:rsidRPr="00FA531B">
        <w:rPr>
          <w:sz w:val="22"/>
          <w:szCs w:val="22"/>
        </w:rPr>
        <w:t>k</w:t>
      </w:r>
      <w:r w:rsidR="00647AED" w:rsidRPr="00FA531B">
        <w:rPr>
          <w:sz w:val="22"/>
          <w:szCs w:val="22"/>
        </w:rPr>
        <w:t>u</w:t>
      </w:r>
      <w:r w:rsidR="00F51787" w:rsidRPr="00FA531B">
        <w:rPr>
          <w:sz w:val="22"/>
          <w:szCs w:val="22"/>
        </w:rPr>
        <w:t xml:space="preserve"> Rady Wydziału Matematyki, Fizyki i T</w:t>
      </w:r>
      <w:r w:rsidR="00647AED" w:rsidRPr="00FA531B">
        <w:rPr>
          <w:sz w:val="22"/>
          <w:szCs w:val="22"/>
        </w:rPr>
        <w:t>ec</w:t>
      </w:r>
      <w:r w:rsidR="00FA531B">
        <w:rPr>
          <w:sz w:val="22"/>
          <w:szCs w:val="22"/>
        </w:rPr>
        <w:t xml:space="preserve">hniki </w:t>
      </w:r>
      <w:r w:rsidR="00F51787" w:rsidRPr="00FA531B">
        <w:rPr>
          <w:sz w:val="22"/>
          <w:szCs w:val="22"/>
        </w:rPr>
        <w:t>w sprawie 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 xml:space="preserve">specjalności na kierunku </w:t>
      </w:r>
      <w:r w:rsidR="00F51787" w:rsidRPr="00FA531B">
        <w:rPr>
          <w:bCs/>
          <w:color w:val="000000"/>
          <w:sz w:val="22"/>
          <w:szCs w:val="22"/>
        </w:rPr>
        <w:t xml:space="preserve">inżynieria techniczno-informatyczna (stacjonarne i niestacjonarne studia drugiego stopnia, 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F51787" w:rsidP="00F51787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 xml:space="preserve">inżynieria </w:t>
      </w:r>
      <w:proofErr w:type="spellStart"/>
      <w:r w:rsidRPr="00FA531B">
        <w:rPr>
          <w:rFonts w:ascii="Times New Roman" w:hAnsi="Times New Roman" w:cs="Times New Roman"/>
        </w:rPr>
        <w:t>biokompozytów</w:t>
      </w:r>
      <w:proofErr w:type="spellEnd"/>
      <w:r w:rsidR="00647AED" w:rsidRPr="00FA531B">
        <w:rPr>
          <w:rFonts w:ascii="Times New Roman" w:hAnsi="Times New Roman" w:cs="Times New Roman"/>
        </w:rPr>
        <w:t>,</w:t>
      </w:r>
    </w:p>
    <w:p w:rsidR="00F51787" w:rsidRPr="00FA531B" w:rsidRDefault="00F51787" w:rsidP="00F51787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projektowanie konstrukcji drewnianych wspomagane komputerowo</w:t>
      </w:r>
      <w:r w:rsidR="00647AED" w:rsidRPr="00FA531B">
        <w:rPr>
          <w:rFonts w:ascii="Times New Roman" w:hAnsi="Times New Roman" w:cs="Times New Roman"/>
        </w:rPr>
        <w:t>.</w:t>
      </w:r>
    </w:p>
    <w:p w:rsidR="00F51787" w:rsidRPr="00FA531B" w:rsidRDefault="00647AED" w:rsidP="008065C8">
      <w:pPr>
        <w:pStyle w:val="msonormalcxsppierwszecxspnazwiskocxsppierwszecxsppierwszecxsppierwszecxsppierwszecxsppierwszecxspnazwisko"/>
        <w:numPr>
          <w:ilvl w:val="0"/>
          <w:numId w:val="23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i/>
          <w:iCs/>
          <w:sz w:val="22"/>
          <w:szCs w:val="22"/>
        </w:rPr>
      </w:pPr>
      <w:r w:rsidRPr="00FA531B">
        <w:rPr>
          <w:sz w:val="22"/>
          <w:szCs w:val="22"/>
        </w:rPr>
        <w:t>Uchwała Senatu dotycząca wnios</w:t>
      </w:r>
      <w:r w:rsidR="00F51787" w:rsidRPr="00FA531B">
        <w:rPr>
          <w:sz w:val="22"/>
          <w:szCs w:val="22"/>
        </w:rPr>
        <w:t>k</w:t>
      </w:r>
      <w:r w:rsidRPr="00FA531B">
        <w:rPr>
          <w:sz w:val="22"/>
          <w:szCs w:val="22"/>
        </w:rPr>
        <w:t>u</w:t>
      </w:r>
      <w:r w:rsidR="00F51787" w:rsidRPr="00FA531B">
        <w:rPr>
          <w:sz w:val="22"/>
          <w:szCs w:val="22"/>
        </w:rPr>
        <w:t xml:space="preserve"> Rady Wydziału Matematyki, Fizyki i Techniki w sprawie 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 xml:space="preserve">specjalności na kierunku </w:t>
      </w:r>
      <w:r w:rsidR="00F51787" w:rsidRPr="00FA531B">
        <w:rPr>
          <w:bCs/>
          <w:color w:val="000000"/>
          <w:sz w:val="22"/>
          <w:szCs w:val="22"/>
        </w:rPr>
        <w:t xml:space="preserve">inżynieria materiałowa (stacjonarne i niestacjonarne studia pierwszego stopnia, </w:t>
      </w:r>
      <w:r w:rsidRPr="00FA531B">
        <w:rPr>
          <w:bCs/>
          <w:color w:val="000000"/>
          <w:sz w:val="22"/>
          <w:szCs w:val="22"/>
        </w:rPr>
        <w:t xml:space="preserve">                                       </w:t>
      </w:r>
      <w:r w:rsidR="009B2E3E">
        <w:rPr>
          <w:bCs/>
          <w:color w:val="000000"/>
          <w:sz w:val="22"/>
          <w:szCs w:val="22"/>
        </w:rPr>
        <w:t xml:space="preserve">                                                 </w:t>
      </w:r>
      <w:r w:rsidR="00F51787" w:rsidRPr="00FA531B">
        <w:rPr>
          <w:bCs/>
          <w:color w:val="000000"/>
          <w:sz w:val="22"/>
          <w:szCs w:val="22"/>
        </w:rPr>
        <w:t xml:space="preserve">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F51787" w:rsidP="00F51787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inżynieria wytwarzania materiałów polimerowych i metalowych</w:t>
      </w:r>
      <w:r w:rsidR="00647AED" w:rsidRPr="00FA531B">
        <w:rPr>
          <w:rFonts w:ascii="Times New Roman" w:hAnsi="Times New Roman" w:cs="Times New Roman"/>
        </w:rPr>
        <w:t>,</w:t>
      </w:r>
    </w:p>
    <w:p w:rsidR="00F51787" w:rsidRPr="00FA531B" w:rsidRDefault="00F51787" w:rsidP="00F51787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współczesne materiały polimerowe i metalowe</w:t>
      </w:r>
      <w:r w:rsidR="00647AED" w:rsidRPr="00FA531B">
        <w:rPr>
          <w:rFonts w:ascii="Times New Roman" w:hAnsi="Times New Roman" w:cs="Times New Roman"/>
        </w:rPr>
        <w:t>.</w:t>
      </w:r>
    </w:p>
    <w:p w:rsidR="00F51787" w:rsidRPr="00FA531B" w:rsidRDefault="00F51787" w:rsidP="00F51787">
      <w:pPr>
        <w:pStyle w:val="msonormalcxsppierwszecxspnazwiskocxsppierwszecxsppierwszecxsppierwszecxsppierwszecxsppierwszecxspnazwisko"/>
        <w:tabs>
          <w:tab w:val="left" w:pos="708"/>
        </w:tabs>
        <w:spacing w:before="0" w:beforeAutospacing="0" w:after="120" w:afterAutospacing="0" w:line="320" w:lineRule="exact"/>
        <w:ind w:left="1080"/>
        <w:contextualSpacing/>
        <w:jc w:val="both"/>
        <w:rPr>
          <w:i/>
          <w:iCs/>
          <w:sz w:val="22"/>
          <w:szCs w:val="22"/>
        </w:rPr>
      </w:pPr>
    </w:p>
    <w:p w:rsidR="00F51787" w:rsidRPr="00FA531B" w:rsidRDefault="00647AED" w:rsidP="008065C8">
      <w:pPr>
        <w:pStyle w:val="msonormalcxsppierwszecxspnazwiskocxsppierwszecxsppierwszecxsppierwszecxsppierwszecxsppierwszecxspnazwisko"/>
        <w:numPr>
          <w:ilvl w:val="0"/>
          <w:numId w:val="23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i/>
          <w:iCs/>
          <w:sz w:val="22"/>
          <w:szCs w:val="22"/>
        </w:rPr>
      </w:pPr>
      <w:r w:rsidRPr="00FA531B">
        <w:rPr>
          <w:sz w:val="22"/>
          <w:szCs w:val="22"/>
        </w:rPr>
        <w:t>Uchwała Senatu w sprawie wnios</w:t>
      </w:r>
      <w:r w:rsidR="00F51787" w:rsidRPr="00FA531B">
        <w:rPr>
          <w:sz w:val="22"/>
          <w:szCs w:val="22"/>
        </w:rPr>
        <w:t>k</w:t>
      </w:r>
      <w:r w:rsidRPr="00FA531B">
        <w:rPr>
          <w:sz w:val="22"/>
          <w:szCs w:val="22"/>
        </w:rPr>
        <w:t>u</w:t>
      </w:r>
      <w:r w:rsidR="00F51787" w:rsidRPr="00FA531B">
        <w:rPr>
          <w:sz w:val="22"/>
          <w:szCs w:val="22"/>
        </w:rPr>
        <w:t xml:space="preserve"> Rady Wydziału Matematyki, Fizyki i Techniki </w:t>
      </w:r>
      <w:r w:rsidRPr="00FA531B">
        <w:rPr>
          <w:sz w:val="22"/>
          <w:szCs w:val="22"/>
        </w:rPr>
        <w:t xml:space="preserve">              </w:t>
      </w:r>
      <w:r w:rsidR="00F51787" w:rsidRPr="00FA531B">
        <w:rPr>
          <w:sz w:val="22"/>
          <w:szCs w:val="22"/>
        </w:rPr>
        <w:t xml:space="preserve"> </w:t>
      </w:r>
      <w:r w:rsidRPr="00FA531B">
        <w:rPr>
          <w:sz w:val="22"/>
          <w:szCs w:val="22"/>
        </w:rPr>
        <w:t xml:space="preserve">dotyczącego </w:t>
      </w:r>
      <w:r w:rsidR="00F51787" w:rsidRPr="00FA531B">
        <w:rPr>
          <w:sz w:val="22"/>
          <w:szCs w:val="22"/>
        </w:rPr>
        <w:t>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 xml:space="preserve">specjalności na kierunku </w:t>
      </w:r>
      <w:r w:rsidR="00F51787" w:rsidRPr="00FA531B">
        <w:rPr>
          <w:bCs/>
          <w:color w:val="000000"/>
          <w:sz w:val="22"/>
          <w:szCs w:val="22"/>
        </w:rPr>
        <w:t>inżynieria materiałowa (stacjonarne i niestacjonarne studia drugiego sto</w:t>
      </w:r>
      <w:r w:rsidR="009B2E3E">
        <w:rPr>
          <w:bCs/>
          <w:color w:val="000000"/>
          <w:sz w:val="22"/>
          <w:szCs w:val="22"/>
        </w:rPr>
        <w:t xml:space="preserve">pnia, </w:t>
      </w:r>
      <w:r w:rsidR="00F51787" w:rsidRPr="00FA531B">
        <w:rPr>
          <w:bCs/>
          <w:color w:val="000000"/>
          <w:sz w:val="22"/>
          <w:szCs w:val="22"/>
        </w:rPr>
        <w:t xml:space="preserve">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F51787" w:rsidP="00F51787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inżynieria powierzchni</w:t>
      </w:r>
      <w:r w:rsidR="00647AED" w:rsidRPr="00FA531B">
        <w:rPr>
          <w:rFonts w:ascii="Times New Roman" w:hAnsi="Times New Roman" w:cs="Times New Roman"/>
        </w:rPr>
        <w:t>,</w:t>
      </w:r>
    </w:p>
    <w:p w:rsidR="00F51787" w:rsidRPr="00FA531B" w:rsidRDefault="00F51787" w:rsidP="00F51787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technologia powłok ochronnych</w:t>
      </w:r>
      <w:r w:rsidR="00647AED" w:rsidRPr="00FA531B">
        <w:rPr>
          <w:rFonts w:ascii="Times New Roman" w:hAnsi="Times New Roman" w:cs="Times New Roman"/>
        </w:rPr>
        <w:t>.</w:t>
      </w:r>
    </w:p>
    <w:p w:rsidR="00F51787" w:rsidRPr="00FA531B" w:rsidRDefault="00F51787" w:rsidP="00F51787">
      <w:pPr>
        <w:pStyle w:val="msonormalcxsppierwszecxspnazwiskocxsppierwszecxsppierwszecxsppierwszecxsppierwszecxsppierwszecxspnazwisko"/>
        <w:tabs>
          <w:tab w:val="left" w:pos="708"/>
        </w:tabs>
        <w:spacing w:before="0" w:beforeAutospacing="0" w:after="120" w:afterAutospacing="0" w:line="320" w:lineRule="exact"/>
        <w:ind w:left="1080"/>
        <w:contextualSpacing/>
        <w:jc w:val="both"/>
        <w:rPr>
          <w:i/>
          <w:iCs/>
          <w:sz w:val="22"/>
          <w:szCs w:val="22"/>
        </w:rPr>
      </w:pPr>
    </w:p>
    <w:p w:rsidR="00F51787" w:rsidRPr="00FA531B" w:rsidRDefault="00647AED" w:rsidP="008065C8">
      <w:pPr>
        <w:pStyle w:val="msonormalcxsppierwszecxspnazwiskocxsppierwszecxsppierwszecxsppierwszecxsppierwszecxsppierwszecxspnazwisko"/>
        <w:numPr>
          <w:ilvl w:val="0"/>
          <w:numId w:val="23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i/>
          <w:iCs/>
          <w:sz w:val="22"/>
          <w:szCs w:val="22"/>
        </w:rPr>
      </w:pPr>
      <w:r w:rsidRPr="00FA531B">
        <w:rPr>
          <w:sz w:val="22"/>
          <w:szCs w:val="22"/>
        </w:rPr>
        <w:t xml:space="preserve">Uchwała Senatu w sprawie wniosku </w:t>
      </w:r>
      <w:r w:rsidR="00F51787" w:rsidRPr="00FA531B">
        <w:rPr>
          <w:sz w:val="22"/>
          <w:szCs w:val="22"/>
        </w:rPr>
        <w:t>Rady Wydziału</w:t>
      </w:r>
      <w:r w:rsidRPr="00FA531B">
        <w:rPr>
          <w:sz w:val="22"/>
          <w:szCs w:val="22"/>
        </w:rPr>
        <w:t xml:space="preserve"> Matematyki, Fizyki i Techniki dotyczącego</w:t>
      </w:r>
      <w:r w:rsidR="00F51787" w:rsidRPr="00FA531B">
        <w:rPr>
          <w:sz w:val="22"/>
          <w:szCs w:val="22"/>
        </w:rPr>
        <w:t xml:space="preserve"> 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 xml:space="preserve">specjalności na kierunku </w:t>
      </w:r>
      <w:r w:rsidR="00F51787" w:rsidRPr="00FA531B">
        <w:rPr>
          <w:bCs/>
          <w:color w:val="000000"/>
          <w:sz w:val="22"/>
          <w:szCs w:val="22"/>
        </w:rPr>
        <w:t xml:space="preserve">bezpieczeństwo i higiena pracy (stacjonarne i niestacjonarne studia pierwszego stopnia, </w:t>
      </w:r>
      <w:r w:rsidR="009B2E3E">
        <w:rPr>
          <w:bCs/>
          <w:color w:val="000000"/>
          <w:sz w:val="22"/>
          <w:szCs w:val="22"/>
        </w:rPr>
        <w:t xml:space="preserve">                           </w:t>
      </w:r>
      <w:r w:rsidR="00F51787" w:rsidRPr="00FA531B">
        <w:rPr>
          <w:bCs/>
          <w:color w:val="000000"/>
          <w:sz w:val="22"/>
          <w:szCs w:val="22"/>
        </w:rPr>
        <w:t xml:space="preserve">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F51787" w:rsidP="00F51787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zarządzanie bezpieczeństwem i higieną pracy</w:t>
      </w:r>
      <w:r w:rsidR="00647AED" w:rsidRPr="00FA531B">
        <w:rPr>
          <w:rFonts w:ascii="Times New Roman" w:hAnsi="Times New Roman" w:cs="Times New Roman"/>
        </w:rPr>
        <w:t>,</w:t>
      </w:r>
    </w:p>
    <w:p w:rsidR="00F51787" w:rsidRPr="009B2E3E" w:rsidRDefault="00F51787" w:rsidP="009B2E3E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inżynieria środowiska pracy</w:t>
      </w:r>
      <w:r w:rsidR="00647AED" w:rsidRPr="00FA531B">
        <w:rPr>
          <w:rFonts w:ascii="Times New Roman" w:hAnsi="Times New Roman" w:cs="Times New Roman"/>
        </w:rPr>
        <w:t>.</w:t>
      </w:r>
    </w:p>
    <w:p w:rsidR="00F51787" w:rsidRPr="00FA531B" w:rsidRDefault="00647AED" w:rsidP="008065C8">
      <w:pPr>
        <w:pStyle w:val="msonormalcxsppierwszecxspnazwiskocxsppierwszecxsppierwszecxsppierwszecxsppierwszecxsppierwszecxspnazwisko"/>
        <w:numPr>
          <w:ilvl w:val="0"/>
          <w:numId w:val="23"/>
        </w:numPr>
        <w:tabs>
          <w:tab w:val="left" w:pos="708"/>
        </w:tabs>
        <w:spacing w:before="0" w:beforeAutospacing="0" w:after="120" w:afterAutospacing="0" w:line="320" w:lineRule="exact"/>
        <w:ind w:left="709" w:hanging="709"/>
        <w:contextualSpacing/>
        <w:jc w:val="both"/>
        <w:rPr>
          <w:i/>
          <w:iCs/>
          <w:sz w:val="22"/>
          <w:szCs w:val="22"/>
        </w:rPr>
      </w:pPr>
      <w:r w:rsidRPr="00FA531B">
        <w:rPr>
          <w:sz w:val="22"/>
          <w:szCs w:val="22"/>
        </w:rPr>
        <w:t>Uchwała Senatu w sprawie wnios</w:t>
      </w:r>
      <w:r w:rsidR="00F51787" w:rsidRPr="00FA531B">
        <w:rPr>
          <w:sz w:val="22"/>
          <w:szCs w:val="22"/>
        </w:rPr>
        <w:t>k</w:t>
      </w:r>
      <w:r w:rsidRPr="00FA531B">
        <w:rPr>
          <w:sz w:val="22"/>
          <w:szCs w:val="22"/>
        </w:rPr>
        <w:t>u</w:t>
      </w:r>
      <w:r w:rsidR="00F51787" w:rsidRPr="00FA531B">
        <w:rPr>
          <w:sz w:val="22"/>
          <w:szCs w:val="22"/>
        </w:rPr>
        <w:t xml:space="preserve"> Rady Wydziału Matematyki, Fizyki i T</w:t>
      </w:r>
      <w:r w:rsidRPr="00FA531B">
        <w:rPr>
          <w:sz w:val="22"/>
          <w:szCs w:val="22"/>
        </w:rPr>
        <w:t xml:space="preserve">echniki dotyczącego </w:t>
      </w:r>
      <w:r w:rsidR="00F51787" w:rsidRPr="00FA531B">
        <w:rPr>
          <w:sz w:val="22"/>
          <w:szCs w:val="22"/>
        </w:rPr>
        <w:t>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 xml:space="preserve">specjalności na kierunku inżynieria </w:t>
      </w:r>
      <w:r w:rsidR="00F51787" w:rsidRPr="00FA531B">
        <w:rPr>
          <w:bCs/>
          <w:color w:val="000000"/>
          <w:sz w:val="22"/>
          <w:szCs w:val="22"/>
        </w:rPr>
        <w:t xml:space="preserve">bezpieczeństwa (stacjonarne i niestacjonarne studia pierwszego stopnia, </w:t>
      </w:r>
      <w:r w:rsidRPr="00FA531B">
        <w:rPr>
          <w:bCs/>
          <w:color w:val="000000"/>
          <w:sz w:val="22"/>
          <w:szCs w:val="22"/>
        </w:rPr>
        <w:t xml:space="preserve">                      </w:t>
      </w:r>
      <w:r w:rsidR="00FA531B">
        <w:rPr>
          <w:bCs/>
          <w:color w:val="000000"/>
          <w:sz w:val="22"/>
          <w:szCs w:val="22"/>
        </w:rPr>
        <w:t xml:space="preserve">                                    </w:t>
      </w:r>
      <w:r w:rsidR="00F51787" w:rsidRPr="00FA531B">
        <w:rPr>
          <w:bCs/>
          <w:color w:val="000000"/>
          <w:sz w:val="22"/>
          <w:szCs w:val="22"/>
        </w:rPr>
        <w:t xml:space="preserve">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F51787" w:rsidP="00F51787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inżynieria bezpieczeństwa technicznego</w:t>
      </w:r>
      <w:r w:rsidR="00647AED" w:rsidRPr="00FA531B">
        <w:rPr>
          <w:rFonts w:ascii="Times New Roman" w:hAnsi="Times New Roman" w:cs="Times New Roman"/>
        </w:rPr>
        <w:t>,</w:t>
      </w:r>
    </w:p>
    <w:p w:rsidR="00F51787" w:rsidRPr="009B2E3E" w:rsidRDefault="00F51787" w:rsidP="009B2E3E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inżynieria bezpieczeństwa publicznego</w:t>
      </w:r>
      <w:r w:rsidR="00647AED" w:rsidRPr="00FA531B">
        <w:rPr>
          <w:rFonts w:ascii="Times New Roman" w:hAnsi="Times New Roman" w:cs="Times New Roman"/>
        </w:rPr>
        <w:t>.</w:t>
      </w:r>
    </w:p>
    <w:p w:rsidR="00F51787" w:rsidRPr="00FA531B" w:rsidRDefault="00647AED" w:rsidP="008065C8">
      <w:pPr>
        <w:pStyle w:val="msonormalcxsppierwszecxspnazwiskocxsppierwszecxsppierwszecxsppierwszecxsppierwszecxsppierwszecxspnazwisko"/>
        <w:numPr>
          <w:ilvl w:val="0"/>
          <w:numId w:val="23"/>
        </w:numPr>
        <w:tabs>
          <w:tab w:val="left" w:pos="708"/>
        </w:tabs>
        <w:spacing w:before="0" w:beforeAutospacing="0" w:after="120" w:afterAutospacing="0" w:line="320" w:lineRule="exact"/>
        <w:ind w:left="709" w:hanging="709"/>
        <w:contextualSpacing/>
        <w:jc w:val="both"/>
        <w:rPr>
          <w:i/>
          <w:iCs/>
          <w:sz w:val="22"/>
          <w:szCs w:val="22"/>
        </w:rPr>
      </w:pPr>
      <w:r w:rsidRPr="00FA531B">
        <w:rPr>
          <w:sz w:val="22"/>
          <w:szCs w:val="22"/>
        </w:rPr>
        <w:t>Uchwała Senatu w sprawie wnios</w:t>
      </w:r>
      <w:r w:rsidR="00F51787" w:rsidRPr="00FA531B">
        <w:rPr>
          <w:sz w:val="22"/>
          <w:szCs w:val="22"/>
        </w:rPr>
        <w:t>k</w:t>
      </w:r>
      <w:r w:rsidRPr="00FA531B">
        <w:rPr>
          <w:sz w:val="22"/>
          <w:szCs w:val="22"/>
        </w:rPr>
        <w:t>u</w:t>
      </w:r>
      <w:r w:rsidR="00F51787" w:rsidRPr="00FA531B">
        <w:rPr>
          <w:sz w:val="22"/>
          <w:szCs w:val="22"/>
        </w:rPr>
        <w:t xml:space="preserve"> Rady Wydziału </w:t>
      </w:r>
      <w:r w:rsidRPr="00FA531B">
        <w:rPr>
          <w:sz w:val="22"/>
          <w:szCs w:val="22"/>
        </w:rPr>
        <w:t xml:space="preserve">Matematyki, Fizyki i Techniki dotyczącego </w:t>
      </w:r>
      <w:r w:rsidR="00F51787" w:rsidRPr="00FA531B">
        <w:rPr>
          <w:sz w:val="22"/>
          <w:szCs w:val="22"/>
        </w:rPr>
        <w:t>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>specjalności na kierunku informatyka</w:t>
      </w:r>
      <w:r w:rsidR="00F51787" w:rsidRPr="00FA531B">
        <w:rPr>
          <w:bCs/>
          <w:color w:val="000000"/>
          <w:sz w:val="22"/>
          <w:szCs w:val="22"/>
        </w:rPr>
        <w:t xml:space="preserve"> (stacjonarne i niestacjonarne studia pierwszego stopnia, </w:t>
      </w:r>
      <w:r w:rsidRPr="00FA531B">
        <w:rPr>
          <w:bCs/>
          <w:color w:val="000000"/>
          <w:sz w:val="22"/>
          <w:szCs w:val="22"/>
        </w:rPr>
        <w:t xml:space="preserve">                                                 </w:t>
      </w:r>
      <w:r w:rsidR="00FA531B">
        <w:rPr>
          <w:bCs/>
          <w:color w:val="000000"/>
          <w:sz w:val="22"/>
          <w:szCs w:val="22"/>
        </w:rPr>
        <w:t xml:space="preserve">              </w:t>
      </w:r>
      <w:r w:rsidRPr="00FA531B">
        <w:rPr>
          <w:bCs/>
          <w:color w:val="000000"/>
          <w:sz w:val="22"/>
          <w:szCs w:val="22"/>
        </w:rPr>
        <w:t xml:space="preserve"> </w:t>
      </w:r>
      <w:r w:rsidR="00F51787" w:rsidRPr="00FA531B">
        <w:rPr>
          <w:bCs/>
          <w:color w:val="000000"/>
          <w:sz w:val="22"/>
          <w:szCs w:val="22"/>
        </w:rPr>
        <w:t xml:space="preserve">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F51787" w:rsidP="00F51787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  <w:color w:val="000000"/>
        </w:rPr>
        <w:t>systemy informatyczne w technice i środowisku</w:t>
      </w:r>
      <w:r w:rsidR="00647AED" w:rsidRPr="00FA531B">
        <w:rPr>
          <w:rFonts w:ascii="Times New Roman" w:hAnsi="Times New Roman" w:cs="Times New Roman"/>
          <w:color w:val="000000"/>
        </w:rPr>
        <w:t>,</w:t>
      </w:r>
    </w:p>
    <w:p w:rsidR="00F51787" w:rsidRPr="00FA531B" w:rsidRDefault="00F51787" w:rsidP="00F51787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FA531B">
        <w:rPr>
          <w:rFonts w:ascii="Times New Roman" w:hAnsi="Times New Roman" w:cs="Times New Roman"/>
          <w:color w:val="000000"/>
        </w:rPr>
        <w:t>sieci i systemy rozproszone</w:t>
      </w:r>
      <w:r w:rsidR="00647AED" w:rsidRPr="00FA531B">
        <w:rPr>
          <w:rFonts w:ascii="Times New Roman" w:hAnsi="Times New Roman" w:cs="Times New Roman"/>
          <w:color w:val="000000"/>
        </w:rPr>
        <w:t>,</w:t>
      </w:r>
    </w:p>
    <w:p w:rsidR="00F51787" w:rsidRPr="009B2E3E" w:rsidRDefault="00F51787" w:rsidP="009B2E3E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  <w:color w:val="000000"/>
        </w:rPr>
        <w:t>programowanie aplikacji biznesowych</w:t>
      </w:r>
      <w:r w:rsidR="00647AED" w:rsidRPr="00FA531B">
        <w:rPr>
          <w:rFonts w:ascii="Times New Roman" w:hAnsi="Times New Roman" w:cs="Times New Roman"/>
          <w:color w:val="000000"/>
        </w:rPr>
        <w:t>.</w:t>
      </w:r>
    </w:p>
    <w:p w:rsidR="00F51787" w:rsidRPr="00FA531B" w:rsidRDefault="00647AED" w:rsidP="008065C8">
      <w:pPr>
        <w:pStyle w:val="msonormalcxsppierwszecxspnazwiskocxsppierwszecxsppierwszecxsppierwszecxsppierwszecxsppierwszecxspnazwisko"/>
        <w:numPr>
          <w:ilvl w:val="0"/>
          <w:numId w:val="23"/>
        </w:numPr>
        <w:tabs>
          <w:tab w:val="left" w:pos="708"/>
        </w:tabs>
        <w:spacing w:before="0" w:beforeAutospacing="0" w:after="120" w:afterAutospacing="0" w:line="320" w:lineRule="exact"/>
        <w:ind w:left="709" w:hanging="709"/>
        <w:contextualSpacing/>
        <w:jc w:val="both"/>
        <w:rPr>
          <w:i/>
          <w:iCs/>
          <w:sz w:val="22"/>
          <w:szCs w:val="22"/>
        </w:rPr>
      </w:pPr>
      <w:r w:rsidRPr="00FA531B">
        <w:rPr>
          <w:sz w:val="22"/>
          <w:szCs w:val="22"/>
        </w:rPr>
        <w:t>Uchwała Senatu w sprawie wniosku</w:t>
      </w:r>
      <w:r w:rsidR="00F51787" w:rsidRPr="00FA531B">
        <w:rPr>
          <w:sz w:val="22"/>
          <w:szCs w:val="22"/>
        </w:rPr>
        <w:t xml:space="preserve"> Rady Wydziału Matematyki, Fizyki i Tec</w:t>
      </w:r>
      <w:r w:rsidRPr="00FA531B">
        <w:rPr>
          <w:sz w:val="22"/>
          <w:szCs w:val="22"/>
        </w:rPr>
        <w:t xml:space="preserve">hniki  dotyczącego </w:t>
      </w:r>
      <w:r w:rsidR="00F51787" w:rsidRPr="00FA531B">
        <w:rPr>
          <w:sz w:val="22"/>
          <w:szCs w:val="22"/>
        </w:rPr>
        <w:t>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>specjalności na kierunku mechatronika</w:t>
      </w:r>
      <w:r w:rsidR="00F51787" w:rsidRPr="00FA531B">
        <w:rPr>
          <w:bCs/>
          <w:color w:val="000000"/>
          <w:sz w:val="22"/>
          <w:szCs w:val="22"/>
        </w:rPr>
        <w:t xml:space="preserve"> (stacjonarne i niestacjonarne studia pierwszego stopnia, </w:t>
      </w:r>
      <w:r w:rsidRPr="00FA531B">
        <w:rPr>
          <w:bCs/>
          <w:color w:val="000000"/>
          <w:sz w:val="22"/>
          <w:szCs w:val="22"/>
        </w:rPr>
        <w:t xml:space="preserve">                                               </w:t>
      </w:r>
      <w:r w:rsidR="00FA531B">
        <w:rPr>
          <w:bCs/>
          <w:color w:val="000000"/>
          <w:sz w:val="22"/>
          <w:szCs w:val="22"/>
        </w:rPr>
        <w:t xml:space="preserve">              </w:t>
      </w:r>
      <w:r w:rsidR="00F51787" w:rsidRPr="00FA531B">
        <w:rPr>
          <w:bCs/>
          <w:color w:val="000000"/>
          <w:sz w:val="22"/>
          <w:szCs w:val="22"/>
        </w:rPr>
        <w:t xml:space="preserve">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F51787" w:rsidP="00F51787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  <w:color w:val="000000"/>
        </w:rPr>
        <w:t>mechatronika przemysłowa i produkcyjna</w:t>
      </w:r>
      <w:r w:rsidR="00647AED" w:rsidRPr="00FA531B">
        <w:rPr>
          <w:rFonts w:ascii="Times New Roman" w:hAnsi="Times New Roman" w:cs="Times New Roman"/>
          <w:color w:val="000000"/>
        </w:rPr>
        <w:t>,</w:t>
      </w:r>
    </w:p>
    <w:p w:rsidR="00F51787" w:rsidRPr="00FA531B" w:rsidRDefault="00F51787" w:rsidP="00FA531B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FA531B">
        <w:rPr>
          <w:rFonts w:ascii="Times New Roman" w:hAnsi="Times New Roman" w:cs="Times New Roman"/>
          <w:color w:val="000000"/>
        </w:rPr>
        <w:t>systemy pomiarowe i diagnostyczne</w:t>
      </w:r>
      <w:r w:rsidR="00647AED" w:rsidRPr="00FA531B">
        <w:rPr>
          <w:rFonts w:ascii="Times New Roman" w:hAnsi="Times New Roman" w:cs="Times New Roman"/>
          <w:color w:val="000000"/>
        </w:rPr>
        <w:t>.</w:t>
      </w:r>
    </w:p>
    <w:p w:rsidR="00F51787" w:rsidRPr="00FA531B" w:rsidRDefault="00FA531B" w:rsidP="008065C8">
      <w:pPr>
        <w:pStyle w:val="msonormalcxsppierwszecxspnazwiskocxsppierwszecxsppierwszecxsppierwszecxsppierwszecxsppierwszecxspnazwisko"/>
        <w:numPr>
          <w:ilvl w:val="0"/>
          <w:numId w:val="23"/>
        </w:numPr>
        <w:tabs>
          <w:tab w:val="left" w:pos="708"/>
        </w:tabs>
        <w:spacing w:before="0" w:beforeAutospacing="0" w:after="120" w:afterAutospacing="0" w:line="320" w:lineRule="exact"/>
        <w:ind w:left="709" w:hanging="709"/>
        <w:contextualSpacing/>
        <w:jc w:val="both"/>
        <w:rPr>
          <w:i/>
          <w:iCs/>
          <w:sz w:val="22"/>
          <w:szCs w:val="22"/>
        </w:rPr>
      </w:pPr>
      <w:r w:rsidRPr="00FA531B">
        <w:rPr>
          <w:sz w:val="22"/>
          <w:szCs w:val="22"/>
        </w:rPr>
        <w:t>Uchwała Senatu w sprawie wnios</w:t>
      </w:r>
      <w:r w:rsidR="00F51787" w:rsidRPr="00FA531B">
        <w:rPr>
          <w:sz w:val="22"/>
          <w:szCs w:val="22"/>
        </w:rPr>
        <w:t>k</w:t>
      </w:r>
      <w:r w:rsidRPr="00FA531B">
        <w:rPr>
          <w:sz w:val="22"/>
          <w:szCs w:val="22"/>
        </w:rPr>
        <w:t>u</w:t>
      </w:r>
      <w:r w:rsidR="00F51787" w:rsidRPr="00FA531B">
        <w:rPr>
          <w:sz w:val="22"/>
          <w:szCs w:val="22"/>
        </w:rPr>
        <w:t xml:space="preserve"> Rady Wydziału </w:t>
      </w:r>
      <w:r w:rsidRPr="00FA531B">
        <w:rPr>
          <w:sz w:val="22"/>
          <w:szCs w:val="22"/>
        </w:rPr>
        <w:t xml:space="preserve">Matematyki, Fizyki i Techniki dotyczącego </w:t>
      </w:r>
      <w:r w:rsidR="00F51787" w:rsidRPr="00FA531B">
        <w:rPr>
          <w:sz w:val="22"/>
          <w:szCs w:val="22"/>
        </w:rPr>
        <w:t>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 xml:space="preserve">specjalności na kierunku </w:t>
      </w:r>
      <w:r w:rsidR="00AC733C" w:rsidRPr="00FA531B">
        <w:rPr>
          <w:bCs/>
          <w:sz w:val="22"/>
          <w:szCs w:val="22"/>
          <w:shd w:val="clear" w:color="auto" w:fill="FFFFFF"/>
        </w:rPr>
        <w:t>mechatronika</w:t>
      </w:r>
      <w:r w:rsidR="00F51787" w:rsidRPr="00FA531B">
        <w:rPr>
          <w:bCs/>
          <w:color w:val="000000"/>
          <w:sz w:val="22"/>
          <w:szCs w:val="22"/>
        </w:rPr>
        <w:t xml:space="preserve"> (stacjonarne i niestacjonarne studia drugiego stopnia, 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F51787" w:rsidP="00F51787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  <w:color w:val="000000"/>
        </w:rPr>
        <w:t>mechatronika przemysłowa i produkcyjna</w:t>
      </w:r>
      <w:r w:rsidR="00FA531B" w:rsidRPr="00FA531B">
        <w:rPr>
          <w:rFonts w:ascii="Times New Roman" w:hAnsi="Times New Roman" w:cs="Times New Roman"/>
          <w:color w:val="000000"/>
        </w:rPr>
        <w:t>,</w:t>
      </w:r>
    </w:p>
    <w:p w:rsidR="00F51787" w:rsidRPr="00FA531B" w:rsidRDefault="00F51787" w:rsidP="00F51787">
      <w:pPr>
        <w:pStyle w:val="Akapitzlist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FA531B">
        <w:rPr>
          <w:rFonts w:ascii="Times New Roman" w:hAnsi="Times New Roman" w:cs="Times New Roman"/>
          <w:color w:val="000000"/>
        </w:rPr>
        <w:t>systemy pomiarowe i diagnostyczne</w:t>
      </w:r>
      <w:r w:rsidR="00FA531B" w:rsidRPr="00FA531B">
        <w:rPr>
          <w:rFonts w:ascii="Times New Roman" w:hAnsi="Times New Roman" w:cs="Times New Roman"/>
          <w:color w:val="000000"/>
        </w:rPr>
        <w:t>.</w:t>
      </w:r>
    </w:p>
    <w:p w:rsidR="00F51787" w:rsidRPr="00FA531B" w:rsidRDefault="00FA531B" w:rsidP="008065C8">
      <w:pPr>
        <w:pStyle w:val="msonormalcxsppierwszecxspnazwiskocxsppierwszecxsppierwszecxsppierwszecxsppierwszecxsppierwszecxspnazwisko"/>
        <w:numPr>
          <w:ilvl w:val="0"/>
          <w:numId w:val="23"/>
        </w:numPr>
        <w:tabs>
          <w:tab w:val="left" w:pos="708"/>
        </w:tabs>
        <w:spacing w:before="0" w:beforeAutospacing="0" w:after="120" w:afterAutospacing="0" w:line="320" w:lineRule="exact"/>
        <w:contextualSpacing/>
        <w:jc w:val="both"/>
        <w:rPr>
          <w:i/>
          <w:iCs/>
          <w:sz w:val="22"/>
          <w:szCs w:val="22"/>
        </w:rPr>
      </w:pPr>
      <w:r w:rsidRPr="00FA531B">
        <w:rPr>
          <w:sz w:val="22"/>
          <w:szCs w:val="22"/>
        </w:rPr>
        <w:t xml:space="preserve">Uchwała Senatu w sprawie wniosku </w:t>
      </w:r>
      <w:r w:rsidR="00F51787" w:rsidRPr="00FA531B">
        <w:rPr>
          <w:sz w:val="22"/>
          <w:szCs w:val="22"/>
        </w:rPr>
        <w:t xml:space="preserve">Rady Wydziału </w:t>
      </w:r>
      <w:r w:rsidRPr="00FA531B">
        <w:rPr>
          <w:sz w:val="22"/>
          <w:szCs w:val="22"/>
        </w:rPr>
        <w:t xml:space="preserve">Matematyki, Fizyki i Techniki dotyczącego </w:t>
      </w:r>
      <w:r w:rsidR="00F51787" w:rsidRPr="00FA531B">
        <w:rPr>
          <w:sz w:val="22"/>
          <w:szCs w:val="22"/>
        </w:rPr>
        <w:t>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>specjalności na kierunku fizyka</w:t>
      </w:r>
      <w:r w:rsidR="00F51787" w:rsidRPr="00FA531B">
        <w:rPr>
          <w:bCs/>
          <w:color w:val="000000"/>
          <w:sz w:val="22"/>
          <w:szCs w:val="22"/>
        </w:rPr>
        <w:t xml:space="preserve"> (stacjonarne studia pierwszego stopnia, 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F51787" w:rsidP="00F51787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  <w:color w:val="000000"/>
        </w:rPr>
        <w:lastRenderedPageBreak/>
        <w:t>nowoczesne materiały dla elektroniki i energetyki</w:t>
      </w:r>
      <w:r w:rsidR="00FA531B" w:rsidRPr="00FA531B">
        <w:rPr>
          <w:rFonts w:ascii="Times New Roman" w:hAnsi="Times New Roman" w:cs="Times New Roman"/>
          <w:color w:val="000000"/>
        </w:rPr>
        <w:t>,</w:t>
      </w:r>
    </w:p>
    <w:p w:rsidR="00F51787" w:rsidRPr="00FA531B" w:rsidRDefault="00F51787" w:rsidP="00F51787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  <w:color w:val="000000"/>
        </w:rPr>
        <w:t>fizyczne podstawy kryminalistyki</w:t>
      </w:r>
      <w:r w:rsidR="00FA531B" w:rsidRPr="00FA531B">
        <w:rPr>
          <w:rFonts w:ascii="Times New Roman" w:hAnsi="Times New Roman" w:cs="Times New Roman"/>
          <w:color w:val="000000"/>
        </w:rPr>
        <w:t>.</w:t>
      </w:r>
    </w:p>
    <w:p w:rsidR="00F51787" w:rsidRPr="00FA531B" w:rsidRDefault="00FA531B" w:rsidP="008065C8">
      <w:pPr>
        <w:pStyle w:val="msonormalcxsppierwszecxspnazwiskocxsppierwszecxsppierwszecxsppierwszecxsppierwszecxsppierwszecxspnazwisko"/>
        <w:numPr>
          <w:ilvl w:val="0"/>
          <w:numId w:val="23"/>
        </w:numPr>
        <w:tabs>
          <w:tab w:val="left" w:pos="708"/>
        </w:tabs>
        <w:spacing w:before="0" w:beforeAutospacing="0" w:after="120" w:afterAutospacing="0" w:line="320" w:lineRule="exact"/>
        <w:ind w:left="709" w:hanging="709"/>
        <w:contextualSpacing/>
        <w:jc w:val="both"/>
        <w:rPr>
          <w:i/>
          <w:iCs/>
          <w:sz w:val="22"/>
          <w:szCs w:val="22"/>
        </w:rPr>
      </w:pPr>
      <w:r w:rsidRPr="00FA531B">
        <w:rPr>
          <w:sz w:val="22"/>
          <w:szCs w:val="22"/>
        </w:rPr>
        <w:t>Uchwała Senatu w sprawie wnios</w:t>
      </w:r>
      <w:r w:rsidR="00F51787" w:rsidRPr="00FA531B">
        <w:rPr>
          <w:sz w:val="22"/>
          <w:szCs w:val="22"/>
        </w:rPr>
        <w:t>k</w:t>
      </w:r>
      <w:r w:rsidRPr="00FA531B">
        <w:rPr>
          <w:sz w:val="22"/>
          <w:szCs w:val="22"/>
        </w:rPr>
        <w:t>u</w:t>
      </w:r>
      <w:r w:rsidR="00F51787" w:rsidRPr="00FA531B">
        <w:rPr>
          <w:sz w:val="22"/>
          <w:szCs w:val="22"/>
        </w:rPr>
        <w:t xml:space="preserve"> Rady Wydziału Matematyki, Fizyki i Techniki </w:t>
      </w:r>
      <w:r w:rsidRPr="00FA531B">
        <w:rPr>
          <w:sz w:val="22"/>
          <w:szCs w:val="22"/>
        </w:rPr>
        <w:t xml:space="preserve">                          dotyczącego </w:t>
      </w:r>
      <w:r w:rsidR="00F51787" w:rsidRPr="00FA531B">
        <w:rPr>
          <w:sz w:val="22"/>
          <w:szCs w:val="22"/>
        </w:rPr>
        <w:t>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>specjalności na kierunku fizyka</w:t>
      </w:r>
      <w:r w:rsidR="00F51787" w:rsidRPr="00FA531B">
        <w:rPr>
          <w:bCs/>
          <w:color w:val="000000"/>
          <w:sz w:val="22"/>
          <w:szCs w:val="22"/>
        </w:rPr>
        <w:t xml:space="preserve"> (stacjonarne studia drugiego stopnia, 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F51787" w:rsidP="00F51787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  <w:color w:val="000000"/>
        </w:rPr>
        <w:t>nowoczesne materiały dla elektroniki i energetyki</w:t>
      </w:r>
      <w:r w:rsidR="00FA531B" w:rsidRPr="00FA531B">
        <w:rPr>
          <w:rFonts w:ascii="Times New Roman" w:hAnsi="Times New Roman" w:cs="Times New Roman"/>
          <w:color w:val="000000"/>
        </w:rPr>
        <w:t>,</w:t>
      </w:r>
    </w:p>
    <w:p w:rsidR="00F51787" w:rsidRPr="00FA531B" w:rsidRDefault="00F51787" w:rsidP="00FA531B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FA531B">
        <w:rPr>
          <w:rFonts w:ascii="Times New Roman" w:hAnsi="Times New Roman" w:cs="Times New Roman"/>
          <w:color w:val="000000"/>
        </w:rPr>
        <w:t>fizyczne podstawy kryminalistyki</w:t>
      </w:r>
      <w:r w:rsidR="00FA531B" w:rsidRPr="00FA531B">
        <w:rPr>
          <w:rFonts w:ascii="Times New Roman" w:hAnsi="Times New Roman" w:cs="Times New Roman"/>
          <w:color w:val="000000"/>
        </w:rPr>
        <w:t>.</w:t>
      </w:r>
    </w:p>
    <w:p w:rsidR="00F51787" w:rsidRPr="00FA531B" w:rsidRDefault="00FA531B" w:rsidP="008065C8">
      <w:pPr>
        <w:pStyle w:val="msonormalcxsppierwszecxspnazwiskocxsppierwszecxsppierwszecxsppierwszecxsppierwszecxsppierwszecxspnazwisko"/>
        <w:numPr>
          <w:ilvl w:val="0"/>
          <w:numId w:val="23"/>
        </w:numPr>
        <w:spacing w:before="0" w:beforeAutospacing="0" w:after="120" w:afterAutospacing="0" w:line="320" w:lineRule="exact"/>
        <w:ind w:left="851" w:hanging="851"/>
        <w:contextualSpacing/>
        <w:jc w:val="both"/>
        <w:rPr>
          <w:i/>
          <w:iCs/>
          <w:sz w:val="22"/>
          <w:szCs w:val="22"/>
        </w:rPr>
      </w:pPr>
      <w:r w:rsidRPr="00FA531B">
        <w:rPr>
          <w:sz w:val="22"/>
          <w:szCs w:val="22"/>
        </w:rPr>
        <w:t xml:space="preserve">Uchwała Senatu w sprawie wniosku </w:t>
      </w:r>
      <w:r w:rsidR="00F51787" w:rsidRPr="00FA531B">
        <w:rPr>
          <w:sz w:val="22"/>
          <w:szCs w:val="22"/>
        </w:rPr>
        <w:t xml:space="preserve"> Rady Wydziału</w:t>
      </w:r>
      <w:r w:rsidRPr="00FA531B">
        <w:rPr>
          <w:sz w:val="22"/>
          <w:szCs w:val="22"/>
        </w:rPr>
        <w:t xml:space="preserve"> Matematyki, Fizyki i Techniki dotyczącego</w:t>
      </w:r>
      <w:r w:rsidR="00F51787" w:rsidRPr="00FA531B">
        <w:rPr>
          <w:sz w:val="22"/>
          <w:szCs w:val="22"/>
        </w:rPr>
        <w:t xml:space="preserve"> 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 xml:space="preserve">specjalności na kierunku matematyka </w:t>
      </w:r>
      <w:r w:rsidR="00F51787" w:rsidRPr="00FA531B">
        <w:rPr>
          <w:bCs/>
          <w:color w:val="000000"/>
          <w:sz w:val="22"/>
          <w:szCs w:val="22"/>
        </w:rPr>
        <w:t xml:space="preserve">(stacjonarne i niestacjonarne studia pierwszego stopnia, </w:t>
      </w:r>
      <w:r w:rsidRPr="00FA531B">
        <w:rPr>
          <w:bCs/>
          <w:color w:val="000000"/>
          <w:sz w:val="22"/>
          <w:szCs w:val="22"/>
        </w:rPr>
        <w:t xml:space="preserve">                                              </w:t>
      </w:r>
      <w:r>
        <w:rPr>
          <w:bCs/>
          <w:color w:val="000000"/>
          <w:sz w:val="22"/>
          <w:szCs w:val="22"/>
        </w:rPr>
        <w:t xml:space="preserve">                </w:t>
      </w:r>
      <w:r w:rsidR="00F51787" w:rsidRPr="00FA531B">
        <w:rPr>
          <w:bCs/>
          <w:color w:val="000000"/>
          <w:sz w:val="22"/>
          <w:szCs w:val="22"/>
        </w:rPr>
        <w:t xml:space="preserve">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9B2E3E" w:rsidP="00F51787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n</w:t>
      </w:r>
      <w:r w:rsidR="00F51787" w:rsidRPr="00FA531B">
        <w:rPr>
          <w:rFonts w:ascii="Times New Roman" w:hAnsi="Times New Roman" w:cs="Times New Roman"/>
          <w:color w:val="000000"/>
        </w:rPr>
        <w:t>auczycielska</w:t>
      </w:r>
      <w:r w:rsidR="00FA531B" w:rsidRPr="00FA531B">
        <w:rPr>
          <w:rFonts w:ascii="Times New Roman" w:hAnsi="Times New Roman" w:cs="Times New Roman"/>
          <w:color w:val="000000"/>
        </w:rPr>
        <w:t>,</w:t>
      </w:r>
    </w:p>
    <w:p w:rsidR="00F51787" w:rsidRPr="00FA531B" w:rsidRDefault="00F51787" w:rsidP="00F51787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matematyka finansowa i bezpieczeństwo danych</w:t>
      </w:r>
      <w:r w:rsidR="00FA531B" w:rsidRPr="00FA531B">
        <w:rPr>
          <w:rFonts w:ascii="Times New Roman" w:hAnsi="Times New Roman" w:cs="Times New Roman"/>
        </w:rPr>
        <w:t>,</w:t>
      </w:r>
    </w:p>
    <w:p w:rsidR="00F51787" w:rsidRPr="00FA531B" w:rsidRDefault="00F51787" w:rsidP="00F51787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informatyczna (język wykładowy: j. angielski)</w:t>
      </w:r>
    </w:p>
    <w:p w:rsidR="00F51787" w:rsidRPr="00FA531B" w:rsidRDefault="00FA531B" w:rsidP="008065C8">
      <w:pPr>
        <w:pStyle w:val="msonormalcxsppierwszecxspnazwiskocxsppierwszecxsppierwszecxsppierwszecxsppierwszecxsppierwszecxspnazwisko"/>
        <w:numPr>
          <w:ilvl w:val="0"/>
          <w:numId w:val="23"/>
        </w:numPr>
        <w:tabs>
          <w:tab w:val="left" w:pos="708"/>
        </w:tabs>
        <w:spacing w:before="0" w:beforeAutospacing="0" w:after="120" w:afterAutospacing="0" w:line="320" w:lineRule="exact"/>
        <w:ind w:left="709" w:hanging="709"/>
        <w:contextualSpacing/>
        <w:jc w:val="both"/>
        <w:rPr>
          <w:i/>
          <w:iCs/>
          <w:sz w:val="22"/>
          <w:szCs w:val="22"/>
        </w:rPr>
      </w:pPr>
      <w:r w:rsidRPr="00FA531B">
        <w:rPr>
          <w:sz w:val="22"/>
          <w:szCs w:val="22"/>
        </w:rPr>
        <w:t>Uchwała Senatu w sprawie wnios</w:t>
      </w:r>
      <w:r w:rsidR="00F51787" w:rsidRPr="00FA531B">
        <w:rPr>
          <w:sz w:val="22"/>
          <w:szCs w:val="22"/>
        </w:rPr>
        <w:t>k</w:t>
      </w:r>
      <w:r w:rsidRPr="00FA531B">
        <w:rPr>
          <w:sz w:val="22"/>
          <w:szCs w:val="22"/>
        </w:rPr>
        <w:t>u</w:t>
      </w:r>
      <w:r w:rsidR="00F51787" w:rsidRPr="00FA531B">
        <w:rPr>
          <w:sz w:val="22"/>
          <w:szCs w:val="22"/>
        </w:rPr>
        <w:t xml:space="preserve"> Rady Wydziału Matematyki, Fizyki i Techniki </w:t>
      </w:r>
      <w:r w:rsidRPr="00FA531B">
        <w:rPr>
          <w:sz w:val="22"/>
          <w:szCs w:val="22"/>
        </w:rPr>
        <w:t xml:space="preserve">                     dotyczącego </w:t>
      </w:r>
      <w:r w:rsidR="00F51787" w:rsidRPr="00FA531B">
        <w:rPr>
          <w:sz w:val="22"/>
          <w:szCs w:val="22"/>
        </w:rPr>
        <w:t>zniesienia od roku akademickiego 2019/2020</w:t>
      </w:r>
      <w:r w:rsidR="00F51787" w:rsidRPr="00FA531B">
        <w:rPr>
          <w:bCs/>
          <w:i/>
          <w:sz w:val="22"/>
          <w:szCs w:val="22"/>
          <w:shd w:val="clear" w:color="auto" w:fill="FFFFFF"/>
        </w:rPr>
        <w:t xml:space="preserve"> </w:t>
      </w:r>
      <w:r w:rsidR="00F51787" w:rsidRPr="00FA531B">
        <w:rPr>
          <w:bCs/>
          <w:sz w:val="22"/>
          <w:szCs w:val="22"/>
          <w:shd w:val="clear" w:color="auto" w:fill="FFFFFF"/>
        </w:rPr>
        <w:t xml:space="preserve">specjalności na kierunku matematyka </w:t>
      </w:r>
      <w:r w:rsidR="00F51787" w:rsidRPr="00FA531B">
        <w:rPr>
          <w:bCs/>
          <w:color w:val="000000"/>
          <w:sz w:val="22"/>
          <w:szCs w:val="22"/>
        </w:rPr>
        <w:t xml:space="preserve">(stacjonarne i niestacjonarne studia drugiego stopnia, </w:t>
      </w:r>
      <w:r w:rsidRPr="00FA531B">
        <w:rPr>
          <w:bCs/>
          <w:color w:val="000000"/>
          <w:sz w:val="22"/>
          <w:szCs w:val="22"/>
        </w:rPr>
        <w:t xml:space="preserve">                                                     </w:t>
      </w:r>
      <w:r>
        <w:rPr>
          <w:bCs/>
          <w:color w:val="000000"/>
          <w:sz w:val="22"/>
          <w:szCs w:val="22"/>
        </w:rPr>
        <w:t xml:space="preserve">                    </w:t>
      </w:r>
      <w:r w:rsidR="00F51787" w:rsidRPr="00FA531B">
        <w:rPr>
          <w:bCs/>
          <w:color w:val="000000"/>
          <w:sz w:val="22"/>
          <w:szCs w:val="22"/>
        </w:rPr>
        <w:t xml:space="preserve">o </w:t>
      </w:r>
      <w:proofErr w:type="spellStart"/>
      <w:r w:rsidR="00F51787" w:rsidRPr="00FA531B">
        <w:rPr>
          <w:bCs/>
          <w:color w:val="000000"/>
          <w:sz w:val="22"/>
          <w:szCs w:val="22"/>
        </w:rPr>
        <w:t>ogólnoakademickim</w:t>
      </w:r>
      <w:proofErr w:type="spellEnd"/>
      <w:r w:rsidR="00F51787" w:rsidRPr="00FA531B">
        <w:rPr>
          <w:bCs/>
          <w:color w:val="000000"/>
          <w:sz w:val="22"/>
          <w:szCs w:val="22"/>
        </w:rPr>
        <w:t xml:space="preserve"> profilu kształcenia)</w:t>
      </w:r>
      <w:r w:rsidR="00F51787" w:rsidRPr="00FA531B">
        <w:rPr>
          <w:bCs/>
          <w:sz w:val="22"/>
          <w:szCs w:val="22"/>
          <w:shd w:val="clear" w:color="auto" w:fill="FFFFFF"/>
        </w:rPr>
        <w:t>:</w:t>
      </w:r>
    </w:p>
    <w:p w:rsidR="00F51787" w:rsidRPr="00FA531B" w:rsidRDefault="009B2E3E" w:rsidP="00F51787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n</w:t>
      </w:r>
      <w:r w:rsidR="00F51787" w:rsidRPr="00FA531B">
        <w:rPr>
          <w:rFonts w:ascii="Times New Roman" w:hAnsi="Times New Roman" w:cs="Times New Roman"/>
          <w:color w:val="000000"/>
        </w:rPr>
        <w:t>auczycielska</w:t>
      </w:r>
      <w:r w:rsidR="00FA531B" w:rsidRPr="00FA531B">
        <w:rPr>
          <w:rFonts w:ascii="Times New Roman" w:hAnsi="Times New Roman" w:cs="Times New Roman"/>
          <w:color w:val="000000"/>
        </w:rPr>
        <w:t>,</w:t>
      </w:r>
    </w:p>
    <w:p w:rsidR="00F51787" w:rsidRPr="00FA531B" w:rsidRDefault="00F51787" w:rsidP="00F51787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</w:rPr>
      </w:pPr>
      <w:r w:rsidRPr="00FA531B">
        <w:rPr>
          <w:rFonts w:ascii="Times New Roman" w:hAnsi="Times New Roman" w:cs="Times New Roman"/>
        </w:rPr>
        <w:t>matematyka ekonomiczna</w:t>
      </w:r>
      <w:r w:rsidR="00FA531B" w:rsidRPr="00FA531B">
        <w:rPr>
          <w:rFonts w:ascii="Times New Roman" w:hAnsi="Times New Roman" w:cs="Times New Roman"/>
        </w:rPr>
        <w:t>.</w:t>
      </w:r>
    </w:p>
    <w:p w:rsidR="00F51787" w:rsidRPr="00FA531B" w:rsidRDefault="00FA531B" w:rsidP="008065C8">
      <w:pPr>
        <w:pStyle w:val="msonormalcxsppierwszecxsppierwsze"/>
        <w:numPr>
          <w:ilvl w:val="0"/>
          <w:numId w:val="23"/>
        </w:numPr>
        <w:spacing w:before="120" w:beforeAutospacing="0" w:after="120" w:afterAutospacing="0"/>
        <w:ind w:left="709" w:hanging="709"/>
        <w:contextualSpacing/>
        <w:jc w:val="both"/>
        <w:rPr>
          <w:sz w:val="22"/>
          <w:szCs w:val="22"/>
        </w:rPr>
      </w:pPr>
      <w:r w:rsidRPr="00FA531B">
        <w:rPr>
          <w:sz w:val="22"/>
          <w:szCs w:val="22"/>
        </w:rPr>
        <w:t xml:space="preserve">Uchwała Senatu w sprawie zatwierdzenia </w:t>
      </w:r>
      <w:r w:rsidR="00F51787" w:rsidRPr="00FA531B">
        <w:rPr>
          <w:sz w:val="22"/>
          <w:szCs w:val="22"/>
        </w:rPr>
        <w:t xml:space="preserve">wzoru: </w:t>
      </w:r>
    </w:p>
    <w:p w:rsidR="00F51787" w:rsidRPr="00FA531B" w:rsidRDefault="00F51787" w:rsidP="00F51787">
      <w:pPr>
        <w:pStyle w:val="msonormalcxsppierwszecxsppierwsze"/>
        <w:tabs>
          <w:tab w:val="left" w:pos="1134"/>
        </w:tabs>
        <w:spacing w:before="120" w:beforeAutospacing="0" w:after="120" w:afterAutospacing="0"/>
        <w:ind w:left="720"/>
        <w:contextualSpacing/>
        <w:jc w:val="both"/>
        <w:rPr>
          <w:sz w:val="22"/>
          <w:szCs w:val="22"/>
        </w:rPr>
      </w:pPr>
      <w:r w:rsidRPr="00FA531B">
        <w:rPr>
          <w:sz w:val="22"/>
          <w:szCs w:val="22"/>
        </w:rPr>
        <w:t>-</w:t>
      </w:r>
      <w:r w:rsidRPr="00FA531B">
        <w:rPr>
          <w:sz w:val="22"/>
          <w:szCs w:val="22"/>
        </w:rPr>
        <w:tab/>
        <w:t>dyplomu ukończenia studiów pierwszego stopnia</w:t>
      </w:r>
      <w:r w:rsidR="00FA531B" w:rsidRPr="00FA531B">
        <w:rPr>
          <w:sz w:val="22"/>
          <w:szCs w:val="22"/>
        </w:rPr>
        <w:t>,</w:t>
      </w:r>
    </w:p>
    <w:p w:rsidR="00F51787" w:rsidRPr="00FA531B" w:rsidRDefault="00F51787" w:rsidP="00F51787">
      <w:pPr>
        <w:pStyle w:val="msonormalcxsppierwszecxsppierwsze"/>
        <w:tabs>
          <w:tab w:val="left" w:pos="1134"/>
        </w:tabs>
        <w:spacing w:before="120" w:beforeAutospacing="0" w:after="120" w:afterAutospacing="0"/>
        <w:ind w:left="720"/>
        <w:contextualSpacing/>
        <w:jc w:val="both"/>
        <w:rPr>
          <w:sz w:val="22"/>
          <w:szCs w:val="22"/>
        </w:rPr>
      </w:pPr>
      <w:r w:rsidRPr="00FA531B">
        <w:rPr>
          <w:sz w:val="22"/>
          <w:szCs w:val="22"/>
        </w:rPr>
        <w:t>-</w:t>
      </w:r>
      <w:r w:rsidRPr="00FA531B">
        <w:rPr>
          <w:sz w:val="22"/>
          <w:szCs w:val="22"/>
        </w:rPr>
        <w:tab/>
        <w:t>dyplomu ukończenia drugiego stopnia,</w:t>
      </w:r>
    </w:p>
    <w:p w:rsidR="00F51787" w:rsidRPr="00FA531B" w:rsidRDefault="00F51787" w:rsidP="00F51787">
      <w:pPr>
        <w:pStyle w:val="msonormalcxsppierwszecxsppierwsze"/>
        <w:tabs>
          <w:tab w:val="left" w:pos="1134"/>
        </w:tabs>
        <w:spacing w:before="120" w:beforeAutospacing="0" w:after="120" w:afterAutospacing="0"/>
        <w:ind w:left="720"/>
        <w:contextualSpacing/>
        <w:jc w:val="both"/>
        <w:rPr>
          <w:sz w:val="22"/>
          <w:szCs w:val="22"/>
        </w:rPr>
      </w:pPr>
      <w:r w:rsidRPr="00FA531B">
        <w:rPr>
          <w:sz w:val="22"/>
          <w:szCs w:val="22"/>
        </w:rPr>
        <w:t>-</w:t>
      </w:r>
      <w:r w:rsidRPr="00FA531B">
        <w:rPr>
          <w:sz w:val="22"/>
          <w:szCs w:val="22"/>
        </w:rPr>
        <w:tab/>
        <w:t>dyplomu jednolitych studiów magisterskich,</w:t>
      </w:r>
    </w:p>
    <w:p w:rsidR="00F51787" w:rsidRPr="00FA531B" w:rsidRDefault="00F51787" w:rsidP="00F51787">
      <w:pPr>
        <w:pStyle w:val="msonormalcxsppierwszecxsppierwsze"/>
        <w:spacing w:before="120" w:beforeAutospacing="0" w:after="120" w:afterAutospacing="0"/>
        <w:ind w:left="1134" w:hanging="414"/>
        <w:contextualSpacing/>
        <w:jc w:val="both"/>
        <w:rPr>
          <w:sz w:val="22"/>
          <w:szCs w:val="22"/>
        </w:rPr>
      </w:pPr>
      <w:r w:rsidRPr="00FA531B">
        <w:rPr>
          <w:sz w:val="22"/>
          <w:szCs w:val="22"/>
        </w:rPr>
        <w:t>-</w:t>
      </w:r>
      <w:r w:rsidRPr="00FA531B">
        <w:rPr>
          <w:sz w:val="22"/>
          <w:szCs w:val="22"/>
        </w:rPr>
        <w:tab/>
        <w:t>dyplomu doktora w zakresie nauki,</w:t>
      </w:r>
    </w:p>
    <w:p w:rsidR="00F51787" w:rsidRPr="00FA531B" w:rsidRDefault="00F51787" w:rsidP="00F51787">
      <w:pPr>
        <w:pStyle w:val="msonormalcxsppierwszecxsppierwsze"/>
        <w:spacing w:before="120" w:beforeAutospacing="0" w:after="120" w:afterAutospacing="0"/>
        <w:ind w:left="1134" w:hanging="414"/>
        <w:contextualSpacing/>
        <w:jc w:val="both"/>
        <w:rPr>
          <w:sz w:val="22"/>
          <w:szCs w:val="22"/>
        </w:rPr>
      </w:pPr>
      <w:r w:rsidRPr="00FA531B">
        <w:rPr>
          <w:sz w:val="22"/>
          <w:szCs w:val="22"/>
        </w:rPr>
        <w:t>-</w:t>
      </w:r>
      <w:r w:rsidRPr="00FA531B">
        <w:rPr>
          <w:sz w:val="22"/>
          <w:szCs w:val="22"/>
        </w:rPr>
        <w:tab/>
        <w:t>dyplomu doktora w zakresie sztuki,</w:t>
      </w:r>
    </w:p>
    <w:p w:rsidR="00F51787" w:rsidRPr="00FA531B" w:rsidRDefault="00F51787" w:rsidP="00F51787">
      <w:pPr>
        <w:pStyle w:val="msonormalcxsppierwszecxsppierwsze"/>
        <w:spacing w:before="120" w:beforeAutospacing="0" w:after="120" w:afterAutospacing="0"/>
        <w:ind w:left="1134" w:hanging="414"/>
        <w:contextualSpacing/>
        <w:jc w:val="both"/>
        <w:rPr>
          <w:sz w:val="22"/>
          <w:szCs w:val="22"/>
        </w:rPr>
      </w:pPr>
      <w:r w:rsidRPr="00FA531B">
        <w:rPr>
          <w:sz w:val="22"/>
          <w:szCs w:val="22"/>
        </w:rPr>
        <w:t>-</w:t>
      </w:r>
      <w:r w:rsidRPr="00FA531B">
        <w:rPr>
          <w:sz w:val="22"/>
          <w:szCs w:val="22"/>
        </w:rPr>
        <w:tab/>
        <w:t>dyplomu doktora habilitowanego,</w:t>
      </w:r>
    </w:p>
    <w:p w:rsidR="00F51787" w:rsidRPr="00FA531B" w:rsidRDefault="00F51787" w:rsidP="00F51787">
      <w:pPr>
        <w:pStyle w:val="msonormalcxsppierwszecxsppierwsze"/>
        <w:spacing w:before="120" w:beforeAutospacing="0" w:after="120" w:afterAutospacing="0"/>
        <w:ind w:left="1134" w:hanging="414"/>
        <w:contextualSpacing/>
        <w:jc w:val="both"/>
        <w:rPr>
          <w:sz w:val="22"/>
          <w:szCs w:val="22"/>
        </w:rPr>
      </w:pPr>
      <w:r w:rsidRPr="00FA531B">
        <w:rPr>
          <w:sz w:val="22"/>
          <w:szCs w:val="22"/>
        </w:rPr>
        <w:t>-</w:t>
      </w:r>
      <w:r w:rsidRPr="00FA531B">
        <w:rPr>
          <w:sz w:val="22"/>
          <w:szCs w:val="22"/>
        </w:rPr>
        <w:tab/>
        <w:t>świadectwa ukończenia studiów podyplomowych</w:t>
      </w:r>
      <w:r w:rsidR="00FA531B" w:rsidRPr="00FA531B">
        <w:rPr>
          <w:sz w:val="22"/>
          <w:szCs w:val="22"/>
        </w:rPr>
        <w:t xml:space="preserve">. </w:t>
      </w:r>
    </w:p>
    <w:p w:rsidR="00FA531B" w:rsidRDefault="00FA531B" w:rsidP="00F51787">
      <w:pPr>
        <w:pStyle w:val="msonormalcxsppierwszecxsppierwsze"/>
        <w:spacing w:before="120" w:beforeAutospacing="0" w:after="120" w:afterAutospacing="0"/>
        <w:ind w:left="1134" w:hanging="414"/>
        <w:contextualSpacing/>
        <w:jc w:val="both"/>
        <w:rPr>
          <w:sz w:val="22"/>
          <w:szCs w:val="22"/>
        </w:rPr>
      </w:pPr>
      <w:r w:rsidRPr="00FA531B">
        <w:rPr>
          <w:sz w:val="22"/>
          <w:szCs w:val="22"/>
        </w:rPr>
        <w:t>Wzory dyplomów w załączeniu.</w:t>
      </w:r>
    </w:p>
    <w:p w:rsidR="008065C8" w:rsidRDefault="008065C8" w:rsidP="00F51787">
      <w:pPr>
        <w:pStyle w:val="msonormalcxsppierwszecxsppierwsze"/>
        <w:spacing w:before="120" w:beforeAutospacing="0" w:after="120" w:afterAutospacing="0"/>
        <w:ind w:left="1134" w:hanging="414"/>
        <w:contextualSpacing/>
        <w:jc w:val="both"/>
        <w:rPr>
          <w:sz w:val="22"/>
          <w:szCs w:val="22"/>
        </w:rPr>
      </w:pPr>
    </w:p>
    <w:p w:rsidR="008065C8" w:rsidRPr="00B54668" w:rsidRDefault="008065C8" w:rsidP="00F51787">
      <w:pPr>
        <w:pStyle w:val="msonormalcxsppierwszecxsppierwsze"/>
        <w:spacing w:before="120" w:beforeAutospacing="0" w:after="120" w:afterAutospacing="0"/>
        <w:ind w:left="1134" w:hanging="414"/>
        <w:contextualSpacing/>
        <w:jc w:val="both"/>
        <w:rPr>
          <w:i/>
          <w:sz w:val="22"/>
          <w:szCs w:val="22"/>
        </w:rPr>
      </w:pPr>
      <w:r w:rsidRPr="00B54668">
        <w:rPr>
          <w:i/>
          <w:sz w:val="22"/>
          <w:szCs w:val="22"/>
        </w:rPr>
        <w:t>- punkty</w:t>
      </w:r>
      <w:r w:rsidR="00B54668" w:rsidRPr="00B54668">
        <w:rPr>
          <w:i/>
          <w:sz w:val="22"/>
          <w:szCs w:val="22"/>
        </w:rPr>
        <w:t xml:space="preserve"> </w:t>
      </w:r>
      <w:r w:rsidRPr="00B54668">
        <w:rPr>
          <w:i/>
          <w:sz w:val="22"/>
          <w:szCs w:val="22"/>
        </w:rPr>
        <w:t xml:space="preserve"> </w:t>
      </w:r>
      <w:r w:rsidR="00B54668">
        <w:rPr>
          <w:i/>
          <w:sz w:val="22"/>
          <w:szCs w:val="22"/>
        </w:rPr>
        <w:t xml:space="preserve">4-17 </w:t>
      </w:r>
      <w:r w:rsidR="00B54668" w:rsidRPr="00B54668">
        <w:rPr>
          <w:i/>
          <w:sz w:val="22"/>
          <w:szCs w:val="22"/>
        </w:rPr>
        <w:t xml:space="preserve">referuje dr hab. Benedykt </w:t>
      </w:r>
      <w:proofErr w:type="spellStart"/>
      <w:r w:rsidR="00B54668" w:rsidRPr="00B54668">
        <w:rPr>
          <w:i/>
          <w:sz w:val="22"/>
          <w:szCs w:val="22"/>
        </w:rPr>
        <w:t>Odya</w:t>
      </w:r>
      <w:proofErr w:type="spellEnd"/>
      <w:r w:rsidR="00B54668" w:rsidRPr="00B54668">
        <w:rPr>
          <w:i/>
          <w:sz w:val="22"/>
          <w:szCs w:val="22"/>
        </w:rPr>
        <w:t xml:space="preserve">, prof. </w:t>
      </w:r>
      <w:proofErr w:type="spellStart"/>
      <w:r w:rsidR="00B54668" w:rsidRPr="00B54668">
        <w:rPr>
          <w:i/>
          <w:sz w:val="22"/>
          <w:szCs w:val="22"/>
        </w:rPr>
        <w:t>nadzw</w:t>
      </w:r>
      <w:proofErr w:type="spellEnd"/>
      <w:r w:rsidR="00B54668" w:rsidRPr="00B54668">
        <w:rPr>
          <w:i/>
          <w:sz w:val="22"/>
          <w:szCs w:val="22"/>
        </w:rPr>
        <w:t>., Prorektor ds. studenckich i Jakości Kształcenia.</w:t>
      </w:r>
    </w:p>
    <w:p w:rsidR="00FA531B" w:rsidRPr="00FA531B" w:rsidRDefault="00FA531B" w:rsidP="00F51787">
      <w:pPr>
        <w:pStyle w:val="msonormalcxsppierwszecxsppierwsze"/>
        <w:spacing w:before="120" w:beforeAutospacing="0" w:after="120" w:afterAutospacing="0"/>
        <w:ind w:left="1134" w:hanging="414"/>
        <w:contextualSpacing/>
        <w:jc w:val="both"/>
        <w:rPr>
          <w:sz w:val="22"/>
          <w:szCs w:val="22"/>
        </w:rPr>
      </w:pPr>
    </w:p>
    <w:p w:rsidR="00FA531B" w:rsidRPr="00FA531B" w:rsidRDefault="008065C8" w:rsidP="008065C8">
      <w:pPr>
        <w:pStyle w:val="msonormalcxsppierwszecxsppierwsze"/>
        <w:spacing w:before="120" w:beforeAutospacing="0" w:after="120" w:afterAutospacing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18.</w:t>
      </w:r>
      <w:r w:rsidR="00FA531B" w:rsidRPr="00FA531B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="00FA531B" w:rsidRPr="00FA531B">
        <w:rPr>
          <w:sz w:val="22"/>
          <w:szCs w:val="22"/>
        </w:rPr>
        <w:t xml:space="preserve">Przedstawienie projektu Statutu UKW </w:t>
      </w:r>
    </w:p>
    <w:p w:rsidR="00FA531B" w:rsidRDefault="00FA531B" w:rsidP="00FA531B">
      <w:pPr>
        <w:pStyle w:val="msonormalcxsppierwszecxsppierwsze"/>
        <w:spacing w:before="120" w:beforeAutospacing="0" w:after="120" w:afterAutospacing="0"/>
        <w:ind w:left="708"/>
        <w:contextualSpacing/>
        <w:jc w:val="both"/>
        <w:rPr>
          <w:i/>
          <w:sz w:val="22"/>
          <w:szCs w:val="22"/>
        </w:rPr>
      </w:pPr>
      <w:r w:rsidRPr="00FA531B">
        <w:rPr>
          <w:i/>
          <w:sz w:val="22"/>
          <w:szCs w:val="22"/>
        </w:rPr>
        <w:t xml:space="preserve">- referuje dr hab. Zbigniew Bukowski, prof. </w:t>
      </w:r>
      <w:proofErr w:type="spellStart"/>
      <w:r w:rsidRPr="00FA531B">
        <w:rPr>
          <w:i/>
          <w:sz w:val="22"/>
          <w:szCs w:val="22"/>
        </w:rPr>
        <w:t>nadzw</w:t>
      </w:r>
      <w:proofErr w:type="spellEnd"/>
      <w:r w:rsidRPr="00FA531B">
        <w:rPr>
          <w:i/>
          <w:sz w:val="22"/>
          <w:szCs w:val="22"/>
        </w:rPr>
        <w:t>. Prorektor ds. Finansów i Organizacji</w:t>
      </w:r>
    </w:p>
    <w:p w:rsidR="00FA531B" w:rsidRPr="00FA531B" w:rsidRDefault="00FA531B" w:rsidP="00FA531B">
      <w:pPr>
        <w:pStyle w:val="msonormalcxsppierwszecxsppierwsze"/>
        <w:spacing w:before="120" w:beforeAutospacing="0" w:after="120" w:afterAutospacing="0"/>
        <w:ind w:left="708"/>
        <w:contextualSpacing/>
        <w:jc w:val="both"/>
        <w:rPr>
          <w:i/>
          <w:sz w:val="22"/>
          <w:szCs w:val="22"/>
        </w:rPr>
      </w:pPr>
    </w:p>
    <w:p w:rsidR="00D822B2" w:rsidRPr="008065C8" w:rsidRDefault="00FA531B" w:rsidP="008065C8">
      <w:pPr>
        <w:pStyle w:val="Akapitzlist"/>
        <w:numPr>
          <w:ilvl w:val="0"/>
          <w:numId w:val="25"/>
        </w:numPr>
        <w:rPr>
          <w:rFonts w:ascii="Times New Roman" w:hAnsi="Times New Roman" w:cs="Times New Roman"/>
        </w:rPr>
      </w:pPr>
      <w:r w:rsidRPr="008065C8">
        <w:rPr>
          <w:rFonts w:ascii="Times New Roman" w:hAnsi="Times New Roman" w:cs="Times New Roman"/>
        </w:rPr>
        <w:t xml:space="preserve">Sprawy bieżące. </w:t>
      </w:r>
    </w:p>
    <w:p w:rsidR="00FA531B" w:rsidRPr="00FA531B" w:rsidRDefault="00FA531B" w:rsidP="008065C8">
      <w:pPr>
        <w:pStyle w:val="Akapitzlist"/>
        <w:numPr>
          <w:ilvl w:val="0"/>
          <w:numId w:val="2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Zamknięcie posiedzenia. </w:t>
      </w:r>
    </w:p>
    <w:sectPr w:rsidR="00FA531B" w:rsidRPr="00FA53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EC7" w:rsidRDefault="00540EC7" w:rsidP="00FE1919">
      <w:pPr>
        <w:spacing w:after="0" w:line="240" w:lineRule="auto"/>
      </w:pPr>
      <w:r>
        <w:separator/>
      </w:r>
    </w:p>
  </w:endnote>
  <w:endnote w:type="continuationSeparator" w:id="0">
    <w:p w:rsidR="00540EC7" w:rsidRDefault="00540EC7" w:rsidP="00FE1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919" w:rsidRDefault="00FE191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919" w:rsidRDefault="00FE191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919" w:rsidRDefault="00FE191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EC7" w:rsidRDefault="00540EC7" w:rsidP="00FE1919">
      <w:pPr>
        <w:spacing w:after="0" w:line="240" w:lineRule="auto"/>
      </w:pPr>
      <w:r>
        <w:separator/>
      </w:r>
    </w:p>
  </w:footnote>
  <w:footnote w:type="continuationSeparator" w:id="0">
    <w:p w:rsidR="00540EC7" w:rsidRDefault="00540EC7" w:rsidP="00FE1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919" w:rsidRDefault="00FE191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919" w:rsidRDefault="00FE191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919" w:rsidRDefault="00FE191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D6846"/>
    <w:multiLevelType w:val="hybridMultilevel"/>
    <w:tmpl w:val="120EFC2A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  <w:i w:val="0"/>
      </w:rPr>
    </w:lvl>
    <w:lvl w:ilvl="1" w:tplc="04150019">
      <w:start w:val="1"/>
      <w:numFmt w:val="lowerLetter"/>
      <w:lvlText w:val="%2."/>
      <w:lvlJc w:val="left"/>
      <w:pPr>
        <w:ind w:left="2496" w:hanging="360"/>
      </w:pPr>
    </w:lvl>
    <w:lvl w:ilvl="2" w:tplc="0415001B">
      <w:start w:val="1"/>
      <w:numFmt w:val="lowerRoman"/>
      <w:lvlText w:val="%3."/>
      <w:lvlJc w:val="right"/>
      <w:pPr>
        <w:ind w:left="3216" w:hanging="180"/>
      </w:pPr>
    </w:lvl>
    <w:lvl w:ilvl="3" w:tplc="0415000F">
      <w:start w:val="1"/>
      <w:numFmt w:val="decimal"/>
      <w:lvlText w:val="%4."/>
      <w:lvlJc w:val="left"/>
      <w:pPr>
        <w:ind w:left="3936" w:hanging="360"/>
      </w:pPr>
    </w:lvl>
    <w:lvl w:ilvl="4" w:tplc="04150019">
      <w:start w:val="1"/>
      <w:numFmt w:val="lowerLetter"/>
      <w:lvlText w:val="%5."/>
      <w:lvlJc w:val="left"/>
      <w:pPr>
        <w:ind w:left="4656" w:hanging="360"/>
      </w:pPr>
    </w:lvl>
    <w:lvl w:ilvl="5" w:tplc="0415001B">
      <w:start w:val="1"/>
      <w:numFmt w:val="lowerRoman"/>
      <w:lvlText w:val="%6."/>
      <w:lvlJc w:val="right"/>
      <w:pPr>
        <w:ind w:left="5376" w:hanging="180"/>
      </w:pPr>
    </w:lvl>
    <w:lvl w:ilvl="6" w:tplc="0415000F">
      <w:start w:val="1"/>
      <w:numFmt w:val="decimal"/>
      <w:lvlText w:val="%7."/>
      <w:lvlJc w:val="left"/>
      <w:pPr>
        <w:ind w:left="6096" w:hanging="360"/>
      </w:pPr>
    </w:lvl>
    <w:lvl w:ilvl="7" w:tplc="04150019">
      <w:start w:val="1"/>
      <w:numFmt w:val="lowerLetter"/>
      <w:lvlText w:val="%8."/>
      <w:lvlJc w:val="left"/>
      <w:pPr>
        <w:ind w:left="6816" w:hanging="360"/>
      </w:pPr>
    </w:lvl>
    <w:lvl w:ilvl="8" w:tplc="0415001B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022324D1"/>
    <w:multiLevelType w:val="hybridMultilevel"/>
    <w:tmpl w:val="75BA06AE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C4F6D"/>
    <w:multiLevelType w:val="hybridMultilevel"/>
    <w:tmpl w:val="EF8A130C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4130E"/>
    <w:multiLevelType w:val="hybridMultilevel"/>
    <w:tmpl w:val="F40C00B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37469A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15674694"/>
    <w:multiLevelType w:val="hybridMultilevel"/>
    <w:tmpl w:val="C81683E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77173EC"/>
    <w:multiLevelType w:val="hybridMultilevel"/>
    <w:tmpl w:val="14FC79E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FAC4E03"/>
    <w:multiLevelType w:val="hybridMultilevel"/>
    <w:tmpl w:val="2C1CB5B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532157C"/>
    <w:multiLevelType w:val="hybridMultilevel"/>
    <w:tmpl w:val="6FA4462A"/>
    <w:lvl w:ilvl="0" w:tplc="3D3ED63E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CB972F3"/>
    <w:multiLevelType w:val="hybridMultilevel"/>
    <w:tmpl w:val="5DFADA5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32A76D25"/>
    <w:multiLevelType w:val="hybridMultilevel"/>
    <w:tmpl w:val="5E880C1C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FD2074"/>
    <w:multiLevelType w:val="hybridMultilevel"/>
    <w:tmpl w:val="55C8448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48EC4D73"/>
    <w:multiLevelType w:val="hybridMultilevel"/>
    <w:tmpl w:val="01707926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BB10D4A"/>
    <w:multiLevelType w:val="hybridMultilevel"/>
    <w:tmpl w:val="D73CD5E8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5B6A37"/>
    <w:multiLevelType w:val="hybridMultilevel"/>
    <w:tmpl w:val="E4144E1C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992C7F"/>
    <w:multiLevelType w:val="hybridMultilevel"/>
    <w:tmpl w:val="F4144228"/>
    <w:lvl w:ilvl="0" w:tplc="8D5A4868">
      <w:start w:val="1"/>
      <w:numFmt w:val="decimal"/>
      <w:lvlText w:val="%1."/>
      <w:lvlJc w:val="left"/>
      <w:pPr>
        <w:ind w:left="1068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34630D1"/>
    <w:multiLevelType w:val="hybridMultilevel"/>
    <w:tmpl w:val="0A9ED37E"/>
    <w:lvl w:ilvl="0" w:tplc="317A828A">
      <w:start w:val="2"/>
      <w:numFmt w:val="decimal"/>
      <w:lvlText w:val="%1."/>
      <w:lvlJc w:val="left"/>
      <w:pPr>
        <w:ind w:left="108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4C512E6"/>
    <w:multiLevelType w:val="hybridMultilevel"/>
    <w:tmpl w:val="7DE058F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6EAD1FB3"/>
    <w:multiLevelType w:val="hybridMultilevel"/>
    <w:tmpl w:val="D5C6C3EA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241C7A"/>
    <w:multiLevelType w:val="hybridMultilevel"/>
    <w:tmpl w:val="6030835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762536C4"/>
    <w:multiLevelType w:val="hybridMultilevel"/>
    <w:tmpl w:val="70A4CEE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76B30547"/>
    <w:multiLevelType w:val="hybridMultilevel"/>
    <w:tmpl w:val="4534437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7E4F6008"/>
    <w:multiLevelType w:val="hybridMultilevel"/>
    <w:tmpl w:val="DC38FA8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7EF556A7"/>
    <w:multiLevelType w:val="hybridMultilevel"/>
    <w:tmpl w:val="3244C4DC"/>
    <w:lvl w:ilvl="0" w:tplc="0415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5"/>
  </w:num>
  <w:num w:numId="7">
    <w:abstractNumId w:val="9"/>
  </w:num>
  <w:num w:numId="8">
    <w:abstractNumId w:val="6"/>
  </w:num>
  <w:num w:numId="9">
    <w:abstractNumId w:val="11"/>
  </w:num>
  <w:num w:numId="10">
    <w:abstractNumId w:val="12"/>
  </w:num>
  <w:num w:numId="1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</w:num>
  <w:num w:numId="13">
    <w:abstractNumId w:val="21"/>
  </w:num>
  <w:num w:numId="14">
    <w:abstractNumId w:val="7"/>
  </w:num>
  <w:num w:numId="15">
    <w:abstractNumId w:val="17"/>
  </w:num>
  <w:num w:numId="16">
    <w:abstractNumId w:val="22"/>
  </w:num>
  <w:num w:numId="17">
    <w:abstractNumId w:val="10"/>
  </w:num>
  <w:num w:numId="18">
    <w:abstractNumId w:val="2"/>
  </w:num>
  <w:num w:numId="19">
    <w:abstractNumId w:val="3"/>
  </w:num>
  <w:num w:numId="20">
    <w:abstractNumId w:val="1"/>
  </w:num>
  <w:num w:numId="21">
    <w:abstractNumId w:val="13"/>
  </w:num>
  <w:num w:numId="22">
    <w:abstractNumId w:val="14"/>
  </w:num>
  <w:num w:numId="23">
    <w:abstractNumId w:val="18"/>
  </w:num>
  <w:num w:numId="24">
    <w:abstractNumId w:val="0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149"/>
    <w:rsid w:val="00006527"/>
    <w:rsid w:val="001F5149"/>
    <w:rsid w:val="00540EC7"/>
    <w:rsid w:val="00647AED"/>
    <w:rsid w:val="00726B48"/>
    <w:rsid w:val="008065C8"/>
    <w:rsid w:val="00824CB5"/>
    <w:rsid w:val="009B2E3E"/>
    <w:rsid w:val="00AC733C"/>
    <w:rsid w:val="00B54668"/>
    <w:rsid w:val="00CF4457"/>
    <w:rsid w:val="00D822B2"/>
    <w:rsid w:val="00F51787"/>
    <w:rsid w:val="00FA531B"/>
    <w:rsid w:val="00FE1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E399E"/>
  <w15:chartTrackingRefBased/>
  <w15:docId w15:val="{079C15F9-3483-4AA5-BC39-B66814267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51787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1787"/>
    <w:pPr>
      <w:spacing w:after="200" w:line="276" w:lineRule="auto"/>
      <w:ind w:left="720"/>
      <w:contextualSpacing/>
    </w:pPr>
    <w:rPr>
      <w:rFonts w:eastAsiaTheme="minorEastAsia"/>
      <w:lang w:eastAsia="pl-PL"/>
    </w:rPr>
  </w:style>
  <w:style w:type="paragraph" w:customStyle="1" w:styleId="msonormalcxsppierwszecxspnazwiskocxsppierwszecxsppierwszecxsppierwszecxsppierwszecxsppierwszecxspnazwisko">
    <w:name w:val="msonormalcxsppierwszecxspnazwiskocxsppierwszecxsppierwszecxsppierwszecxsppierwszecxsppierwszecxspnazwisko"/>
    <w:basedOn w:val="Normalny"/>
    <w:rsid w:val="00F51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sonormalcxsppierwszecxsppierwsze">
    <w:name w:val="msonormalcxsppierwszecxsppierwsze"/>
    <w:basedOn w:val="Normalny"/>
    <w:rsid w:val="00F51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19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1919"/>
  </w:style>
  <w:style w:type="paragraph" w:styleId="Stopka">
    <w:name w:val="footer"/>
    <w:basedOn w:val="Normalny"/>
    <w:link w:val="StopkaZnak"/>
    <w:uiPriority w:val="99"/>
    <w:unhideWhenUsed/>
    <w:rsid w:val="00FE19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19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1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876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monika</cp:lastModifiedBy>
  <cp:revision>2</cp:revision>
  <dcterms:created xsi:type="dcterms:W3CDTF">2019-02-21T08:04:00Z</dcterms:created>
  <dcterms:modified xsi:type="dcterms:W3CDTF">2019-02-21T08:04:00Z</dcterms:modified>
</cp:coreProperties>
</file>