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88683C">
        <w:rPr>
          <w:rFonts w:cs="Times New Roman"/>
          <w:sz w:val="18"/>
          <w:szCs w:val="18"/>
        </w:rPr>
        <w:t>2</w:t>
      </w:r>
      <w:r w:rsidR="00F25796">
        <w:rPr>
          <w:rFonts w:cs="Times New Roman"/>
          <w:sz w:val="18"/>
          <w:szCs w:val="18"/>
        </w:rPr>
        <w:t>1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6566C5">
        <w:rPr>
          <w:rFonts w:cs="Times New Roman"/>
          <w:sz w:val="20"/>
          <w:szCs w:val="20"/>
        </w:rPr>
        <w:t>1</w:t>
      </w:r>
      <w:r w:rsidR="00A425DC">
        <w:rPr>
          <w:rFonts w:cs="Times New Roman"/>
          <w:sz w:val="20"/>
          <w:szCs w:val="20"/>
        </w:rPr>
        <w:t>2</w:t>
      </w:r>
      <w:r w:rsidR="00831E0F">
        <w:rPr>
          <w:rFonts w:cs="Times New Roman"/>
          <w:sz w:val="20"/>
          <w:szCs w:val="20"/>
        </w:rPr>
        <w:t>.0</w:t>
      </w:r>
      <w:r w:rsidR="0088683C">
        <w:rPr>
          <w:rFonts w:cs="Times New Roman"/>
          <w:sz w:val="20"/>
          <w:szCs w:val="20"/>
        </w:rPr>
        <w:t>3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CD262F" w:rsidRDefault="004024F6" w:rsidP="00CD262F">
      <w:pPr>
        <w:autoSpaceDE w:val="0"/>
        <w:spacing w:line="276" w:lineRule="auto"/>
        <w:ind w:right="15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8683C">
        <w:rPr>
          <w:rFonts w:cs="Times New Roman"/>
          <w:i/>
          <w:sz w:val="20"/>
          <w:szCs w:val="20"/>
        </w:rPr>
        <w:t>Dotyczy:</w:t>
      </w:r>
      <w:r w:rsidR="00F7473D" w:rsidRPr="0088683C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CD262F">
        <w:rPr>
          <w:rFonts w:cs="Times New Roman"/>
          <w:i/>
          <w:sz w:val="20"/>
          <w:szCs w:val="20"/>
        </w:rPr>
        <w:t xml:space="preserve">nieograniczonego na: </w:t>
      </w:r>
      <w:r w:rsidRPr="00CD262F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CD262F" w:rsidRPr="00CD262F">
        <w:rPr>
          <w:rFonts w:cs="Times New Roman"/>
          <w:b/>
          <w:i/>
          <w:sz w:val="20"/>
          <w:szCs w:val="20"/>
        </w:rPr>
        <w:t>SUKCESYWNA DOSTAWA MATERIAŁÓW ELEKTRYCZNYCH</w:t>
      </w:r>
      <w:r w:rsidR="00CD262F">
        <w:rPr>
          <w:rFonts w:cs="Times New Roman"/>
          <w:b/>
          <w:i/>
          <w:sz w:val="20"/>
          <w:szCs w:val="20"/>
        </w:rPr>
        <w:t xml:space="preserve"> </w:t>
      </w:r>
      <w:r w:rsidR="00CD262F" w:rsidRPr="00CD262F">
        <w:rPr>
          <w:rFonts w:cs="Times New Roman"/>
          <w:b/>
          <w:i/>
          <w:sz w:val="20"/>
          <w:szCs w:val="20"/>
        </w:rPr>
        <w:t xml:space="preserve"> NA POTRZEBY UKW</w:t>
      </w:r>
      <w:r w:rsidRPr="00CD262F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CD262F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</w:t>
      </w:r>
      <w:r w:rsidR="0088683C" w:rsidRPr="00CD262F">
        <w:rPr>
          <w:rFonts w:cs="Times New Roman"/>
          <w:i/>
          <w:kern w:val="0"/>
          <w:sz w:val="20"/>
          <w:szCs w:val="20"/>
          <w:lang w:eastAsia="ar-SA" w:bidi="ar-SA"/>
        </w:rPr>
        <w:t>2</w:t>
      </w:r>
      <w:r w:rsidR="00F25796" w:rsidRPr="00CD262F">
        <w:rPr>
          <w:rFonts w:cs="Times New Roman"/>
          <w:i/>
          <w:kern w:val="0"/>
          <w:sz w:val="20"/>
          <w:szCs w:val="20"/>
          <w:lang w:eastAsia="ar-SA" w:bidi="ar-SA"/>
        </w:rPr>
        <w:t>1</w:t>
      </w:r>
      <w:r w:rsidRPr="00CD262F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CD262F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CD262F" w:rsidRDefault="004024F6" w:rsidP="00021AEF">
      <w:pPr>
        <w:autoSpaceDE w:val="0"/>
        <w:spacing w:line="360" w:lineRule="auto"/>
        <w:ind w:right="15"/>
        <w:jc w:val="center"/>
        <w:rPr>
          <w:rFonts w:cs="Times New Roman"/>
          <w:b/>
          <w:kern w:val="0"/>
          <w:sz w:val="20"/>
          <w:szCs w:val="20"/>
          <w:lang w:eastAsia="ar-SA" w:bidi="ar-SA"/>
        </w:rPr>
      </w:pPr>
      <w:r>
        <w:rPr>
          <w:rFonts w:cs="Times New Roman"/>
          <w:sz w:val="22"/>
          <w:szCs w:val="22"/>
        </w:rPr>
        <w:t>D</w:t>
      </w:r>
      <w:r w:rsidR="00F7473D" w:rsidRPr="004024F6">
        <w:rPr>
          <w:rFonts w:cs="Times New Roman"/>
          <w:sz w:val="22"/>
          <w:szCs w:val="22"/>
        </w:rPr>
        <w:t>ział</w:t>
      </w:r>
      <w:r>
        <w:rPr>
          <w:rFonts w:cs="Times New Roman"/>
          <w:sz w:val="22"/>
          <w:szCs w:val="22"/>
        </w:rPr>
        <w:t>ając na podstawie art. 38 ust. 2</w:t>
      </w:r>
      <w:r w:rsidR="00F7473D" w:rsidRPr="004024F6">
        <w:rPr>
          <w:rFonts w:cs="Times New Roman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cs="Times New Roman"/>
          <w:sz w:val="22"/>
          <w:szCs w:val="22"/>
        </w:rPr>
        <w:t>t.j.</w:t>
      </w:r>
      <w:r w:rsidR="00F7473D" w:rsidRPr="004024F6">
        <w:rPr>
          <w:rFonts w:cs="Times New Roman"/>
          <w:sz w:val="22"/>
          <w:szCs w:val="22"/>
        </w:rPr>
        <w:t>Dz</w:t>
      </w:r>
      <w:proofErr w:type="spellEnd"/>
      <w:r w:rsidR="00F7473D" w:rsidRPr="004024F6">
        <w:rPr>
          <w:rFonts w:cs="Times New Roman"/>
          <w:sz w:val="22"/>
          <w:szCs w:val="22"/>
        </w:rPr>
        <w:t>. U. z 2018 r. poz. 1986</w:t>
      </w:r>
      <w:r w:rsidR="00831E0F">
        <w:rPr>
          <w:rFonts w:cs="Times New Roman"/>
          <w:sz w:val="22"/>
          <w:szCs w:val="22"/>
        </w:rPr>
        <w:t xml:space="preserve"> ze zm. </w:t>
      </w:r>
      <w:r w:rsidR="00F7473D" w:rsidRPr="004024F6">
        <w:rPr>
          <w:rFonts w:cs="Times New Roman"/>
          <w:sz w:val="22"/>
          <w:szCs w:val="22"/>
        </w:rPr>
        <w:t xml:space="preserve">) Zamawiający przekazuje treść zapytań wraz z udzielonymi odpowiedziami w postępowaniu o udzielenie </w:t>
      </w:r>
      <w:r w:rsidR="00F7473D" w:rsidRPr="0088683C">
        <w:rPr>
          <w:rFonts w:cs="Times New Roman"/>
          <w:sz w:val="22"/>
          <w:szCs w:val="22"/>
        </w:rPr>
        <w:t xml:space="preserve">zamówienia </w:t>
      </w:r>
      <w:r w:rsidR="00F7473D" w:rsidRPr="00CD262F">
        <w:rPr>
          <w:rFonts w:cs="Times New Roman"/>
          <w:sz w:val="20"/>
          <w:szCs w:val="20"/>
        </w:rPr>
        <w:t>publicznego na:</w:t>
      </w:r>
      <w:r w:rsidR="00F7473D" w:rsidRPr="00CD262F">
        <w:rPr>
          <w:rFonts w:cs="Times New Roman"/>
          <w:color w:val="222222"/>
          <w:sz w:val="20"/>
          <w:szCs w:val="20"/>
        </w:rPr>
        <w:t xml:space="preserve"> </w:t>
      </w:r>
      <w:r w:rsidRPr="00CD262F">
        <w:rPr>
          <w:rFonts w:cs="Times New Roman"/>
          <w:kern w:val="0"/>
          <w:sz w:val="20"/>
          <w:szCs w:val="20"/>
          <w:lang w:eastAsia="ar-SA" w:bidi="ar-SA"/>
        </w:rPr>
        <w:t>„</w:t>
      </w:r>
      <w:r w:rsidR="00CD262F" w:rsidRPr="00CD262F">
        <w:rPr>
          <w:rFonts w:cs="Times New Roman"/>
          <w:b/>
          <w:i/>
          <w:sz w:val="20"/>
          <w:szCs w:val="20"/>
        </w:rPr>
        <w:t>SUKCESYWNA DOSTAWA MATERIAŁÓW ELEKTRYCZNYCH</w:t>
      </w:r>
      <w:r w:rsidR="00CD262F">
        <w:rPr>
          <w:rFonts w:cs="Times New Roman"/>
          <w:b/>
          <w:i/>
          <w:sz w:val="20"/>
          <w:szCs w:val="20"/>
        </w:rPr>
        <w:t xml:space="preserve"> </w:t>
      </w:r>
      <w:r w:rsidR="00CD262F" w:rsidRPr="00CD262F">
        <w:rPr>
          <w:rFonts w:cs="Times New Roman"/>
          <w:b/>
          <w:i/>
          <w:sz w:val="20"/>
          <w:szCs w:val="20"/>
        </w:rPr>
        <w:t xml:space="preserve"> NA POTRZEBY UKW</w:t>
      </w:r>
      <w:r w:rsidR="0088683C" w:rsidRPr="00CD262F">
        <w:rPr>
          <w:rFonts w:cs="Times New Roman"/>
          <w:i/>
          <w:iCs/>
          <w:sz w:val="20"/>
          <w:szCs w:val="20"/>
          <w:lang w:eastAsia="ar-SA"/>
        </w:rPr>
        <w:t>.</w:t>
      </w:r>
      <w:r w:rsidRPr="00CD262F">
        <w:rPr>
          <w:rFonts w:cs="Times New Roman"/>
          <w:kern w:val="0"/>
          <w:sz w:val="20"/>
          <w:szCs w:val="20"/>
          <w:lang w:eastAsia="ar-SA" w:bidi="ar-SA"/>
        </w:rPr>
        <w:t>”</w:t>
      </w:r>
    </w:p>
    <w:p w:rsidR="00262CE8" w:rsidRPr="00706589" w:rsidRDefault="00262CE8" w:rsidP="00262CE8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1:</w:t>
      </w:r>
    </w:p>
    <w:p w:rsidR="00F25796" w:rsidRDefault="00F25796" w:rsidP="00F25796">
      <w:pPr>
        <w:spacing w:line="360" w:lineRule="auto"/>
      </w:pPr>
      <w:r>
        <w:t>Pytanie 1. Dotyczy pozycji 8 Czy zamawiający dopuszcza żarówkę krótszą niż wyspecyfikowana z zachowaniem pozostałych parametrów?</w:t>
      </w:r>
    </w:p>
    <w:p w:rsidR="00F25796" w:rsidRDefault="00F25796" w:rsidP="00F25796">
      <w:pPr>
        <w:spacing w:line="360" w:lineRule="auto"/>
      </w:pPr>
      <w:r>
        <w:t xml:space="preserve">Jeżeli nie to proszę o wskazanie przykładowego produktu który spełnia wymagania zamawiającego.  </w:t>
      </w:r>
    </w:p>
    <w:p w:rsidR="00F25796" w:rsidRDefault="00F25796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262CE8" w:rsidRPr="0084323B" w:rsidRDefault="00262CE8" w:rsidP="00262CE8">
      <w:pPr>
        <w:jc w:val="both"/>
        <w:rPr>
          <w:rFonts w:cs="Times New Roman"/>
          <w:b/>
          <w:sz w:val="22"/>
          <w:szCs w:val="22"/>
          <w:lang w:eastAsia="ar-SA" w:bidi="ar-SA"/>
        </w:rPr>
      </w:pPr>
      <w:r w:rsidRPr="0084323B">
        <w:rPr>
          <w:rFonts w:cs="Times New Roman"/>
          <w:b/>
          <w:sz w:val="22"/>
          <w:szCs w:val="22"/>
          <w:u w:val="single"/>
          <w:lang w:eastAsia="ar-SA" w:bidi="ar-SA"/>
        </w:rPr>
        <w:t>Odpowiedź na pytanie nr 1</w:t>
      </w:r>
      <w:r w:rsidRPr="0084323B">
        <w:rPr>
          <w:rFonts w:cs="Times New Roman"/>
          <w:b/>
          <w:sz w:val="22"/>
          <w:szCs w:val="22"/>
          <w:lang w:eastAsia="ar-SA" w:bidi="ar-SA"/>
        </w:rPr>
        <w:t>:</w:t>
      </w:r>
    </w:p>
    <w:p w:rsidR="00021AEF" w:rsidRPr="0084323B" w:rsidRDefault="00021AEF" w:rsidP="00021AEF">
      <w:pPr>
        <w:spacing w:line="360" w:lineRule="auto"/>
        <w:rPr>
          <w:rFonts w:cs="Times New Roman"/>
          <w:sz w:val="22"/>
          <w:szCs w:val="22"/>
        </w:rPr>
      </w:pPr>
      <w:r w:rsidRPr="0084323B">
        <w:rPr>
          <w:rFonts w:cs="Times New Roman"/>
          <w:color w:val="000000"/>
          <w:sz w:val="22"/>
          <w:szCs w:val="22"/>
          <w:shd w:val="clear" w:color="auto" w:fill="FFFFFF"/>
        </w:rPr>
        <w:t>Zamawiający d</w:t>
      </w:r>
      <w:bookmarkStart w:id="0" w:name="_GoBack"/>
      <w:bookmarkEnd w:id="0"/>
      <w:r w:rsidRPr="0084323B">
        <w:rPr>
          <w:rFonts w:cs="Times New Roman"/>
          <w:color w:val="000000"/>
          <w:sz w:val="22"/>
          <w:szCs w:val="22"/>
          <w:shd w:val="clear" w:color="auto" w:fill="FFFFFF"/>
        </w:rPr>
        <w:t>opuszcza żarówkę krótszą.</w:t>
      </w:r>
    </w:p>
    <w:p w:rsidR="00706589" w:rsidRDefault="00706589" w:rsidP="00A25331">
      <w:pPr>
        <w:rPr>
          <w:b/>
          <w:sz w:val="22"/>
          <w:szCs w:val="22"/>
          <w:u w:val="single"/>
          <w:lang w:eastAsia="ar-SA" w:bidi="ar-SA"/>
        </w:rPr>
      </w:pPr>
    </w:p>
    <w:p w:rsidR="00021AEF" w:rsidRDefault="00262CE8" w:rsidP="00F25796">
      <w:pPr>
        <w:spacing w:line="360" w:lineRule="auto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2:</w:t>
      </w:r>
    </w:p>
    <w:p w:rsidR="00F25796" w:rsidRDefault="00F25796" w:rsidP="00F25796">
      <w:pPr>
        <w:spacing w:line="360" w:lineRule="auto"/>
      </w:pPr>
      <w:r w:rsidRPr="00F25796">
        <w:t xml:space="preserve"> </w:t>
      </w:r>
      <w:r>
        <w:t>Pytanie 2. Dotyczy pozycji 10. Jakiej mocy zasilacza zamawiający oczekuje?</w:t>
      </w:r>
    </w:p>
    <w:p w:rsidR="00F25796" w:rsidRDefault="00F25796" w:rsidP="00F25796">
      <w:pPr>
        <w:spacing w:line="360" w:lineRule="auto"/>
      </w:pPr>
      <w:r>
        <w:t xml:space="preserve">Czy można przyjąć zasilacz dowolnej mocy mieszczący się w zakresie 05-10W? </w:t>
      </w:r>
    </w:p>
    <w:p w:rsidR="00F25796" w:rsidRDefault="00F25796" w:rsidP="00F25796">
      <w:pPr>
        <w:spacing w:line="360" w:lineRule="auto"/>
      </w:pPr>
      <w:r>
        <w:t>Proszę o wskazanie przykładowego produktu spełniającego wyspecyfikowane przez zamawiającego parametry.</w:t>
      </w:r>
    </w:p>
    <w:p w:rsidR="00A25331" w:rsidRPr="00706589" w:rsidRDefault="00A25331" w:rsidP="00A25331">
      <w:pPr>
        <w:rPr>
          <w:b/>
          <w:sz w:val="22"/>
          <w:szCs w:val="22"/>
          <w:u w:val="single"/>
          <w:lang w:eastAsia="ar-SA" w:bidi="ar-SA"/>
        </w:rPr>
      </w:pPr>
    </w:p>
    <w:p w:rsidR="00262CE8" w:rsidRPr="00021AEF" w:rsidRDefault="00262CE8" w:rsidP="00262CE8">
      <w:pPr>
        <w:jc w:val="both"/>
        <w:rPr>
          <w:rFonts w:cs="Times New Roman"/>
          <w:b/>
          <w:u w:val="single"/>
          <w:lang w:eastAsia="ar-SA" w:bidi="ar-SA"/>
        </w:rPr>
      </w:pPr>
      <w:r w:rsidRPr="00021AEF">
        <w:rPr>
          <w:rFonts w:cs="Times New Roman"/>
          <w:b/>
          <w:u w:val="single"/>
          <w:lang w:eastAsia="ar-SA" w:bidi="ar-SA"/>
        </w:rPr>
        <w:t>Odpowiedź na pytanie nr 2:</w:t>
      </w:r>
    </w:p>
    <w:p w:rsidR="00262CE8" w:rsidRPr="00021AEF" w:rsidRDefault="00021AEF" w:rsidP="00A25331">
      <w:pPr>
        <w:rPr>
          <w:rFonts w:cs="Times New Roman"/>
          <w:lang w:eastAsia="ar-SA" w:bidi="ar-SA"/>
        </w:rPr>
      </w:pPr>
      <w:r w:rsidRPr="00021AEF">
        <w:rPr>
          <w:rFonts w:cs="Times New Roman"/>
          <w:color w:val="000000"/>
          <w:shd w:val="clear" w:color="auto" w:fill="FFFFFF"/>
        </w:rPr>
        <w:t>Zamawiający wymaga zasilacza 12V o mocy w zakresie 5-10W o wymiarach podanych w pkt. 10.</w:t>
      </w:r>
    </w:p>
    <w:p w:rsidR="00706589" w:rsidRDefault="00706589" w:rsidP="00A25331">
      <w:pPr>
        <w:rPr>
          <w:b/>
          <w:sz w:val="22"/>
          <w:szCs w:val="22"/>
          <w:u w:val="single"/>
          <w:lang w:eastAsia="ar-SA" w:bidi="ar-SA"/>
        </w:rPr>
      </w:pPr>
    </w:p>
    <w:p w:rsidR="00262CE8" w:rsidRPr="00706589" w:rsidRDefault="00262CE8" w:rsidP="00A25331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3:</w:t>
      </w:r>
    </w:p>
    <w:p w:rsidR="00F25796" w:rsidRDefault="00F25796" w:rsidP="00F25796">
      <w:pPr>
        <w:spacing w:line="360" w:lineRule="auto"/>
      </w:pPr>
      <w:r>
        <w:t>Pytanie 3. Dotyczy pozycji 12 Czy zamawiający dopuszcza przewód o długości 5m?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62CE8" w:rsidRPr="00021AEF" w:rsidRDefault="00262CE8" w:rsidP="00262CE8">
      <w:pPr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021AEF">
        <w:rPr>
          <w:rFonts w:cs="Times New Roman"/>
          <w:b/>
          <w:sz w:val="22"/>
          <w:szCs w:val="22"/>
          <w:u w:val="single"/>
          <w:lang w:eastAsia="ar-SA" w:bidi="ar-SA"/>
        </w:rPr>
        <w:t>Odpowiedź na pytanie nr 3:</w:t>
      </w:r>
    </w:p>
    <w:p w:rsidR="00262CE8" w:rsidRPr="00021AEF" w:rsidRDefault="00021AEF" w:rsidP="00262CE8">
      <w:pPr>
        <w:jc w:val="both"/>
        <w:rPr>
          <w:rFonts w:cs="Times New Roman"/>
          <w:sz w:val="22"/>
          <w:szCs w:val="22"/>
          <w:lang w:eastAsia="ar-SA" w:bidi="ar-SA"/>
        </w:rPr>
      </w:pPr>
      <w:r w:rsidRPr="00021AEF">
        <w:rPr>
          <w:rFonts w:cs="Times New Roman"/>
          <w:color w:val="000000"/>
          <w:sz w:val="22"/>
          <w:szCs w:val="22"/>
          <w:shd w:val="clear" w:color="auto" w:fill="FFFFFF"/>
        </w:rPr>
        <w:t>Zamawiający dopuszcza przedłużacz o długości 5m.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8616F8" w:rsidP="00A25331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4:</w:t>
      </w:r>
    </w:p>
    <w:p w:rsidR="00F25796" w:rsidRPr="00021AEF" w:rsidRDefault="00F25796" w:rsidP="00F25796">
      <w:pPr>
        <w:spacing w:line="360" w:lineRule="auto"/>
        <w:rPr>
          <w:rFonts w:cs="Times New Roman"/>
        </w:rPr>
      </w:pPr>
      <w:r w:rsidRPr="00021AEF">
        <w:rPr>
          <w:rFonts w:cs="Times New Roman"/>
        </w:rPr>
        <w:lastRenderedPageBreak/>
        <w:t xml:space="preserve">Pytanie 4. Dotyczy pozycji 33 Proszę o wyjaśnienie co oznacza zapis „l=235mm” </w:t>
      </w:r>
    </w:p>
    <w:p w:rsidR="00F25796" w:rsidRPr="00021AEF" w:rsidRDefault="00F25796" w:rsidP="00F25796">
      <w:pPr>
        <w:spacing w:line="360" w:lineRule="auto"/>
        <w:rPr>
          <w:rFonts w:cs="Times New Roman"/>
        </w:rPr>
      </w:pPr>
      <w:r w:rsidRPr="00021AEF">
        <w:rPr>
          <w:rFonts w:cs="Times New Roman"/>
        </w:rPr>
        <w:t>Nigdzie w specyfikacji przedmiotu zamówienia jak i w SIWZ zamawiający nie podaje wyjaśnienia skrótu „l”.</w:t>
      </w:r>
    </w:p>
    <w:p w:rsidR="008616F8" w:rsidRPr="00021AEF" w:rsidRDefault="008616F8" w:rsidP="008616F8">
      <w:pPr>
        <w:jc w:val="both"/>
        <w:rPr>
          <w:rFonts w:cs="Times New Roman"/>
          <w:lang w:eastAsia="ar-SA" w:bidi="ar-SA"/>
        </w:rPr>
      </w:pPr>
    </w:p>
    <w:p w:rsidR="008616F8" w:rsidRPr="00021AEF" w:rsidRDefault="008616F8" w:rsidP="008616F8">
      <w:pPr>
        <w:jc w:val="both"/>
        <w:rPr>
          <w:rFonts w:cs="Times New Roman"/>
          <w:b/>
          <w:u w:val="single"/>
          <w:lang w:eastAsia="ar-SA" w:bidi="ar-SA"/>
        </w:rPr>
      </w:pPr>
      <w:r w:rsidRPr="00021AEF">
        <w:rPr>
          <w:rFonts w:cs="Times New Roman"/>
          <w:b/>
          <w:u w:val="single"/>
          <w:lang w:eastAsia="ar-SA" w:bidi="ar-SA"/>
        </w:rPr>
        <w:t>Odpowiedź na pytanie nr 4:</w:t>
      </w:r>
    </w:p>
    <w:p w:rsidR="0021497E" w:rsidRPr="00021AEF" w:rsidRDefault="00021AEF" w:rsidP="008616F8">
      <w:pPr>
        <w:jc w:val="both"/>
        <w:rPr>
          <w:rFonts w:cs="Times New Roman"/>
          <w:b/>
          <w:u w:val="single"/>
          <w:lang w:eastAsia="ar-SA" w:bidi="ar-SA"/>
        </w:rPr>
      </w:pPr>
      <w:r w:rsidRPr="00021AEF">
        <w:rPr>
          <w:rFonts w:cs="Times New Roman"/>
          <w:color w:val="000000"/>
          <w:shd w:val="clear" w:color="auto" w:fill="FFFFFF"/>
        </w:rPr>
        <w:t>Litera l określa długość świetlówki.</w:t>
      </w:r>
    </w:p>
    <w:p w:rsidR="00021AEF" w:rsidRPr="00021AEF" w:rsidRDefault="00021AEF" w:rsidP="008616F8">
      <w:pPr>
        <w:jc w:val="both"/>
        <w:rPr>
          <w:rFonts w:cs="Times New Roman"/>
          <w:b/>
          <w:u w:val="single"/>
          <w:lang w:eastAsia="ar-SA" w:bidi="ar-SA"/>
        </w:rPr>
      </w:pPr>
    </w:p>
    <w:p w:rsidR="008616F8" w:rsidRPr="00021AEF" w:rsidRDefault="008616F8" w:rsidP="008616F8">
      <w:pPr>
        <w:jc w:val="both"/>
        <w:rPr>
          <w:rFonts w:cs="Times New Roman"/>
          <w:b/>
          <w:u w:val="single"/>
          <w:lang w:eastAsia="ar-SA" w:bidi="ar-SA"/>
        </w:rPr>
      </w:pPr>
      <w:r w:rsidRPr="00021AEF">
        <w:rPr>
          <w:rFonts w:cs="Times New Roman"/>
          <w:b/>
          <w:u w:val="single"/>
          <w:lang w:eastAsia="ar-SA" w:bidi="ar-SA"/>
        </w:rPr>
        <w:t>Pytanie nr 5:</w:t>
      </w:r>
    </w:p>
    <w:p w:rsidR="00F25796" w:rsidRPr="00021AEF" w:rsidRDefault="00F25796" w:rsidP="00F25796">
      <w:pPr>
        <w:spacing w:line="360" w:lineRule="auto"/>
        <w:rPr>
          <w:rFonts w:cs="Times New Roman"/>
        </w:rPr>
      </w:pPr>
      <w:r w:rsidRPr="00021AEF">
        <w:rPr>
          <w:rFonts w:cs="Times New Roman"/>
        </w:rPr>
        <w:t>Pytanie 4. Dotyczy pozycji 34 Czy zamawiający dopuszcza świetlówkę o barwie 3000K z zachowaniem wszystkich pozostałych parametrów?</w:t>
      </w:r>
    </w:p>
    <w:p w:rsidR="00DD3F3D" w:rsidRPr="00021AEF" w:rsidRDefault="00DD3F3D" w:rsidP="00DD3F3D">
      <w:pPr>
        <w:jc w:val="both"/>
        <w:rPr>
          <w:rFonts w:cs="Times New Roman"/>
          <w:lang w:eastAsia="ar-SA" w:bidi="ar-SA"/>
        </w:rPr>
      </w:pPr>
    </w:p>
    <w:p w:rsidR="00DD3F3D" w:rsidRPr="00021AEF" w:rsidRDefault="00DD3F3D" w:rsidP="00DD3F3D">
      <w:pPr>
        <w:jc w:val="both"/>
        <w:rPr>
          <w:rFonts w:cs="Times New Roman"/>
          <w:b/>
          <w:u w:val="single"/>
          <w:lang w:eastAsia="ar-SA" w:bidi="ar-SA"/>
        </w:rPr>
      </w:pPr>
      <w:r w:rsidRPr="00021AEF">
        <w:rPr>
          <w:rFonts w:cs="Times New Roman"/>
          <w:b/>
          <w:u w:val="single"/>
          <w:lang w:eastAsia="ar-SA" w:bidi="ar-SA"/>
        </w:rPr>
        <w:t>Odpowiedź na pytanie nr 5:</w:t>
      </w:r>
    </w:p>
    <w:p w:rsidR="008616F8" w:rsidRPr="00021AEF" w:rsidRDefault="00021AEF" w:rsidP="00DD3F3D">
      <w:pPr>
        <w:jc w:val="both"/>
        <w:rPr>
          <w:rFonts w:cs="Times New Roman"/>
          <w:lang w:eastAsia="ar-SA" w:bidi="ar-SA"/>
        </w:rPr>
      </w:pPr>
      <w:r w:rsidRPr="00021AEF">
        <w:rPr>
          <w:rFonts w:cs="Times New Roman"/>
          <w:color w:val="000000"/>
          <w:shd w:val="clear" w:color="auto" w:fill="FFFFFF"/>
        </w:rPr>
        <w:t>Zamawiający nie dopuszcza świetlówki o barwie 3000K.</w:t>
      </w:r>
    </w:p>
    <w:p w:rsidR="00270F97" w:rsidRPr="00021AEF" w:rsidRDefault="00270F97" w:rsidP="00DD3F3D">
      <w:pPr>
        <w:jc w:val="both"/>
        <w:rPr>
          <w:rFonts w:cs="Times New Roman"/>
          <w:lang w:eastAsia="ar-SA" w:bidi="ar-SA"/>
        </w:rPr>
      </w:pPr>
    </w:p>
    <w:p w:rsidR="0021497E" w:rsidRDefault="0021497E" w:rsidP="00DD3F3D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5961E8" w:rsidRDefault="005961E8" w:rsidP="00A25331">
      <w:pPr>
        <w:rPr>
          <w:lang w:eastAsia="ar-SA" w:bidi="ar-SA"/>
        </w:rPr>
      </w:pPr>
    </w:p>
    <w:p w:rsidR="007C3AA6" w:rsidRPr="007C3AA6" w:rsidRDefault="007C3AA6" w:rsidP="007C3AA6">
      <w:pPr>
        <w:jc w:val="center"/>
        <w:rPr>
          <w:b/>
          <w:lang w:eastAsia="ar-SA" w:bidi="ar-SA"/>
        </w:rPr>
      </w:pPr>
      <w:r w:rsidRPr="007C3AA6">
        <w:rPr>
          <w:b/>
          <w:lang w:eastAsia="ar-SA" w:bidi="ar-SA"/>
        </w:rPr>
        <w:t>MODYFIKACJA SIWZ</w:t>
      </w:r>
    </w:p>
    <w:p w:rsidR="007C3AA6" w:rsidRDefault="007C3AA6" w:rsidP="007C3AA6">
      <w:pPr>
        <w:jc w:val="both"/>
        <w:rPr>
          <w:lang w:eastAsia="ar-SA" w:bidi="ar-SA"/>
        </w:rPr>
      </w:pPr>
      <w:r>
        <w:rPr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7C3AA6" w:rsidRDefault="007C3AA6" w:rsidP="007C3AA6">
      <w:pPr>
        <w:jc w:val="both"/>
        <w:rPr>
          <w:lang w:eastAsia="ar-SA" w:bidi="ar-SA"/>
        </w:rPr>
      </w:pPr>
    </w:p>
    <w:p w:rsidR="00021AEF" w:rsidRDefault="00021AEF" w:rsidP="00021AEF">
      <w:pPr>
        <w:jc w:val="both"/>
        <w:rPr>
          <w:lang w:eastAsia="ar-SA" w:bidi="ar-SA"/>
        </w:rPr>
      </w:pPr>
      <w:r>
        <w:rPr>
          <w:lang w:eastAsia="ar-SA" w:bidi="ar-SA"/>
        </w:rPr>
        <w:t xml:space="preserve">Zmienia się treść formularza cenowego stanowiącego załącznik nr 2 do SIWZ: </w:t>
      </w:r>
    </w:p>
    <w:p w:rsidR="0084323B" w:rsidRDefault="0084323B" w:rsidP="00021AEF">
      <w:pPr>
        <w:jc w:val="both"/>
        <w:rPr>
          <w:b/>
          <w:lang w:eastAsia="ar-SA" w:bidi="ar-SA"/>
        </w:rPr>
      </w:pPr>
    </w:p>
    <w:p w:rsidR="00021AEF" w:rsidRDefault="00021AEF" w:rsidP="00021AEF">
      <w:pPr>
        <w:jc w:val="both"/>
        <w:rPr>
          <w:b/>
          <w:lang w:eastAsia="ar-SA" w:bidi="ar-SA"/>
        </w:rPr>
      </w:pPr>
      <w:r>
        <w:rPr>
          <w:b/>
          <w:lang w:eastAsia="ar-SA" w:bidi="ar-SA"/>
        </w:rPr>
        <w:t>Pozycja 8</w:t>
      </w:r>
    </w:p>
    <w:p w:rsidR="00021AEF" w:rsidRPr="00344EE1" w:rsidRDefault="00021AEF" w:rsidP="00021AEF">
      <w:pPr>
        <w:jc w:val="both"/>
        <w:rPr>
          <w:u w:val="single"/>
          <w:lang w:eastAsia="ar-SA" w:bidi="ar-SA"/>
        </w:rPr>
      </w:pPr>
      <w:r w:rsidRPr="00344EE1">
        <w:rPr>
          <w:u w:val="single"/>
          <w:lang w:eastAsia="ar-SA" w:bidi="ar-SA"/>
        </w:rPr>
        <w:t>było:</w:t>
      </w:r>
    </w:p>
    <w:p w:rsidR="00021AEF" w:rsidRDefault="00021AEF" w:rsidP="00021AEF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</w:r>
      <w:r w:rsidRPr="00021AEF">
        <w:rPr>
          <w:lang w:eastAsia="ar-SA" w:bidi="ar-SA"/>
        </w:rPr>
        <w:t>żarówka LED COB  G4/12V/5W/3000-3200K/ok.470-490lm/pełna powierzchnia czynna-360 stopni, trwałość min.50000h, długość 47-49mm, średnica max 15,5mm</w:t>
      </w:r>
    </w:p>
    <w:p w:rsidR="00021AEF" w:rsidRPr="00344EE1" w:rsidRDefault="00021AEF" w:rsidP="00021AEF">
      <w:pPr>
        <w:jc w:val="both"/>
        <w:rPr>
          <w:u w:val="single"/>
          <w:lang w:eastAsia="ar-SA" w:bidi="ar-SA"/>
        </w:rPr>
      </w:pPr>
      <w:r>
        <w:rPr>
          <w:u w:val="single"/>
          <w:lang w:eastAsia="ar-SA" w:bidi="ar-SA"/>
        </w:rPr>
        <w:t>winno być</w:t>
      </w:r>
      <w:r w:rsidRPr="00344EE1">
        <w:rPr>
          <w:u w:val="single"/>
          <w:lang w:eastAsia="ar-SA" w:bidi="ar-SA"/>
        </w:rPr>
        <w:t>:</w:t>
      </w:r>
    </w:p>
    <w:p w:rsidR="007C3AA6" w:rsidRDefault="00021AEF" w:rsidP="007C3AA6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</w:r>
      <w:r w:rsidRPr="00021AEF">
        <w:rPr>
          <w:lang w:eastAsia="ar-SA" w:bidi="ar-SA"/>
        </w:rPr>
        <w:t>żarówka LED COB  G4/12V/5W/3000-3200K/ok.470-490lm/pełna powierzchnia czynna-360 stopni, trwałość min.50000h, długość 47-49mm</w:t>
      </w:r>
      <w:r>
        <w:rPr>
          <w:lang w:eastAsia="ar-SA" w:bidi="ar-SA"/>
        </w:rPr>
        <w:t xml:space="preserve"> (dopuszcza się krótszą)</w:t>
      </w:r>
      <w:r w:rsidRPr="00021AEF">
        <w:rPr>
          <w:lang w:eastAsia="ar-SA" w:bidi="ar-SA"/>
        </w:rPr>
        <w:t>, średnica max 15,5mm</w:t>
      </w:r>
    </w:p>
    <w:p w:rsidR="0084323B" w:rsidRDefault="0084323B" w:rsidP="00021AEF">
      <w:pPr>
        <w:jc w:val="both"/>
        <w:rPr>
          <w:b/>
          <w:lang w:eastAsia="ar-SA" w:bidi="ar-SA"/>
        </w:rPr>
      </w:pPr>
    </w:p>
    <w:p w:rsidR="00021AEF" w:rsidRDefault="00021AEF" w:rsidP="00021AEF">
      <w:pPr>
        <w:jc w:val="both"/>
        <w:rPr>
          <w:b/>
          <w:lang w:eastAsia="ar-SA" w:bidi="ar-SA"/>
        </w:rPr>
      </w:pPr>
      <w:r>
        <w:rPr>
          <w:b/>
          <w:lang w:eastAsia="ar-SA" w:bidi="ar-SA"/>
        </w:rPr>
        <w:t xml:space="preserve">Pozycja </w:t>
      </w:r>
      <w:r>
        <w:rPr>
          <w:b/>
          <w:lang w:eastAsia="ar-SA" w:bidi="ar-SA"/>
        </w:rPr>
        <w:t>12</w:t>
      </w:r>
    </w:p>
    <w:p w:rsidR="00021AEF" w:rsidRPr="00344EE1" w:rsidRDefault="00021AEF" w:rsidP="00021AEF">
      <w:pPr>
        <w:jc w:val="both"/>
        <w:rPr>
          <w:u w:val="single"/>
          <w:lang w:eastAsia="ar-SA" w:bidi="ar-SA"/>
        </w:rPr>
      </w:pPr>
      <w:r w:rsidRPr="00344EE1">
        <w:rPr>
          <w:u w:val="single"/>
          <w:lang w:eastAsia="ar-SA" w:bidi="ar-SA"/>
        </w:rPr>
        <w:t>było:</w:t>
      </w:r>
    </w:p>
    <w:p w:rsidR="00021AEF" w:rsidRDefault="00021AEF" w:rsidP="00021AEF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</w:r>
      <w:r w:rsidRPr="00021AEF">
        <w:rPr>
          <w:lang w:eastAsia="ar-SA" w:bidi="ar-SA"/>
        </w:rPr>
        <w:t>przewód zasilający z wtyczką 2x0,5mm2/4m</w:t>
      </w:r>
    </w:p>
    <w:p w:rsidR="00021AEF" w:rsidRPr="00344EE1" w:rsidRDefault="00021AEF" w:rsidP="00021AEF">
      <w:pPr>
        <w:jc w:val="both"/>
        <w:rPr>
          <w:u w:val="single"/>
          <w:lang w:eastAsia="ar-SA" w:bidi="ar-SA"/>
        </w:rPr>
      </w:pPr>
      <w:r>
        <w:rPr>
          <w:u w:val="single"/>
          <w:lang w:eastAsia="ar-SA" w:bidi="ar-SA"/>
        </w:rPr>
        <w:t>winno być</w:t>
      </w:r>
      <w:r w:rsidRPr="00344EE1">
        <w:rPr>
          <w:u w:val="single"/>
          <w:lang w:eastAsia="ar-SA" w:bidi="ar-SA"/>
        </w:rPr>
        <w:t>:</w:t>
      </w:r>
    </w:p>
    <w:p w:rsidR="00021AEF" w:rsidRDefault="00021AEF" w:rsidP="00021AEF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</w:r>
      <w:r w:rsidR="0084323B" w:rsidRPr="0084323B">
        <w:rPr>
          <w:lang w:eastAsia="ar-SA" w:bidi="ar-SA"/>
        </w:rPr>
        <w:t>przewód zasilający z wtyczką 2x0,5mm2/4m</w:t>
      </w:r>
      <w:r w:rsidR="0084323B">
        <w:rPr>
          <w:lang w:eastAsia="ar-SA" w:bidi="ar-SA"/>
        </w:rPr>
        <w:t xml:space="preserve"> lub 5 m</w:t>
      </w:r>
    </w:p>
    <w:p w:rsidR="00021AEF" w:rsidRDefault="00021AEF" w:rsidP="007C3AA6">
      <w:pPr>
        <w:jc w:val="both"/>
        <w:rPr>
          <w:lang w:eastAsia="ar-SA" w:bidi="ar-SA"/>
        </w:rPr>
      </w:pPr>
    </w:p>
    <w:p w:rsidR="00021AEF" w:rsidRDefault="00021AEF" w:rsidP="007C3AA6">
      <w:pPr>
        <w:jc w:val="both"/>
        <w:rPr>
          <w:lang w:eastAsia="ar-SA" w:bidi="ar-SA"/>
        </w:rPr>
      </w:pPr>
    </w:p>
    <w:p w:rsidR="00021AEF" w:rsidRDefault="00021AEF" w:rsidP="007C3AA6">
      <w:pPr>
        <w:jc w:val="both"/>
        <w:rPr>
          <w:lang w:eastAsia="ar-SA" w:bidi="ar-SA"/>
        </w:rPr>
      </w:pPr>
    </w:p>
    <w:p w:rsidR="004B6988" w:rsidRPr="004B6988" w:rsidRDefault="004B6988" w:rsidP="007C3AA6">
      <w:pPr>
        <w:jc w:val="both"/>
        <w:rPr>
          <w:b/>
          <w:lang w:eastAsia="ar-SA" w:bidi="ar-SA"/>
        </w:rPr>
      </w:pPr>
      <w:r w:rsidRPr="004B6988">
        <w:rPr>
          <w:b/>
          <w:lang w:eastAsia="ar-SA" w:bidi="ar-SA"/>
        </w:rPr>
        <w:t>Rozdział I do SIWZ</w:t>
      </w:r>
    </w:p>
    <w:p w:rsidR="004B6988" w:rsidRPr="004B6988" w:rsidRDefault="004B6988" w:rsidP="007C3AA6">
      <w:pPr>
        <w:jc w:val="both"/>
        <w:rPr>
          <w:u w:val="single"/>
          <w:lang w:eastAsia="ar-SA" w:bidi="ar-SA"/>
        </w:rPr>
      </w:pPr>
      <w:r w:rsidRPr="004B6988">
        <w:rPr>
          <w:b/>
          <w:u w:val="single"/>
          <w:lang w:eastAsia="ar-SA" w:bidi="ar-SA"/>
        </w:rPr>
        <w:t>było</w:t>
      </w:r>
      <w:r w:rsidRPr="004B6988">
        <w:rPr>
          <w:u w:val="single"/>
          <w:lang w:eastAsia="ar-SA" w:bidi="ar-SA"/>
        </w:rPr>
        <w:t>:</w:t>
      </w:r>
    </w:p>
    <w:p w:rsidR="004B6988" w:rsidRPr="004B6988" w:rsidRDefault="004B6988" w:rsidP="004B6988">
      <w:pPr>
        <w:jc w:val="both"/>
        <w:rPr>
          <w:sz w:val="22"/>
          <w:szCs w:val="22"/>
        </w:rPr>
      </w:pPr>
      <w:r w:rsidRPr="004B6988">
        <w:rPr>
          <w:b/>
          <w:lang w:eastAsia="ar-SA" w:bidi="ar-SA"/>
        </w:rPr>
        <w:t xml:space="preserve">pkt. 14. </w:t>
      </w:r>
      <w:r w:rsidRPr="004B6988">
        <w:rPr>
          <w:rFonts w:ascii="Century Gothic" w:hAnsi="Century Gothic" w:cs="Century Gothic"/>
          <w:b/>
        </w:rPr>
        <w:t>MIEJSCE ORAZ TERMIN SKŁADANIA I OTWARCIA OFERT</w:t>
      </w:r>
    </w:p>
    <w:p w:rsidR="004B6988" w:rsidRDefault="004B6988" w:rsidP="004B6988">
      <w:pPr>
        <w:widowControl/>
        <w:numPr>
          <w:ilvl w:val="1"/>
          <w:numId w:val="15"/>
        </w:numPr>
        <w:tabs>
          <w:tab w:val="left" w:pos="720"/>
        </w:tabs>
        <w:spacing w:before="120" w:line="276" w:lineRule="auto"/>
        <w:jc w:val="both"/>
      </w:pPr>
      <w:r>
        <w:rPr>
          <w:rFonts w:ascii="Century Gothic" w:hAnsi="Century Gothic" w:cs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4B6988" w:rsidRDefault="004B6988" w:rsidP="004B6988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 w:cs="Century Gothic"/>
          <w:b/>
          <w:sz w:val="20"/>
          <w:szCs w:val="22"/>
        </w:rPr>
        <w:t>13.03.2018 r. do godziny 10:00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widowControl/>
        <w:numPr>
          <w:ilvl w:val="1"/>
          <w:numId w:val="15"/>
        </w:numPr>
        <w:spacing w:line="276" w:lineRule="auto"/>
        <w:ind w:right="-1"/>
        <w:jc w:val="both"/>
      </w:pPr>
      <w:r>
        <w:rPr>
          <w:rFonts w:ascii="Century Gothic" w:hAnsi="Century Gothic" w:cs="Century Gothic"/>
          <w:sz w:val="20"/>
          <w:szCs w:val="22"/>
        </w:rPr>
        <w:t>Otwarcie ofert nastąpi w</w:t>
      </w:r>
      <w:r>
        <w:rPr>
          <w:rFonts w:ascii="Century Gothic" w:hAnsi="Century Gothic" w:cs="Century Gothic"/>
          <w:b/>
          <w:sz w:val="20"/>
          <w:szCs w:val="22"/>
        </w:rPr>
        <w:t xml:space="preserve"> </w:t>
      </w:r>
      <w:r>
        <w:rPr>
          <w:rFonts w:ascii="Century Gothic" w:hAnsi="Century Gothic" w:cs="Century Gothic"/>
          <w:spacing w:val="4"/>
          <w:sz w:val="20"/>
          <w:szCs w:val="22"/>
        </w:rPr>
        <w:t>siedzibie Zamawiającego: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  <w:r>
        <w:rPr>
          <w:rFonts w:ascii="Century Gothic" w:hAnsi="Century Gothic" w:cs="Century Gothic"/>
          <w:sz w:val="20"/>
          <w:szCs w:val="22"/>
        </w:rPr>
        <w:t>pokój 61,blok „B”, w dniu</w:t>
      </w:r>
      <w:r>
        <w:rPr>
          <w:rFonts w:ascii="Century Gothic" w:hAnsi="Century Gothic" w:cs="Century Gothic"/>
          <w:b/>
          <w:sz w:val="20"/>
          <w:szCs w:val="22"/>
        </w:rPr>
        <w:t xml:space="preserve"> 13.03.2018 r. o godzinie 11:00</w:t>
      </w:r>
    </w:p>
    <w:p w:rsidR="004B6988" w:rsidRDefault="004B6988" w:rsidP="004B6988">
      <w:pPr>
        <w:spacing w:line="276" w:lineRule="auto"/>
        <w:ind w:right="-1"/>
        <w:rPr>
          <w:rFonts w:ascii="Century Gothic" w:hAnsi="Century Gothic" w:cs="Century Gothic"/>
          <w:sz w:val="20"/>
          <w:szCs w:val="22"/>
          <w:u w:val="single"/>
        </w:rPr>
      </w:pPr>
    </w:p>
    <w:p w:rsidR="004B6988" w:rsidRPr="004B6988" w:rsidRDefault="004B6988" w:rsidP="004B6988">
      <w:pPr>
        <w:spacing w:line="276" w:lineRule="auto"/>
        <w:ind w:right="-1"/>
        <w:rPr>
          <w:b/>
          <w:u w:val="single"/>
        </w:rPr>
      </w:pPr>
      <w:r w:rsidRPr="004B6988">
        <w:rPr>
          <w:rFonts w:ascii="Century Gothic" w:hAnsi="Century Gothic" w:cs="Century Gothic"/>
          <w:b/>
          <w:sz w:val="20"/>
          <w:szCs w:val="22"/>
          <w:u w:val="single"/>
        </w:rPr>
        <w:t>winno być:</w:t>
      </w: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B6988" w:rsidRPr="004B6988" w:rsidRDefault="004B6988" w:rsidP="004B6988">
      <w:pPr>
        <w:jc w:val="both"/>
        <w:rPr>
          <w:sz w:val="22"/>
          <w:szCs w:val="22"/>
        </w:rPr>
      </w:pPr>
      <w:r w:rsidRPr="004B6988">
        <w:rPr>
          <w:b/>
          <w:lang w:eastAsia="ar-SA" w:bidi="ar-SA"/>
        </w:rPr>
        <w:t xml:space="preserve">pkt. 14. </w:t>
      </w:r>
      <w:r w:rsidRPr="004B6988">
        <w:rPr>
          <w:rFonts w:ascii="Century Gothic" w:hAnsi="Century Gothic" w:cs="Century Gothic"/>
          <w:b/>
        </w:rPr>
        <w:t>MIEJSCE ORAZ TERMIN SKŁADANIA I OTWARCIA OFERT</w:t>
      </w:r>
    </w:p>
    <w:p w:rsidR="004B6988" w:rsidRDefault="004B6988" w:rsidP="004B6988">
      <w:pPr>
        <w:widowControl/>
        <w:numPr>
          <w:ilvl w:val="1"/>
          <w:numId w:val="16"/>
        </w:numPr>
        <w:tabs>
          <w:tab w:val="left" w:pos="720"/>
        </w:tabs>
        <w:spacing w:before="120" w:line="276" w:lineRule="auto"/>
        <w:jc w:val="both"/>
      </w:pPr>
      <w:r>
        <w:rPr>
          <w:rFonts w:ascii="Century Gothic" w:hAnsi="Century Gothic" w:cs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4B6988" w:rsidRDefault="004B6988" w:rsidP="004B6988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 w:cs="Century Gothic"/>
          <w:b/>
          <w:sz w:val="20"/>
          <w:szCs w:val="22"/>
        </w:rPr>
        <w:t>15.03.2018 r. do godziny 1</w:t>
      </w:r>
      <w:r w:rsidR="00F25796">
        <w:rPr>
          <w:rFonts w:ascii="Century Gothic" w:hAnsi="Century Gothic" w:cs="Century Gothic"/>
          <w:b/>
          <w:sz w:val="20"/>
          <w:szCs w:val="22"/>
        </w:rPr>
        <w:t>1</w:t>
      </w:r>
      <w:r>
        <w:rPr>
          <w:rFonts w:ascii="Century Gothic" w:hAnsi="Century Gothic" w:cs="Century Gothic"/>
          <w:b/>
          <w:sz w:val="20"/>
          <w:szCs w:val="22"/>
        </w:rPr>
        <w:t>:00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widowControl/>
        <w:numPr>
          <w:ilvl w:val="1"/>
          <w:numId w:val="16"/>
        </w:numPr>
        <w:spacing w:line="276" w:lineRule="auto"/>
        <w:ind w:right="-1"/>
        <w:jc w:val="both"/>
      </w:pPr>
      <w:r>
        <w:rPr>
          <w:rFonts w:ascii="Century Gothic" w:hAnsi="Century Gothic" w:cs="Century Gothic"/>
          <w:sz w:val="20"/>
          <w:szCs w:val="22"/>
        </w:rPr>
        <w:t>Otwarcie ofert nastąpi w</w:t>
      </w:r>
      <w:r>
        <w:rPr>
          <w:rFonts w:ascii="Century Gothic" w:hAnsi="Century Gothic" w:cs="Century Gothic"/>
          <w:b/>
          <w:sz w:val="20"/>
          <w:szCs w:val="22"/>
        </w:rPr>
        <w:t xml:space="preserve"> </w:t>
      </w:r>
      <w:r>
        <w:rPr>
          <w:rFonts w:ascii="Century Gothic" w:hAnsi="Century Gothic" w:cs="Century Gothic"/>
          <w:spacing w:val="4"/>
          <w:sz w:val="20"/>
          <w:szCs w:val="22"/>
        </w:rPr>
        <w:t>siedzibie Zamawiającego: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  <w:r>
        <w:rPr>
          <w:rFonts w:ascii="Century Gothic" w:hAnsi="Century Gothic" w:cs="Century Gothic"/>
          <w:sz w:val="20"/>
          <w:szCs w:val="22"/>
        </w:rPr>
        <w:t>pokój 61,blok „B”, w dniu</w:t>
      </w:r>
      <w:r>
        <w:rPr>
          <w:rFonts w:ascii="Century Gothic" w:hAnsi="Century Gothic" w:cs="Century Gothic"/>
          <w:b/>
          <w:sz w:val="20"/>
          <w:szCs w:val="22"/>
        </w:rPr>
        <w:t xml:space="preserve"> 15.03.2018 r. o godzinie 1</w:t>
      </w:r>
      <w:r w:rsidR="00F25796">
        <w:rPr>
          <w:rFonts w:ascii="Century Gothic" w:hAnsi="Century Gothic" w:cs="Century Gothic"/>
          <w:b/>
          <w:sz w:val="20"/>
          <w:szCs w:val="22"/>
        </w:rPr>
        <w:t>2</w:t>
      </w:r>
      <w:r>
        <w:rPr>
          <w:rFonts w:ascii="Century Gothic" w:hAnsi="Century Gothic" w:cs="Century Gothic"/>
          <w:b/>
          <w:sz w:val="20"/>
          <w:szCs w:val="22"/>
        </w:rPr>
        <w:t>:00</w:t>
      </w:r>
    </w:p>
    <w:p w:rsidR="004B6988" w:rsidRDefault="004B6988" w:rsidP="007C3AA6">
      <w:pPr>
        <w:jc w:val="both"/>
        <w:rPr>
          <w:b/>
          <w:lang w:eastAsia="ar-SA" w:bidi="ar-SA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F7473D" w:rsidRPr="004024F6" w:rsidRDefault="00A647FA" w:rsidP="007C3AA6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</w:t>
      </w:r>
      <w:r w:rsidR="00ED3B45"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68CB" w:rsidRDefault="00BC68CB" w:rsidP="004024F6">
      <w:r>
        <w:separator/>
      </w:r>
    </w:p>
  </w:endnote>
  <w:endnote w:type="continuationSeparator" w:id="0">
    <w:p w:rsidR="00BC68CB" w:rsidRDefault="00BC68CB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323B">
          <w:rPr>
            <w:noProof/>
          </w:rPr>
          <w:t>3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68CB" w:rsidRDefault="00BC68CB" w:rsidP="004024F6">
      <w:r>
        <w:separator/>
      </w:r>
    </w:p>
  </w:footnote>
  <w:footnote w:type="continuationSeparator" w:id="0">
    <w:p w:rsidR="00BC68CB" w:rsidRDefault="00BC68CB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>
      <w:rPr>
        <w:rFonts w:asciiTheme="minorHAnsi" w:hAnsiTheme="minorHAnsi" w:cstheme="minorHAnsi"/>
        <w:sz w:val="18"/>
        <w:szCs w:val="18"/>
      </w:rPr>
      <w:t>2</w:t>
    </w:r>
    <w:r w:rsidR="00F25796">
      <w:rPr>
        <w:rFonts w:asciiTheme="minorHAnsi" w:hAnsiTheme="minorHAnsi" w:cstheme="minorHAnsi"/>
        <w:sz w:val="18"/>
        <w:szCs w:val="18"/>
      </w:rPr>
      <w:t>1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5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0"/>
  </w:num>
  <w:num w:numId="4">
    <w:abstractNumId w:val="12"/>
  </w:num>
  <w:num w:numId="5">
    <w:abstractNumId w:val="7"/>
  </w:num>
  <w:num w:numId="6">
    <w:abstractNumId w:val="14"/>
  </w:num>
  <w:num w:numId="7">
    <w:abstractNumId w:val="5"/>
  </w:num>
  <w:num w:numId="8">
    <w:abstractNumId w:val="9"/>
  </w:num>
  <w:num w:numId="9">
    <w:abstractNumId w:val="13"/>
  </w:num>
  <w:num w:numId="10">
    <w:abstractNumId w:val="8"/>
  </w:num>
  <w:num w:numId="11">
    <w:abstractNumId w:val="11"/>
  </w:num>
  <w:num w:numId="12">
    <w:abstractNumId w:val="6"/>
  </w:num>
  <w:num w:numId="13">
    <w:abstractNumId w:val="1"/>
  </w:num>
  <w:num w:numId="14">
    <w:abstractNumId w:val="3"/>
  </w:num>
  <w:num w:numId="15">
    <w:abstractNumId w:val="2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21368"/>
    <w:rsid w:val="00021AEF"/>
    <w:rsid w:val="000304C5"/>
    <w:rsid w:val="0004117B"/>
    <w:rsid w:val="0004347D"/>
    <w:rsid w:val="000434F2"/>
    <w:rsid w:val="00045845"/>
    <w:rsid w:val="0005125A"/>
    <w:rsid w:val="00064BD5"/>
    <w:rsid w:val="000C4D71"/>
    <w:rsid w:val="000D3955"/>
    <w:rsid w:val="000D646C"/>
    <w:rsid w:val="000D7B88"/>
    <w:rsid w:val="000F035D"/>
    <w:rsid w:val="00123716"/>
    <w:rsid w:val="00127802"/>
    <w:rsid w:val="00170BF0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3118AC"/>
    <w:rsid w:val="003162CD"/>
    <w:rsid w:val="00344EE1"/>
    <w:rsid w:val="00353579"/>
    <w:rsid w:val="00383CC9"/>
    <w:rsid w:val="003A7F5A"/>
    <w:rsid w:val="003F0E28"/>
    <w:rsid w:val="004024F6"/>
    <w:rsid w:val="00406B4A"/>
    <w:rsid w:val="0040726A"/>
    <w:rsid w:val="004252A3"/>
    <w:rsid w:val="00436B3B"/>
    <w:rsid w:val="00491A3F"/>
    <w:rsid w:val="004B6988"/>
    <w:rsid w:val="004F1B72"/>
    <w:rsid w:val="00513F13"/>
    <w:rsid w:val="0055040E"/>
    <w:rsid w:val="00555822"/>
    <w:rsid w:val="00590898"/>
    <w:rsid w:val="00595C21"/>
    <w:rsid w:val="005961E8"/>
    <w:rsid w:val="005A55A5"/>
    <w:rsid w:val="005A5821"/>
    <w:rsid w:val="005A71DA"/>
    <w:rsid w:val="005B3477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E4DB4"/>
    <w:rsid w:val="00703E4C"/>
    <w:rsid w:val="00703EA4"/>
    <w:rsid w:val="00706589"/>
    <w:rsid w:val="00714FB5"/>
    <w:rsid w:val="00733F80"/>
    <w:rsid w:val="007C3AA6"/>
    <w:rsid w:val="007C7BB2"/>
    <w:rsid w:val="007E6CF2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7E6D"/>
    <w:rsid w:val="00A55517"/>
    <w:rsid w:val="00A647FA"/>
    <w:rsid w:val="00AD5E45"/>
    <w:rsid w:val="00B0638F"/>
    <w:rsid w:val="00B3370A"/>
    <w:rsid w:val="00B47ACE"/>
    <w:rsid w:val="00B71707"/>
    <w:rsid w:val="00B87776"/>
    <w:rsid w:val="00B93421"/>
    <w:rsid w:val="00BC1D56"/>
    <w:rsid w:val="00BC68CB"/>
    <w:rsid w:val="00BF57BA"/>
    <w:rsid w:val="00C0660B"/>
    <w:rsid w:val="00C07B7B"/>
    <w:rsid w:val="00C53728"/>
    <w:rsid w:val="00C717BA"/>
    <w:rsid w:val="00C8565D"/>
    <w:rsid w:val="00C878CF"/>
    <w:rsid w:val="00CA2AF2"/>
    <w:rsid w:val="00CC75CA"/>
    <w:rsid w:val="00CD262F"/>
    <w:rsid w:val="00CE7B91"/>
    <w:rsid w:val="00CF3B14"/>
    <w:rsid w:val="00D55F8B"/>
    <w:rsid w:val="00D635AA"/>
    <w:rsid w:val="00D6623A"/>
    <w:rsid w:val="00D81A3B"/>
    <w:rsid w:val="00D901BF"/>
    <w:rsid w:val="00D936BF"/>
    <w:rsid w:val="00DD3F3D"/>
    <w:rsid w:val="00DF714D"/>
    <w:rsid w:val="00E1384D"/>
    <w:rsid w:val="00E80ABA"/>
    <w:rsid w:val="00E83116"/>
    <w:rsid w:val="00EA099C"/>
    <w:rsid w:val="00EC6931"/>
    <w:rsid w:val="00ED3B45"/>
    <w:rsid w:val="00F04B34"/>
    <w:rsid w:val="00F04CBF"/>
    <w:rsid w:val="00F25796"/>
    <w:rsid w:val="00F45E3B"/>
    <w:rsid w:val="00F52B65"/>
    <w:rsid w:val="00F7473D"/>
    <w:rsid w:val="00F96AE0"/>
    <w:rsid w:val="00FA1AD9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FE236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596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2019-03-12T10:41:00Z</cp:lastPrinted>
  <dcterms:created xsi:type="dcterms:W3CDTF">2019-03-12T09:46:00Z</dcterms:created>
  <dcterms:modified xsi:type="dcterms:W3CDTF">2019-03-12T10:41:00Z</dcterms:modified>
</cp:coreProperties>
</file>