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EF432D" w:rsidRDefault="00200B49" w:rsidP="004370D2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EF432D" w:rsidRPr="00EF432D">
        <w:rPr>
          <w:rFonts w:ascii="Book Antiqua" w:hAnsi="Book Antiqua"/>
          <w:sz w:val="20"/>
          <w:szCs w:val="20"/>
        </w:rPr>
        <w:t>0</w:t>
      </w:r>
      <w:r w:rsidR="004E086E">
        <w:rPr>
          <w:rFonts w:ascii="Book Antiqua" w:hAnsi="Book Antiqua"/>
          <w:sz w:val="20"/>
          <w:szCs w:val="20"/>
        </w:rPr>
        <w:t>6</w:t>
      </w:r>
      <w:r w:rsidR="002269FE" w:rsidRPr="00EF432D">
        <w:rPr>
          <w:rFonts w:ascii="Book Antiqua" w:hAnsi="Book Antiqua"/>
          <w:sz w:val="20"/>
          <w:szCs w:val="20"/>
        </w:rPr>
        <w:t>.</w:t>
      </w:r>
      <w:r w:rsidRPr="00EF432D">
        <w:rPr>
          <w:rFonts w:ascii="Book Antiqua" w:hAnsi="Book Antiqua"/>
          <w:sz w:val="20"/>
          <w:szCs w:val="20"/>
        </w:rPr>
        <w:t>0</w:t>
      </w:r>
      <w:r w:rsidR="00EF432D" w:rsidRPr="00EF432D">
        <w:rPr>
          <w:rFonts w:ascii="Book Antiqua" w:hAnsi="Book Antiqua"/>
          <w:sz w:val="20"/>
          <w:szCs w:val="20"/>
        </w:rPr>
        <w:t>3</w:t>
      </w:r>
      <w:r w:rsidR="004370D2" w:rsidRPr="00EF432D">
        <w:rPr>
          <w:rFonts w:ascii="Book Antiqua" w:hAnsi="Book Antiqua"/>
          <w:sz w:val="20"/>
          <w:szCs w:val="20"/>
        </w:rPr>
        <w:t>.201</w:t>
      </w:r>
      <w:r w:rsidRPr="00EF432D">
        <w:rPr>
          <w:rFonts w:ascii="Book Antiqua" w:hAnsi="Book Antiqua"/>
          <w:sz w:val="20"/>
          <w:szCs w:val="20"/>
        </w:rPr>
        <w:t>9</w:t>
      </w:r>
      <w:r w:rsidR="004370D2" w:rsidRPr="00EF432D">
        <w:rPr>
          <w:rFonts w:ascii="Book Antiqua" w:hAnsi="Book Antiqua"/>
          <w:sz w:val="20"/>
          <w:szCs w:val="20"/>
        </w:rPr>
        <w:t xml:space="preserve"> r.</w:t>
      </w:r>
    </w:p>
    <w:p w:rsidR="00EE3314" w:rsidRPr="00917C85" w:rsidRDefault="00EE3314" w:rsidP="00EE3314">
      <w:pPr>
        <w:jc w:val="center"/>
        <w:rPr>
          <w:rFonts w:ascii="Century Gothic" w:hAnsi="Century Gothic"/>
          <w:sz w:val="20"/>
          <w:szCs w:val="20"/>
        </w:rPr>
      </w:pPr>
    </w:p>
    <w:p w:rsidR="00EE3314" w:rsidRPr="00917C85" w:rsidRDefault="00EE3314" w:rsidP="00EE3314">
      <w:pPr>
        <w:tabs>
          <w:tab w:val="left" w:pos="6521"/>
        </w:tabs>
        <w:jc w:val="right"/>
      </w:pPr>
      <w:r w:rsidRPr="00917C85">
        <w:rPr>
          <w:noProof/>
        </w:rPr>
        <w:drawing>
          <wp:inline distT="0" distB="0" distL="0" distR="0">
            <wp:extent cx="3053080" cy="164592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8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7C85">
        <w:tab/>
      </w:r>
    </w:p>
    <w:p w:rsidR="004370D2" w:rsidRPr="00EE3314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EE3314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EE3314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EE3314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EE3314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EE3314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EE3314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EE3314" w:rsidRDefault="004370D2" w:rsidP="004370D2">
      <w:pPr>
        <w:rPr>
          <w:rFonts w:ascii="Book Antiqua" w:hAnsi="Book Antiqua"/>
        </w:rPr>
      </w:pPr>
    </w:p>
    <w:p w:rsidR="004370D2" w:rsidRPr="00EE3314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EE3314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EE3314">
        <w:rPr>
          <w:rFonts w:ascii="Book Antiqua" w:hAnsi="Book Antiqua"/>
          <w:b/>
        </w:rPr>
        <w:t xml:space="preserve">ZAPYTANIE OFERTOWE NR </w:t>
      </w:r>
      <w:r w:rsidR="00AA42EF" w:rsidRPr="00EE3314">
        <w:rPr>
          <w:rFonts w:ascii="Book Antiqua" w:hAnsi="Book Antiqua"/>
          <w:b/>
        </w:rPr>
        <w:t>UKW/</w:t>
      </w:r>
      <w:r w:rsidR="003B5273" w:rsidRPr="00EE3314">
        <w:rPr>
          <w:rFonts w:ascii="Book Antiqua" w:hAnsi="Book Antiqua"/>
          <w:b/>
        </w:rPr>
        <w:t>D</w:t>
      </w:r>
      <w:r w:rsidR="00D60B4E" w:rsidRPr="00EE3314">
        <w:rPr>
          <w:rFonts w:ascii="Book Antiqua" w:hAnsi="Book Antiqua"/>
          <w:b/>
        </w:rPr>
        <w:t>ZP</w:t>
      </w:r>
      <w:r w:rsidR="003B5273" w:rsidRPr="00EE3314">
        <w:rPr>
          <w:rFonts w:ascii="Book Antiqua" w:hAnsi="Book Antiqua"/>
          <w:b/>
        </w:rPr>
        <w:t>-282</w:t>
      </w:r>
      <w:r w:rsidR="00D60B4E" w:rsidRPr="00EE3314">
        <w:rPr>
          <w:rFonts w:ascii="Book Antiqua" w:hAnsi="Book Antiqua"/>
          <w:b/>
        </w:rPr>
        <w:t>-ZO-</w:t>
      </w:r>
      <w:r w:rsidR="008F099A" w:rsidRPr="00EE3314">
        <w:rPr>
          <w:rFonts w:ascii="Book Antiqua" w:hAnsi="Book Antiqua"/>
          <w:b/>
        </w:rPr>
        <w:t>B-</w:t>
      </w:r>
      <w:r w:rsidR="00200B49">
        <w:rPr>
          <w:rFonts w:ascii="Book Antiqua" w:hAnsi="Book Antiqua"/>
          <w:b/>
        </w:rPr>
        <w:t>6</w:t>
      </w:r>
      <w:r w:rsidRPr="00EE3314">
        <w:rPr>
          <w:rFonts w:ascii="Book Antiqua" w:hAnsi="Book Antiqua"/>
          <w:b/>
        </w:rPr>
        <w:t>/201</w:t>
      </w:r>
      <w:r w:rsidR="00200B49">
        <w:rPr>
          <w:rFonts w:ascii="Book Antiqua" w:hAnsi="Book Antiqua"/>
          <w:b/>
        </w:rPr>
        <w:t>9</w:t>
      </w:r>
    </w:p>
    <w:p w:rsidR="004370D2" w:rsidRPr="00EE3314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EE3314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EE3314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EE3314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EE3314">
        <w:rPr>
          <w:rFonts w:ascii="Book Antiqua" w:hAnsi="Book Antiqua"/>
          <w:b/>
          <w:sz w:val="20"/>
          <w:szCs w:val="20"/>
        </w:rPr>
        <w:t>Tytuł zamówienia</w:t>
      </w:r>
      <w:r w:rsidR="004370D2" w:rsidRPr="00EE3314">
        <w:rPr>
          <w:rFonts w:ascii="Book Antiqua" w:hAnsi="Book Antiqua"/>
          <w:sz w:val="20"/>
          <w:szCs w:val="20"/>
        </w:rPr>
        <w:t xml:space="preserve">: </w:t>
      </w:r>
      <w:r w:rsidR="004370D2" w:rsidRPr="00EE3314">
        <w:rPr>
          <w:rFonts w:ascii="Book Antiqua" w:hAnsi="Book Antiqua"/>
          <w:i/>
          <w:sz w:val="20"/>
          <w:szCs w:val="20"/>
        </w:rPr>
        <w:t xml:space="preserve">„Dostawa </w:t>
      </w:r>
      <w:r w:rsidR="00200B49">
        <w:rPr>
          <w:rFonts w:ascii="Book Antiqua" w:hAnsi="Book Antiqua"/>
          <w:i/>
          <w:sz w:val="20"/>
          <w:szCs w:val="20"/>
        </w:rPr>
        <w:t>rozdrabniacza laboratoryjnego</w:t>
      </w:r>
      <w:r w:rsidR="00D60B4E" w:rsidRPr="00EE3314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454A2F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2</w:t>
      </w:r>
      <w:r w:rsidRPr="00EE3314">
        <w:rPr>
          <w:rFonts w:ascii="Book Antiqua" w:hAnsi="Book Antiqua"/>
          <w:sz w:val="20"/>
          <w:szCs w:val="20"/>
        </w:rPr>
        <w:t xml:space="preserve">. </w:t>
      </w:r>
      <w:r w:rsidRPr="00EE3314">
        <w:rPr>
          <w:rFonts w:ascii="Book Antiqua" w:hAnsi="Book Antiqua"/>
          <w:b/>
          <w:sz w:val="20"/>
          <w:szCs w:val="20"/>
        </w:rPr>
        <w:t xml:space="preserve">Rodzaj </w:t>
      </w:r>
      <w:r w:rsidRPr="00454A2F">
        <w:rPr>
          <w:rFonts w:ascii="Book Antiqua" w:hAnsi="Book Antiqua"/>
          <w:b/>
          <w:sz w:val="20"/>
          <w:szCs w:val="20"/>
        </w:rPr>
        <w:t>zamówienia:</w:t>
      </w:r>
      <w:r w:rsidRPr="00454A2F">
        <w:rPr>
          <w:rFonts w:ascii="Book Antiqua" w:hAnsi="Book Antiqua"/>
          <w:sz w:val="20"/>
          <w:szCs w:val="20"/>
        </w:rPr>
        <w:t xml:space="preserve"> </w:t>
      </w:r>
      <w:r w:rsidR="00EE3314" w:rsidRPr="00454A2F">
        <w:rPr>
          <w:rFonts w:ascii="Book Antiqua" w:hAnsi="Book Antiqua"/>
          <w:dstrike/>
          <w:sz w:val="20"/>
          <w:szCs w:val="20"/>
        </w:rPr>
        <w:t>usługa</w:t>
      </w:r>
      <w:r w:rsidR="00EE3314" w:rsidRPr="00454A2F">
        <w:rPr>
          <w:rFonts w:ascii="Book Antiqua" w:hAnsi="Book Antiqua"/>
          <w:sz w:val="20"/>
          <w:szCs w:val="20"/>
        </w:rPr>
        <w:t>/dostawa/</w:t>
      </w:r>
      <w:r w:rsidR="00EE3314" w:rsidRPr="00454A2F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454A2F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54A2F">
        <w:rPr>
          <w:rFonts w:ascii="Book Antiqua" w:hAnsi="Book Antiqua"/>
          <w:b/>
          <w:sz w:val="20"/>
          <w:szCs w:val="20"/>
        </w:rPr>
        <w:t>3. Termin realizacji zamówienia</w:t>
      </w:r>
      <w:r w:rsidRPr="00454A2F">
        <w:rPr>
          <w:rFonts w:ascii="Book Antiqua" w:hAnsi="Book Antiqua"/>
          <w:sz w:val="20"/>
          <w:szCs w:val="20"/>
        </w:rPr>
        <w:t>:</w:t>
      </w:r>
    </w:p>
    <w:p w:rsidR="009E783E" w:rsidRPr="00454A2F" w:rsidRDefault="00200B49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E086E">
        <w:rPr>
          <w:rFonts w:ascii="Book Antiqua" w:hAnsi="Book Antiqua"/>
          <w:sz w:val="20"/>
          <w:szCs w:val="20"/>
        </w:rPr>
        <w:t xml:space="preserve">do </w:t>
      </w:r>
      <w:r w:rsidR="004E086E" w:rsidRPr="004E086E">
        <w:rPr>
          <w:rFonts w:ascii="Book Antiqua" w:hAnsi="Book Antiqua"/>
          <w:sz w:val="20"/>
          <w:szCs w:val="20"/>
        </w:rPr>
        <w:t>60</w:t>
      </w:r>
      <w:r w:rsidR="008B373C" w:rsidRPr="004E086E">
        <w:rPr>
          <w:rFonts w:ascii="Book Antiqua" w:hAnsi="Book Antiqua"/>
          <w:sz w:val="20"/>
          <w:szCs w:val="20"/>
        </w:rPr>
        <w:t xml:space="preserve"> dni </w:t>
      </w:r>
      <w:r w:rsidRPr="004E086E">
        <w:rPr>
          <w:rFonts w:ascii="Book Antiqua" w:hAnsi="Book Antiqua"/>
          <w:sz w:val="20"/>
          <w:szCs w:val="20"/>
        </w:rPr>
        <w:t>kalendarzowych</w:t>
      </w:r>
      <w:r w:rsidR="008B373C" w:rsidRPr="004E086E">
        <w:rPr>
          <w:rFonts w:ascii="Book Antiqua" w:hAnsi="Book Antiqua"/>
          <w:sz w:val="20"/>
          <w:szCs w:val="20"/>
        </w:rPr>
        <w:t xml:space="preserve"> </w:t>
      </w:r>
      <w:r w:rsidR="008B373C" w:rsidRPr="00454A2F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54A2F">
        <w:rPr>
          <w:rFonts w:ascii="Book Antiqua" w:hAnsi="Book Antiqua"/>
          <w:b/>
          <w:sz w:val="20"/>
          <w:szCs w:val="20"/>
        </w:rPr>
        <w:t>4</w:t>
      </w:r>
      <w:r w:rsidR="00D60B4E" w:rsidRPr="00454A2F">
        <w:rPr>
          <w:rFonts w:ascii="Book Antiqua" w:hAnsi="Book Antiqua"/>
          <w:b/>
          <w:sz w:val="20"/>
          <w:szCs w:val="20"/>
        </w:rPr>
        <w:t xml:space="preserve">.Opis przedmiotu </w:t>
      </w:r>
      <w:r w:rsidR="00D60B4E" w:rsidRPr="00EE3314">
        <w:rPr>
          <w:rFonts w:ascii="Book Antiqua" w:hAnsi="Book Antiqua"/>
          <w:b/>
          <w:sz w:val="20"/>
          <w:szCs w:val="20"/>
        </w:rPr>
        <w:t>zamówienia:</w:t>
      </w:r>
    </w:p>
    <w:p w:rsidR="004117BE" w:rsidRPr="00BB3261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581634">
        <w:rPr>
          <w:rFonts w:ascii="Book Antiqua" w:hAnsi="Book Antiqua"/>
          <w:sz w:val="20"/>
          <w:szCs w:val="20"/>
        </w:rPr>
        <w:t xml:space="preserve">podsystemu </w:t>
      </w:r>
      <w:r w:rsidR="00200B49">
        <w:rPr>
          <w:rFonts w:ascii="Book Antiqua" w:hAnsi="Book Antiqua"/>
          <w:sz w:val="20"/>
          <w:szCs w:val="20"/>
        </w:rPr>
        <w:t>rozdrabniacza laboratoryjnego, który posiada zintegrowany moduł pomiarowy, moduły analizy produktu rozdrabniania oraz układy mechaniczne</w:t>
      </w:r>
      <w:r w:rsidR="003B5273" w:rsidRPr="00EE3314">
        <w:rPr>
          <w:rFonts w:ascii="Book Antiqua" w:hAnsi="Book Antiqua"/>
          <w:sz w:val="20"/>
          <w:szCs w:val="20"/>
        </w:rPr>
        <w:t xml:space="preserve">. </w:t>
      </w:r>
      <w:r w:rsidR="00D60B4E" w:rsidRPr="00EE3314">
        <w:rPr>
          <w:rFonts w:ascii="Book Antiqua" w:hAnsi="Book Antiqua"/>
          <w:sz w:val="20"/>
          <w:szCs w:val="20"/>
        </w:rPr>
        <w:t xml:space="preserve">Szczegółowy opis przedmiotu zamówienia zawiera załącznik nr 2 do Zapytania </w:t>
      </w:r>
      <w:r w:rsidR="00D60B4E" w:rsidRPr="00BB3261">
        <w:rPr>
          <w:rFonts w:ascii="Book Antiqua" w:hAnsi="Book Antiqua"/>
          <w:sz w:val="20"/>
          <w:szCs w:val="20"/>
        </w:rPr>
        <w:t>Ofertowego.</w:t>
      </w:r>
      <w:r w:rsidR="007752AD" w:rsidRPr="00BB3261">
        <w:rPr>
          <w:rFonts w:ascii="Book Antiqua" w:hAnsi="Book Antiqua"/>
          <w:bCs/>
          <w:sz w:val="20"/>
          <w:szCs w:val="20"/>
        </w:rPr>
        <w:t xml:space="preserve"> Zamawiający wymaga aby zaoferowany przedmiot zamówienia w chwili dostawy posiadał minimum </w:t>
      </w:r>
      <w:r w:rsidR="00ED26AA" w:rsidRPr="004E086E">
        <w:rPr>
          <w:rFonts w:ascii="Book Antiqua" w:hAnsi="Book Antiqua"/>
          <w:bCs/>
          <w:sz w:val="20"/>
          <w:szCs w:val="20"/>
        </w:rPr>
        <w:t>12</w:t>
      </w:r>
      <w:r w:rsidR="007752AD" w:rsidRPr="004E086E">
        <w:rPr>
          <w:rFonts w:ascii="Book Antiqua" w:hAnsi="Book Antiqua"/>
          <w:bCs/>
          <w:sz w:val="20"/>
          <w:szCs w:val="20"/>
        </w:rPr>
        <w:t xml:space="preserve"> miesięczny </w:t>
      </w:r>
      <w:r w:rsidR="007752AD" w:rsidRPr="00BB3261">
        <w:rPr>
          <w:rFonts w:ascii="Book Antiqua" w:hAnsi="Book Antiqua"/>
          <w:bCs/>
          <w:sz w:val="20"/>
          <w:szCs w:val="20"/>
        </w:rPr>
        <w:t>termin gwarancji</w:t>
      </w:r>
      <w:r w:rsidR="00BB3261" w:rsidRPr="00BB3261">
        <w:rPr>
          <w:rFonts w:ascii="Book Antiqua" w:hAnsi="Book Antiqua"/>
          <w:bCs/>
          <w:sz w:val="20"/>
          <w:szCs w:val="20"/>
        </w:rPr>
        <w:t xml:space="preserve"> (</w:t>
      </w:r>
      <w:r w:rsidR="00BB3261" w:rsidRPr="00BB3261">
        <w:rPr>
          <w:rFonts w:ascii="Book Antiqua" w:hAnsi="Book Antiqua" w:cs="Book Antiqua"/>
          <w:sz w:val="20"/>
          <w:szCs w:val="20"/>
        </w:rPr>
        <w:t xml:space="preserve">maksymalny punktowany termin gwarancji </w:t>
      </w:r>
      <w:r w:rsidR="00BB3261" w:rsidRPr="004E086E">
        <w:rPr>
          <w:rFonts w:ascii="Book Antiqua" w:hAnsi="Book Antiqua" w:cs="Book Antiqua"/>
          <w:sz w:val="20"/>
          <w:szCs w:val="20"/>
        </w:rPr>
        <w:t>to 24 miesiące</w:t>
      </w:r>
      <w:r w:rsidR="004E086E">
        <w:rPr>
          <w:rFonts w:ascii="Book Antiqua" w:hAnsi="Book Antiqua"/>
          <w:bCs/>
          <w:sz w:val="20"/>
          <w:szCs w:val="20"/>
        </w:rPr>
        <w:t>).</w:t>
      </w:r>
    </w:p>
    <w:p w:rsidR="004370D2" w:rsidRPr="00EE3314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5</w:t>
      </w:r>
      <w:r w:rsidR="004370D2" w:rsidRPr="00EE3314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EE331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EE3314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EE3314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EE3314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EE3314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E3314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EE3314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 xml:space="preserve">a) </w:t>
      </w:r>
      <w:r w:rsidRPr="00EE3314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EE3314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 xml:space="preserve">b) </w:t>
      </w:r>
      <w:r w:rsidRPr="00EE3314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BB3261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>6</w:t>
      </w:r>
      <w:r w:rsidR="004370D2" w:rsidRPr="00EE3314">
        <w:rPr>
          <w:rFonts w:ascii="Book Antiqua" w:hAnsi="Book Antiqua" w:cs="Book Antiqua"/>
          <w:sz w:val="20"/>
          <w:szCs w:val="20"/>
        </w:rPr>
        <w:t>.</w:t>
      </w:r>
      <w:r w:rsidR="004370D2" w:rsidRPr="00BB3261">
        <w:rPr>
          <w:rFonts w:ascii="Book Antiqua" w:hAnsi="Book Antiqua" w:cs="Book Antiqua"/>
          <w:sz w:val="20"/>
          <w:szCs w:val="20"/>
        </w:rPr>
        <w:t xml:space="preserve">2. </w:t>
      </w:r>
      <w:r w:rsidR="004370D2" w:rsidRPr="00BB3261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BB3261">
        <w:rPr>
          <w:rFonts w:ascii="Book Antiqua" w:hAnsi="Book Antiqua" w:cs="Book Antiqua"/>
          <w:spacing w:val="-3"/>
          <w:sz w:val="20"/>
          <w:szCs w:val="20"/>
        </w:rPr>
        <w:t>znaczenie:</w:t>
      </w: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B32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B3261" w:rsidRDefault="004E086E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</w:t>
            </w:r>
            <w:r w:rsidR="00E44532">
              <w:rPr>
                <w:rFonts w:ascii="Book Antiqua" w:hAnsi="Book Antiqua"/>
                <w:sz w:val="20"/>
                <w:szCs w:val="20"/>
              </w:rPr>
              <w:t>0</w:t>
            </w:r>
            <w:r w:rsidR="00BB3261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3261" w:rsidRPr="00BB3261" w:rsidRDefault="004E086E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BB3261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261" w:rsidRPr="00BB3261" w:rsidRDefault="00E44532" w:rsidP="004E086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  <w:r w:rsidR="004E086E">
              <w:rPr>
                <w:rFonts w:ascii="Book Antiqua" w:hAnsi="Book Antiqua"/>
                <w:sz w:val="20"/>
                <w:szCs w:val="20"/>
              </w:rPr>
              <w:t>5</w:t>
            </w:r>
            <w:r w:rsidR="00BB3261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3261" w:rsidRPr="00BB3261" w:rsidRDefault="004E086E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</w:t>
            </w:r>
            <w:r w:rsidR="00BB3261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gwarancji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261" w:rsidRPr="00BB3261" w:rsidRDefault="00E44532" w:rsidP="004E086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4E086E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="00BB3261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BB3261" w:rsidRPr="00BB32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3261" w:rsidRPr="00BB3261" w:rsidRDefault="00BB3261" w:rsidP="00BB3261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3261" w:rsidRPr="00BB3261" w:rsidRDefault="00BB3261" w:rsidP="00BB326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EE3314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EE3314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44532" w:rsidRDefault="00E4453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BB3261">
        <w:rPr>
          <w:rFonts w:ascii="Book Antiqua" w:hAnsi="Book Antiqua" w:cs="Book Antiqua"/>
          <w:sz w:val="20"/>
          <w:szCs w:val="20"/>
        </w:rPr>
        <w:t xml:space="preserve"> „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BB3261">
        <w:rPr>
          <w:rFonts w:ascii="Book Antiqua" w:hAnsi="Book Antiqua" w:cs="Book Antiqua"/>
          <w:sz w:val="20"/>
          <w:szCs w:val="20"/>
        </w:rPr>
        <w:t>: C</w:t>
      </w:r>
      <w:r w:rsidR="00EA3637" w:rsidRPr="00BB3261">
        <w:rPr>
          <w:rFonts w:ascii="Book Antiqua" w:hAnsi="Book Antiqua" w:cs="Book Antiqua"/>
          <w:sz w:val="20"/>
          <w:szCs w:val="20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C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 / C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BB3261">
        <w:rPr>
          <w:rFonts w:ascii="Book Antiqua" w:hAnsi="Book Antiqua" w:cs="Book Antiqua"/>
          <w:sz w:val="20"/>
          <w:szCs w:val="20"/>
        </w:rPr>
        <w:t xml:space="preserve"> x 100 pkt </w:t>
      </w:r>
      <w:r w:rsidR="004E086E">
        <w:rPr>
          <w:rFonts w:ascii="Book Antiqua" w:hAnsi="Book Antiqua" w:cs="Book Antiqua"/>
          <w:sz w:val="20"/>
          <w:szCs w:val="20"/>
        </w:rPr>
        <w:t>x 6</w:t>
      </w:r>
      <w:r w:rsidR="00E44532"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B326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BB3261">
        <w:rPr>
          <w:rFonts w:ascii="Book Antiqua" w:hAnsi="Book Antiqua" w:cs="Book Antiqua"/>
          <w:sz w:val="20"/>
          <w:szCs w:val="20"/>
        </w:rPr>
        <w:t>= cena badanej oferty</w:t>
      </w:r>
    </w:p>
    <w:p w:rsidR="00E44532" w:rsidRDefault="00E4453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C6634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Cena to wartość wyrażona w jednostkach pieniężnych uwzględniająca podatek VAT oraz podatek akcyzowy jeżeli na podstawie odrębnych przepisów sprzedaż podlega obciążeniu podatkiem VAT oraz </w:t>
      </w:r>
      <w:r w:rsidRPr="00C66348">
        <w:rPr>
          <w:rFonts w:ascii="Book Antiqua" w:hAnsi="Book Antiqua" w:cs="Book Antiqua"/>
          <w:sz w:val="20"/>
          <w:szCs w:val="20"/>
        </w:rPr>
        <w:t>podatkiem akcyzowym.</w:t>
      </w:r>
    </w:p>
    <w:p w:rsidR="004370D2" w:rsidRPr="00C6634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66348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C66348">
        <w:rPr>
          <w:rFonts w:ascii="Book Antiqua" w:hAnsi="Book Antiqua" w:cs="Book Antiqua"/>
          <w:sz w:val="20"/>
          <w:szCs w:val="20"/>
        </w:rPr>
        <w:t xml:space="preserve">malnie </w:t>
      </w:r>
      <w:r w:rsidR="004E086E">
        <w:rPr>
          <w:rFonts w:ascii="Book Antiqua" w:hAnsi="Book Antiqua" w:cs="Book Antiqua"/>
          <w:sz w:val="20"/>
          <w:szCs w:val="20"/>
        </w:rPr>
        <w:t>6</w:t>
      </w:r>
      <w:r w:rsidR="00E44532">
        <w:rPr>
          <w:rFonts w:ascii="Book Antiqua" w:hAnsi="Book Antiqua" w:cs="Book Antiqua"/>
          <w:sz w:val="20"/>
          <w:szCs w:val="20"/>
        </w:rPr>
        <w:t>0</w:t>
      </w:r>
      <w:r w:rsidRPr="00C66348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C6634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="00EA3637" w:rsidRPr="00BB3261">
        <w:rPr>
          <w:rFonts w:ascii="Book Antiqua" w:hAnsi="Book Antiqua" w:cs="Book Antiqua"/>
          <w:sz w:val="20"/>
          <w:szCs w:val="20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E44532">
        <w:rPr>
          <w:rFonts w:ascii="Book Antiqua" w:hAnsi="Book Antiqua" w:cs="Book Antiqua"/>
          <w:sz w:val="20"/>
          <w:szCs w:val="20"/>
        </w:rPr>
        <w:t xml:space="preserve"> 2</w:t>
      </w:r>
      <w:r w:rsidR="004E086E">
        <w:rPr>
          <w:rFonts w:ascii="Book Antiqua" w:hAnsi="Book Antiqua" w:cs="Book Antiqua"/>
          <w:sz w:val="20"/>
          <w:szCs w:val="20"/>
        </w:rPr>
        <w:t>5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BB326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BB3261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BB3261">
        <w:rPr>
          <w:rFonts w:ascii="Book Antiqua" w:hAnsi="Book Antiqua" w:cs="Book Antiqua"/>
          <w:sz w:val="20"/>
          <w:szCs w:val="20"/>
        </w:rPr>
        <w:t xml:space="preserve"> do dnia zreali</w:t>
      </w:r>
      <w:r w:rsidR="00EE6328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BB32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BB3261">
        <w:rPr>
          <w:rFonts w:ascii="Book Antiqua" w:hAnsi="Book Antiqua" w:cs="Book Antiqua"/>
          <w:sz w:val="20"/>
          <w:szCs w:val="20"/>
        </w:rPr>
        <w:t>awca</w:t>
      </w:r>
      <w:r w:rsidR="00E44532">
        <w:rPr>
          <w:rFonts w:ascii="Book Antiqua" w:hAnsi="Book Antiqua" w:cs="Book Antiqua"/>
          <w:sz w:val="20"/>
          <w:szCs w:val="20"/>
        </w:rPr>
        <w:t xml:space="preserve"> może otrzymać maksymalnie 2</w:t>
      </w:r>
      <w:r w:rsidR="004E086E">
        <w:rPr>
          <w:rFonts w:ascii="Book Antiqua" w:hAnsi="Book Antiqua" w:cs="Book Antiqua"/>
          <w:sz w:val="20"/>
          <w:szCs w:val="20"/>
        </w:rPr>
        <w:t>5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4117BE" w:rsidRPr="00BB3261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 xml:space="preserve">erium „termin gwarancji”: </w:t>
      </w:r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/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 w:rsidR="00E44532">
        <w:rPr>
          <w:rFonts w:ascii="Book Antiqua" w:hAnsi="Book Antiqua" w:cs="Book Antiqua"/>
          <w:sz w:val="20"/>
          <w:szCs w:val="20"/>
        </w:rPr>
        <w:t>x 100 pkt x 1</w:t>
      </w:r>
      <w:r w:rsidR="004E086E">
        <w:rPr>
          <w:rFonts w:ascii="Book Antiqua" w:hAnsi="Book Antiqua" w:cs="Book Antiqua"/>
          <w:sz w:val="20"/>
          <w:szCs w:val="20"/>
        </w:rPr>
        <w:t>5</w:t>
      </w:r>
      <w:r w:rsidRPr="004117BE">
        <w:rPr>
          <w:rFonts w:ascii="Book Antiqua" w:hAnsi="Book Antiqua" w:cs="Book Antiqua"/>
          <w:sz w:val="20"/>
          <w:szCs w:val="20"/>
        </w:rPr>
        <w:t>%</w:t>
      </w: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>gdzie:</w:t>
      </w:r>
    </w:p>
    <w:p w:rsidR="00BB3261" w:rsidRPr="004117BE" w:rsidRDefault="00EE6328" w:rsidP="00BB326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="00BB3261" w:rsidRPr="004117BE">
        <w:rPr>
          <w:rFonts w:ascii="Book Antiqua" w:hAnsi="Book Antiqua" w:cs="Book Antiqua"/>
          <w:sz w:val="20"/>
          <w:szCs w:val="20"/>
        </w:rPr>
        <w:t xml:space="preserve">- przyznane punkty za </w:t>
      </w:r>
      <w:r w:rsidR="00BB3261">
        <w:rPr>
          <w:rFonts w:ascii="Book Antiqua" w:hAnsi="Book Antiqua" w:cs="Book Antiqua"/>
          <w:sz w:val="20"/>
          <w:szCs w:val="20"/>
        </w:rPr>
        <w:t xml:space="preserve">zaoferowany </w:t>
      </w:r>
      <w:r w:rsidR="00BB3261" w:rsidRPr="004117BE">
        <w:rPr>
          <w:rFonts w:ascii="Book Antiqua" w:hAnsi="Book Antiqua" w:cs="Book Antiqua"/>
          <w:sz w:val="20"/>
          <w:szCs w:val="20"/>
        </w:rPr>
        <w:t>termin gwarancji</w:t>
      </w:r>
    </w:p>
    <w:p w:rsidR="00BB3261" w:rsidRPr="004117BE" w:rsidRDefault="00EE6328" w:rsidP="00BB326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="00BB3261"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="00BB3261" w:rsidRPr="004117BE">
        <w:rPr>
          <w:rFonts w:ascii="Book Antiqua" w:hAnsi="Book Antiqua" w:cs="Book Antiqua"/>
          <w:sz w:val="20"/>
          <w:szCs w:val="20"/>
        </w:rPr>
        <w:t>- termin gwarancji badanej oferty</w:t>
      </w:r>
    </w:p>
    <w:p w:rsidR="00BB3261" w:rsidRPr="004117BE" w:rsidRDefault="00EE6328" w:rsidP="00BB326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="00BB3261"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="00BB3261" w:rsidRPr="004117BE">
        <w:rPr>
          <w:rFonts w:ascii="Book Antiqua" w:hAnsi="Book Antiqua" w:cs="Book Antiqua"/>
          <w:sz w:val="20"/>
          <w:szCs w:val="20"/>
        </w:rPr>
        <w:t>- najdłuższy zaoferowany termin gwarancji</w:t>
      </w: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117BE"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BB3261" w:rsidRPr="004117BE" w:rsidRDefault="00BB3261" w:rsidP="00BB3261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4117BE">
        <w:rPr>
          <w:rFonts w:ascii="Book Antiqua" w:hAnsi="Book Antiqua" w:cs="Book Antiqua"/>
          <w:sz w:val="20"/>
          <w:szCs w:val="20"/>
        </w:rPr>
        <w:t>Oceniając ofertę wg kryterium związanym z terminem gwarancji Zamawiający będzie oceniał czas udzielonej gwarancji, licząc od dnia zrealizowania przedmiotu zamówienia.</w:t>
      </w:r>
      <w:r>
        <w:rPr>
          <w:rFonts w:ascii="Book Antiqua" w:hAnsi="Book Antiqua" w:cs="Book Antiqua"/>
          <w:sz w:val="20"/>
          <w:szCs w:val="20"/>
        </w:rPr>
        <w:t xml:space="preserve"> Minimalny termin gwarancji to </w:t>
      </w:r>
      <w:r w:rsidRPr="004E086E">
        <w:rPr>
          <w:rFonts w:ascii="Book Antiqua" w:hAnsi="Book Antiqua" w:cs="Book Antiqua"/>
          <w:sz w:val="20"/>
          <w:szCs w:val="20"/>
        </w:rPr>
        <w:t>12 miesięcy, maksymalny punktowany termin gwarancji to 24 miesiące.</w:t>
      </w:r>
    </w:p>
    <w:p w:rsidR="00BB3261" w:rsidRPr="00BB3261" w:rsidRDefault="00BB3261" w:rsidP="00BB3261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W </w:t>
      </w:r>
      <w:r w:rsidRPr="00BB3261">
        <w:rPr>
          <w:rFonts w:ascii="Book Antiqua" w:hAnsi="Book Antiqua" w:cs="Book Antiqua"/>
          <w:sz w:val="20"/>
          <w:szCs w:val="20"/>
        </w:rPr>
        <w:t>kryterium tym Wykon</w:t>
      </w:r>
      <w:r w:rsidR="00E44532">
        <w:rPr>
          <w:rFonts w:ascii="Book Antiqua" w:hAnsi="Book Antiqua" w:cs="Book Antiqua"/>
          <w:sz w:val="20"/>
          <w:szCs w:val="20"/>
        </w:rPr>
        <w:t>awca może otrzymać maksymalnie 1</w:t>
      </w:r>
      <w:r w:rsidR="004E086E">
        <w:rPr>
          <w:rFonts w:ascii="Book Antiqua" w:hAnsi="Book Antiqua" w:cs="Book Antiqua"/>
          <w:sz w:val="20"/>
          <w:szCs w:val="20"/>
        </w:rPr>
        <w:t>5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BB3261" w:rsidRPr="00BB3261" w:rsidRDefault="00BB3261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BB3261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BB3261">
        <w:rPr>
          <w:rFonts w:ascii="Book Antiqua" w:hAnsi="Book Antiqua" w:cs="Book Antiqua"/>
          <w:b/>
          <w:bCs/>
        </w:rPr>
        <w:t>Łączna ilość punktów ocenianej oferty (ocena końcowa): W = C +T</w:t>
      </w:r>
      <w:r w:rsidR="00BB3261" w:rsidRPr="00BB3261">
        <w:rPr>
          <w:rFonts w:ascii="Book Antiqua" w:hAnsi="Book Antiqua" w:cs="Book Antiqua"/>
          <w:b/>
          <w:bCs/>
          <w:lang w:val="pl-PL"/>
        </w:rPr>
        <w:t xml:space="preserve"> + G</w:t>
      </w:r>
    </w:p>
    <w:p w:rsidR="004370D2" w:rsidRPr="00BB32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BB32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BB32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BB3261" w:rsidRPr="00BB3261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BB3261" w:rsidRPr="00BB3261">
        <w:rPr>
          <w:rFonts w:ascii="Book Antiqua" w:hAnsi="Book Antiqua" w:cs="Book Antiqua"/>
          <w:b/>
          <w:bCs/>
          <w:sz w:val="20"/>
          <w:szCs w:val="20"/>
        </w:rPr>
        <w:t>,</w:t>
      </w:r>
    </w:p>
    <w:p w:rsidR="00CD3C89" w:rsidRPr="00BB3261" w:rsidRDefault="00BB3261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G </w:t>
      </w:r>
      <w:r w:rsidRPr="00BB3261">
        <w:rPr>
          <w:rFonts w:ascii="Book Antiqua" w:hAnsi="Book Antiqua" w:cs="Book Antiqua"/>
          <w:bCs/>
          <w:sz w:val="20"/>
          <w:szCs w:val="20"/>
        </w:rPr>
        <w:t>– punkty za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termin gwarancji</w:t>
      </w:r>
      <w:r w:rsidR="00E3777C" w:rsidRPr="00BB3261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BB3261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3261">
        <w:rPr>
          <w:rFonts w:ascii="Book Antiqua" w:hAnsi="Book Antiqua"/>
          <w:b/>
          <w:sz w:val="20"/>
          <w:szCs w:val="20"/>
        </w:rPr>
        <w:t>7</w:t>
      </w:r>
      <w:r w:rsidR="004370D2" w:rsidRPr="00BB3261">
        <w:rPr>
          <w:rFonts w:ascii="Book Antiqua" w:hAnsi="Book Antiqua"/>
          <w:b/>
          <w:sz w:val="20"/>
          <w:szCs w:val="20"/>
        </w:rPr>
        <w:t xml:space="preserve">. Sposób </w:t>
      </w:r>
      <w:r w:rsidR="004370D2" w:rsidRPr="00EE3314">
        <w:rPr>
          <w:rFonts w:ascii="Book Antiqua" w:hAnsi="Book Antiqua"/>
          <w:b/>
          <w:sz w:val="20"/>
          <w:szCs w:val="20"/>
        </w:rPr>
        <w:t>przygotowania oferty:</w:t>
      </w: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7</w:t>
      </w:r>
      <w:r w:rsidR="000A6EC1" w:rsidRPr="00EE3314">
        <w:rPr>
          <w:rFonts w:ascii="Book Antiqua" w:hAnsi="Book Antiqua"/>
          <w:sz w:val="20"/>
          <w:szCs w:val="20"/>
        </w:rPr>
        <w:t>.1.</w:t>
      </w:r>
      <w:r w:rsidR="004370D2" w:rsidRPr="00EE3314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7</w:t>
      </w:r>
      <w:r w:rsidR="000A6EC1" w:rsidRPr="00EE3314">
        <w:rPr>
          <w:rFonts w:ascii="Book Antiqua" w:hAnsi="Book Antiqua"/>
          <w:sz w:val="20"/>
          <w:szCs w:val="20"/>
        </w:rPr>
        <w:t>.2.</w:t>
      </w:r>
      <w:r w:rsidR="004370D2" w:rsidRPr="00EE3314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>7</w:t>
      </w:r>
      <w:r w:rsidR="000A6EC1" w:rsidRPr="00EE3314">
        <w:rPr>
          <w:rFonts w:ascii="Book Antiqua" w:hAnsi="Book Antiqua"/>
          <w:sz w:val="20"/>
          <w:szCs w:val="20"/>
        </w:rPr>
        <w:t>.3.</w:t>
      </w:r>
      <w:r w:rsidR="004370D2" w:rsidRPr="00EE3314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EE3314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EE3314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4E086E" w:rsidRPr="00EE3314" w:rsidRDefault="004E086E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A6EC1" w:rsidRPr="00DF4F28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8</w:t>
      </w:r>
      <w:r w:rsidR="004370D2" w:rsidRPr="00EE3314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DF4F28">
        <w:rPr>
          <w:rFonts w:ascii="Book Antiqua" w:hAnsi="Book Antiqua"/>
          <w:b/>
          <w:sz w:val="20"/>
          <w:szCs w:val="20"/>
        </w:rPr>
        <w:t>Termin składania ofert</w:t>
      </w:r>
      <w:r w:rsidR="004370D2" w:rsidRPr="00DF4F28">
        <w:rPr>
          <w:rFonts w:ascii="Book Antiqua" w:hAnsi="Book Antiqua"/>
          <w:sz w:val="20"/>
          <w:szCs w:val="20"/>
        </w:rPr>
        <w:t xml:space="preserve">: </w:t>
      </w:r>
    </w:p>
    <w:p w:rsidR="004370D2" w:rsidRPr="00DF4F2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F4F28">
        <w:rPr>
          <w:rFonts w:ascii="Book Antiqua" w:hAnsi="Book Antiqua"/>
          <w:sz w:val="20"/>
          <w:szCs w:val="20"/>
        </w:rPr>
        <w:t>8</w:t>
      </w:r>
      <w:r w:rsidR="000A6EC1" w:rsidRPr="00DF4F28">
        <w:rPr>
          <w:rFonts w:ascii="Book Antiqua" w:hAnsi="Book Antiqua"/>
          <w:sz w:val="20"/>
          <w:szCs w:val="20"/>
        </w:rPr>
        <w:t xml:space="preserve">.1. </w:t>
      </w:r>
      <w:r w:rsidR="004370D2" w:rsidRPr="00DF4F28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DF4F28">
        <w:rPr>
          <w:rFonts w:ascii="Book Antiqua" w:hAnsi="Book Antiqua"/>
          <w:sz w:val="20"/>
          <w:szCs w:val="20"/>
        </w:rPr>
        <w:t xml:space="preserve">, </w:t>
      </w:r>
      <w:r w:rsidR="00F450E8" w:rsidRPr="00DF4F28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DF4F28">
        <w:rPr>
          <w:rFonts w:ascii="Book Antiqua" w:hAnsi="Book Antiqua"/>
          <w:sz w:val="20"/>
          <w:szCs w:val="20"/>
        </w:rPr>
        <w:t>w nieprzekraczalnym terminie:</w:t>
      </w:r>
    </w:p>
    <w:p w:rsidR="000A6EC1" w:rsidRPr="00DF4F2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71C3A" w:rsidRPr="00DF4F2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DF4F2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F4F2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DF4F28" w:rsidRDefault="004E086E" w:rsidP="0058163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581634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581634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581634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DF65B6" w:rsidRPr="00581634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581634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="004370D2" w:rsidRPr="00581634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F65B6" w:rsidRPr="00581634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581634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DF4F2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F4F2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DF4F28" w:rsidRDefault="00A71C3A" w:rsidP="0058163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DF4F2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581634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DF4F2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DF4F2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DF4F2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F4F2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DF4F28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F4F28">
        <w:rPr>
          <w:rFonts w:ascii="Book Antiqua" w:hAnsi="Book Antiqua" w:cs="Book Antiqua"/>
          <w:sz w:val="20"/>
          <w:szCs w:val="20"/>
        </w:rPr>
        <w:t>8</w:t>
      </w:r>
      <w:r w:rsidR="00F450E8" w:rsidRPr="00DF4F2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DF4F28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DF4F28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DF4F2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DF4F28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DF4F2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DF4F28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DF4F28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DF4F28">
        <w:rPr>
          <w:rFonts w:ascii="Book Antiqua" w:hAnsi="Book Antiqua" w:cs="Book Antiqua"/>
          <w:sz w:val="20"/>
          <w:szCs w:val="20"/>
        </w:rPr>
        <w:br/>
      </w:r>
      <w:r w:rsidRPr="00DF4F28">
        <w:rPr>
          <w:rFonts w:ascii="Book Antiqua" w:hAnsi="Book Antiqua" w:cs="Book Antiqua"/>
          <w:b/>
          <w:sz w:val="20"/>
          <w:szCs w:val="20"/>
        </w:rPr>
        <w:t>Tytuł zamówienia:</w:t>
      </w:r>
      <w:r w:rsidRPr="00DF4F2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DF4F2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73239B" w:rsidRPr="00EE3314">
        <w:rPr>
          <w:rFonts w:ascii="Book Antiqua" w:hAnsi="Book Antiqua"/>
          <w:i/>
          <w:sz w:val="20"/>
          <w:szCs w:val="20"/>
        </w:rPr>
        <w:t xml:space="preserve">Dostawa </w:t>
      </w:r>
      <w:r w:rsidR="0073239B">
        <w:rPr>
          <w:rFonts w:ascii="Book Antiqua" w:hAnsi="Book Antiqua"/>
          <w:i/>
          <w:sz w:val="20"/>
          <w:szCs w:val="20"/>
        </w:rPr>
        <w:t>rozdrabniacza laboratoryjnego</w:t>
      </w:r>
      <w:r w:rsidRPr="00DF4F2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DF4F28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DF4F2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DF4F28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DF4F2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DF4F2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DF4F2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DF4F2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A71C3A" w:rsidRPr="00DF4F28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DF65B6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Pr="00DF4F2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F65B6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DF4F28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DF4F28" w:rsidRDefault="00EE3314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DF4F28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4E086E" w:rsidRPr="00581634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581634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E086E" w:rsidRPr="00581634">
        <w:rPr>
          <w:rFonts w:ascii="Book Antiqua" w:hAnsi="Book Antiqua" w:cs="Book Antiqua"/>
          <w:iCs/>
          <w:sz w:val="20"/>
          <w:szCs w:val="20"/>
          <w:lang w:eastAsia="ar-SA"/>
        </w:rPr>
        <w:t>.03.2019</w:t>
      </w:r>
      <w:r w:rsidR="00A71C3A" w:rsidRPr="00581634">
        <w:rPr>
          <w:rFonts w:ascii="Book Antiqua" w:hAnsi="Book Antiqua" w:cs="Book Antiqua"/>
          <w:iCs/>
          <w:sz w:val="20"/>
          <w:szCs w:val="20"/>
          <w:lang w:eastAsia="ar-SA"/>
        </w:rPr>
        <w:t xml:space="preserve"> </w:t>
      </w:r>
      <w:r w:rsidR="00A71C3A" w:rsidRPr="00DF4F28">
        <w:rPr>
          <w:rFonts w:ascii="Book Antiqua" w:hAnsi="Book Antiqua" w:cs="Book Antiqua"/>
          <w:iCs/>
          <w:sz w:val="20"/>
          <w:szCs w:val="20"/>
          <w:lang w:eastAsia="ar-SA"/>
        </w:rPr>
        <w:t>r. godz. 1</w:t>
      </w:r>
      <w:r w:rsidR="00581634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DF4F2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DF4F2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DF4F2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bookmarkStart w:id="0" w:name="_GoBack"/>
      <w:bookmarkEnd w:id="0"/>
    </w:p>
    <w:p w:rsidR="00AB1D8C" w:rsidRPr="00DF4F2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DF4F2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F4F28">
        <w:rPr>
          <w:rFonts w:ascii="Book Antiqua" w:hAnsi="Book Antiqua"/>
          <w:b/>
          <w:sz w:val="20"/>
          <w:szCs w:val="20"/>
        </w:rPr>
        <w:t>9</w:t>
      </w:r>
      <w:r w:rsidR="004370D2" w:rsidRPr="00DF4F28">
        <w:rPr>
          <w:rFonts w:ascii="Book Antiqua" w:hAnsi="Book Antiqua"/>
          <w:b/>
          <w:sz w:val="20"/>
          <w:szCs w:val="20"/>
        </w:rPr>
        <w:t>.</w:t>
      </w:r>
      <w:r w:rsidR="004370D2" w:rsidRPr="00DF4F28">
        <w:rPr>
          <w:rFonts w:ascii="Book Antiqua" w:hAnsi="Book Antiqua"/>
          <w:sz w:val="20"/>
          <w:szCs w:val="20"/>
        </w:rPr>
        <w:t xml:space="preserve"> </w:t>
      </w:r>
      <w:r w:rsidR="004370D2" w:rsidRPr="00DF4F28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EE3314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F4F28">
        <w:rPr>
          <w:rFonts w:ascii="Book Antiqua" w:hAnsi="Book Antiqua"/>
          <w:sz w:val="20"/>
          <w:szCs w:val="20"/>
        </w:rPr>
        <w:lastRenderedPageBreak/>
        <w:t xml:space="preserve">Wykonawcy </w:t>
      </w:r>
      <w:r w:rsidRPr="00EE3314">
        <w:rPr>
          <w:rFonts w:ascii="Book Antiqua" w:hAnsi="Book Antiqua"/>
          <w:sz w:val="20"/>
          <w:szCs w:val="20"/>
        </w:rPr>
        <w:t>ubiegający się o zamówienia muszą spełniać łącznie niżej wymienione warunki udziału w postępowaniu dotyczące:</w:t>
      </w:r>
    </w:p>
    <w:p w:rsidR="00895215" w:rsidRPr="00EE331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3314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EE331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3314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EE331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E3314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EE3314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E3314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EE3314">
        <w:rPr>
          <w:rFonts w:ascii="Book Antiqua" w:hAnsi="Book Antiqua" w:cs="Book Antiqua"/>
          <w:sz w:val="20"/>
          <w:szCs w:val="20"/>
        </w:rPr>
        <w:t>1</w:t>
      </w:r>
      <w:r w:rsidRPr="00EE3314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EE3314">
        <w:rPr>
          <w:rFonts w:ascii="Book Antiqua" w:hAnsi="Book Antiqua" w:cs="Book Antiqua"/>
          <w:sz w:val="20"/>
          <w:szCs w:val="20"/>
        </w:rPr>
        <w:t>2</w:t>
      </w:r>
      <w:r w:rsidR="00F450E8" w:rsidRPr="00EE3314">
        <w:rPr>
          <w:rFonts w:ascii="Book Antiqua" w:hAnsi="Book Antiqua" w:cs="Book Antiqua"/>
          <w:sz w:val="20"/>
          <w:szCs w:val="20"/>
        </w:rPr>
        <w:t>.</w:t>
      </w:r>
    </w:p>
    <w:p w:rsidR="004370D2" w:rsidRPr="00EE331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10</w:t>
      </w:r>
      <w:r w:rsidR="004370D2" w:rsidRPr="00EE3314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EE3314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EE331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 xml:space="preserve">1) Aktualne </w:t>
      </w:r>
      <w:r w:rsidRPr="00EE3314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EE3314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EE3314">
        <w:rPr>
          <w:rFonts w:ascii="Book Antiqua" w:hAnsi="Book Antiqua"/>
          <w:sz w:val="20"/>
          <w:szCs w:val="20"/>
        </w:rPr>
        <w:t xml:space="preserve"> lub </w:t>
      </w:r>
      <w:r w:rsidRPr="00EE3314">
        <w:rPr>
          <w:rFonts w:ascii="Book Antiqua" w:hAnsi="Book Antiqua"/>
          <w:b/>
          <w:sz w:val="20"/>
          <w:szCs w:val="20"/>
        </w:rPr>
        <w:t>wypis z KRS</w:t>
      </w:r>
      <w:r w:rsidRPr="00EE3314">
        <w:rPr>
          <w:rFonts w:ascii="Book Antiqua" w:hAnsi="Book Antiqua"/>
          <w:sz w:val="20"/>
          <w:szCs w:val="20"/>
        </w:rPr>
        <w:t>,</w:t>
      </w: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E3314">
        <w:rPr>
          <w:rFonts w:ascii="Book Antiqua" w:hAnsi="Book Antiqua"/>
          <w:sz w:val="20"/>
          <w:szCs w:val="20"/>
        </w:rPr>
        <w:t xml:space="preserve">2) </w:t>
      </w:r>
      <w:r w:rsidRPr="00EE3314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EE3314">
        <w:rPr>
          <w:rFonts w:ascii="Book Antiqua" w:hAnsi="Book Antiqua" w:cs="Book Antiqua"/>
          <w:sz w:val="20"/>
          <w:szCs w:val="20"/>
        </w:rPr>
        <w:t>1</w:t>
      </w:r>
      <w:r w:rsidRPr="00EE3314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EE3314">
        <w:rPr>
          <w:rFonts w:ascii="Book Antiqua" w:hAnsi="Book Antiqua" w:cs="Book Antiqua"/>
          <w:sz w:val="20"/>
          <w:szCs w:val="20"/>
        </w:rPr>
        <w:t>2</w:t>
      </w:r>
      <w:r w:rsidRPr="00EE3314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EE3314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EE3314" w:rsidRPr="00EE3314" w:rsidRDefault="00EE3314" w:rsidP="00EE331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917C85">
        <w:rPr>
          <w:rFonts w:ascii="Book Antiqua" w:hAnsi="Book Antiqua"/>
          <w:sz w:val="20"/>
          <w:szCs w:val="20"/>
        </w:rPr>
        <w:t>3)</w:t>
      </w:r>
      <w:r w:rsidRPr="00917C85">
        <w:rPr>
          <w:rFonts w:ascii="Book Antiqua" w:hAnsi="Book Antiqua"/>
          <w:b/>
          <w:sz w:val="20"/>
          <w:szCs w:val="20"/>
        </w:rPr>
        <w:t xml:space="preserve"> </w:t>
      </w:r>
      <w:r w:rsidRPr="00917C85">
        <w:rPr>
          <w:rFonts w:ascii="Book Antiqua" w:hAnsi="Book Antiqua"/>
          <w:sz w:val="20"/>
          <w:szCs w:val="20"/>
        </w:rPr>
        <w:t>P</w:t>
      </w:r>
      <w:r w:rsidRPr="00917C8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917C8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Pr="00917C8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917C8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011C0C" w:rsidRPr="00EE3314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11.</w:t>
      </w:r>
      <w:r w:rsidRPr="00EE3314">
        <w:rPr>
          <w:rFonts w:ascii="Book Antiqua" w:hAnsi="Book Antiqua"/>
          <w:sz w:val="20"/>
          <w:szCs w:val="20"/>
        </w:rPr>
        <w:t xml:space="preserve"> </w:t>
      </w:r>
      <w:r w:rsidRPr="00EE3314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EE3314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EE3314" w:rsidRPr="00EE3314">
        <w:rPr>
          <w:rFonts w:ascii="Book Antiqua" w:hAnsi="Book Antiqua" w:cs="Book Antiqua"/>
          <w:sz w:val="20"/>
          <w:szCs w:val="20"/>
        </w:rPr>
        <w:t>30</w:t>
      </w:r>
      <w:r w:rsidRPr="00EE3314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EE331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1</w:t>
      </w:r>
      <w:r w:rsidR="00011C0C" w:rsidRPr="00EE3314">
        <w:rPr>
          <w:rFonts w:ascii="Book Antiqua" w:hAnsi="Book Antiqua"/>
          <w:b/>
          <w:sz w:val="20"/>
          <w:szCs w:val="20"/>
        </w:rPr>
        <w:t>2</w:t>
      </w:r>
      <w:r w:rsidRPr="00EE3314">
        <w:rPr>
          <w:rFonts w:ascii="Book Antiqua" w:hAnsi="Book Antiqua"/>
          <w:sz w:val="20"/>
          <w:szCs w:val="20"/>
        </w:rPr>
        <w:t>.</w:t>
      </w:r>
      <w:r w:rsidRPr="00EE3314">
        <w:rPr>
          <w:rFonts w:ascii="Book Antiqua" w:hAnsi="Book Antiqua"/>
          <w:b/>
          <w:sz w:val="20"/>
          <w:szCs w:val="20"/>
        </w:rPr>
        <w:t xml:space="preserve"> </w:t>
      </w:r>
      <w:r w:rsidRPr="00EE3314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EE331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>1</w:t>
      </w:r>
      <w:r w:rsidR="00011C0C" w:rsidRPr="00EE3314">
        <w:rPr>
          <w:rFonts w:ascii="Book Antiqua" w:hAnsi="Book Antiqua"/>
          <w:b/>
          <w:sz w:val="20"/>
          <w:szCs w:val="20"/>
        </w:rPr>
        <w:t>3</w:t>
      </w:r>
      <w:r w:rsidRPr="00EE3314">
        <w:rPr>
          <w:rFonts w:ascii="Book Antiqua" w:hAnsi="Book Antiqua"/>
          <w:b/>
          <w:sz w:val="20"/>
          <w:szCs w:val="20"/>
        </w:rPr>
        <w:t xml:space="preserve">. </w:t>
      </w:r>
      <w:r w:rsidRPr="00EE3314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E3314" w:rsidRPr="00917C85" w:rsidRDefault="00EE3314" w:rsidP="00EE3314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E3314">
        <w:rPr>
          <w:rFonts w:ascii="Book Antiqua" w:hAnsi="Book Antiqua"/>
          <w:b/>
          <w:sz w:val="20"/>
          <w:szCs w:val="20"/>
        </w:rPr>
        <w:t xml:space="preserve">14. </w:t>
      </w:r>
      <w:r w:rsidRPr="00EE3314">
        <w:rPr>
          <w:rFonts w:ascii="Book Antiqua" w:hAnsi="Book Antiqua" w:cs="Arial"/>
          <w:sz w:val="20"/>
          <w:szCs w:val="20"/>
        </w:rPr>
        <w:t xml:space="preserve">Zgodnie </w:t>
      </w:r>
      <w:r w:rsidRPr="00917C85">
        <w:rPr>
          <w:rFonts w:ascii="Book Antiqua" w:hAnsi="Book Antiqua" w:cs="Arial"/>
          <w:sz w:val="20"/>
          <w:szCs w:val="20"/>
        </w:rPr>
        <w:t>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EE3314" w:rsidRPr="00917C85" w:rsidRDefault="00EE3314" w:rsidP="00EE3314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917C8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917C85">
        <w:rPr>
          <w:rFonts w:ascii="Book Antiqua" w:hAnsi="Book Antiqua" w:cs="Arial"/>
          <w:i/>
          <w:sz w:val="18"/>
          <w:szCs w:val="18"/>
        </w:rPr>
        <w:t>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lastRenderedPageBreak/>
        <w:t>Pani/Pana dane osobowe przetwarzane będą na podstawie art. 6 ust. 1 lit. c</w:t>
      </w:r>
      <w:r w:rsidRPr="00917C85">
        <w:rPr>
          <w:rFonts w:ascii="Book Antiqua" w:hAnsi="Book Antiqua" w:cs="Arial"/>
          <w:i/>
          <w:sz w:val="18"/>
          <w:szCs w:val="18"/>
        </w:rPr>
        <w:t xml:space="preserve"> </w:t>
      </w:r>
      <w:r w:rsidRPr="00917C85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917C85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917C85">
        <w:rPr>
          <w:rFonts w:ascii="Book Antiqua" w:hAnsi="Book Antiqua" w:cs="Arial"/>
          <w:sz w:val="18"/>
          <w:szCs w:val="18"/>
        </w:rPr>
        <w:t>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917C85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917C85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posiada Pani/Pan:</w:t>
      </w:r>
    </w:p>
    <w:p w:rsidR="00EE3314" w:rsidRPr="00917C85" w:rsidRDefault="00EE3314" w:rsidP="00EE3314">
      <w:pPr>
        <w:pStyle w:val="Akapitzlist"/>
        <w:numPr>
          <w:ilvl w:val="0"/>
          <w:numId w:val="4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EE3314" w:rsidRPr="00917C85" w:rsidRDefault="00EE3314" w:rsidP="00EE3314">
      <w:pPr>
        <w:pStyle w:val="Akapitzlist"/>
        <w:numPr>
          <w:ilvl w:val="0"/>
          <w:numId w:val="4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917C8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917C85">
        <w:rPr>
          <w:rFonts w:ascii="Book Antiqua" w:hAnsi="Book Antiqua" w:cs="Arial"/>
          <w:sz w:val="18"/>
          <w:szCs w:val="18"/>
        </w:rPr>
        <w:t>;</w:t>
      </w:r>
    </w:p>
    <w:p w:rsidR="00EE3314" w:rsidRPr="00917C85" w:rsidRDefault="00EE3314" w:rsidP="00EE3314">
      <w:pPr>
        <w:pStyle w:val="Akapitzlist"/>
        <w:numPr>
          <w:ilvl w:val="0"/>
          <w:numId w:val="4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917C8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917C85">
        <w:rPr>
          <w:rFonts w:ascii="Book Antiqua" w:hAnsi="Book Antiqua" w:cs="Arial"/>
          <w:sz w:val="18"/>
          <w:szCs w:val="18"/>
        </w:rPr>
        <w:t>;</w:t>
      </w:r>
    </w:p>
    <w:p w:rsidR="00EE3314" w:rsidRPr="00917C85" w:rsidRDefault="00EE3314" w:rsidP="00EE3314">
      <w:pPr>
        <w:pStyle w:val="Akapitzlist"/>
        <w:numPr>
          <w:ilvl w:val="0"/>
          <w:numId w:val="4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EE3314" w:rsidRPr="00917C85" w:rsidRDefault="00EE3314" w:rsidP="00EE3314">
      <w:pPr>
        <w:pStyle w:val="Akapitzlist"/>
        <w:numPr>
          <w:ilvl w:val="0"/>
          <w:numId w:val="42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nie przysługuje Pani/Panu:</w:t>
      </w:r>
    </w:p>
    <w:p w:rsidR="00EE3314" w:rsidRPr="00917C85" w:rsidRDefault="00EE3314" w:rsidP="00EE3314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EE3314" w:rsidRPr="00917C85" w:rsidRDefault="00EE3314" w:rsidP="00EE3314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17C8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EE3314" w:rsidRPr="00917C85" w:rsidRDefault="00EE3314" w:rsidP="00EE3314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17C8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917C85">
        <w:rPr>
          <w:rFonts w:ascii="Book Antiqua" w:hAnsi="Book Antiqua" w:cs="Arial"/>
          <w:sz w:val="18"/>
          <w:szCs w:val="18"/>
        </w:rPr>
        <w:t>.</w:t>
      </w:r>
    </w:p>
    <w:p w:rsidR="00EE3314" w:rsidRPr="00917C85" w:rsidRDefault="00EE3314" w:rsidP="00EE331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EE3314" w:rsidRPr="00917C85" w:rsidRDefault="00EE3314" w:rsidP="00EE331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EE3314" w:rsidRPr="00917C85" w:rsidRDefault="00EE3314" w:rsidP="00EE331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917C8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917C8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917C85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917C85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EE3314" w:rsidRPr="00917C85" w:rsidRDefault="00EE3314" w:rsidP="00EE331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917C8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917C8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917C8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EE3314" w:rsidRPr="00917C85" w:rsidRDefault="00EE3314" w:rsidP="00EE3314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EE3314" w:rsidRPr="00917C85" w:rsidRDefault="00EE3314" w:rsidP="00EE3314">
      <w:pPr>
        <w:spacing w:line="360" w:lineRule="auto"/>
        <w:rPr>
          <w:rFonts w:ascii="Book Antiqua" w:hAnsi="Book Antiqua"/>
          <w:sz w:val="20"/>
          <w:szCs w:val="20"/>
        </w:rPr>
      </w:pPr>
    </w:p>
    <w:p w:rsidR="00EE3314" w:rsidRPr="00917C85" w:rsidRDefault="00EE3314" w:rsidP="00EE3314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917C8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917C8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EE3314" w:rsidRPr="00EE3314" w:rsidRDefault="00EE3314" w:rsidP="00EE331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EE3314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EE3314">
        <w:rPr>
          <w:rFonts w:ascii="Book Antiqua" w:hAnsi="Book Antiqua" w:cs="Times"/>
          <w:b/>
          <w:bCs/>
          <w:sz w:val="20"/>
          <w:szCs w:val="20"/>
        </w:rPr>
        <w:t>1</w:t>
      </w:r>
      <w:r w:rsidR="00EE3314" w:rsidRPr="00EE3314">
        <w:rPr>
          <w:rFonts w:ascii="Book Antiqua" w:hAnsi="Book Antiqua" w:cs="Times"/>
          <w:b/>
          <w:bCs/>
          <w:sz w:val="20"/>
          <w:szCs w:val="20"/>
        </w:rPr>
        <w:t>5</w:t>
      </w:r>
      <w:r w:rsidRPr="00EE3314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EE3314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EE3314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EE3314">
        <w:rPr>
          <w:rFonts w:ascii="Book Antiqua" w:hAnsi="Book Antiqua" w:cs="Times"/>
          <w:bCs/>
          <w:sz w:val="20"/>
          <w:szCs w:val="20"/>
        </w:rPr>
        <w:t>cego</w:t>
      </w:r>
      <w:r w:rsidRPr="00EE3314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4E086E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18"/>
          <w:szCs w:val="20"/>
        </w:rPr>
      </w:pPr>
      <w:r w:rsidRPr="0073239B">
        <w:rPr>
          <w:rFonts w:ascii="Book Antiqua" w:hAnsi="Book Antiqua" w:cs="Times"/>
          <w:bCs/>
          <w:sz w:val="18"/>
          <w:szCs w:val="20"/>
        </w:rPr>
        <w:t>w sprawach merytorycznych</w:t>
      </w:r>
      <w:r w:rsidRPr="0073239B">
        <w:rPr>
          <w:rFonts w:ascii="Book Antiqua" w:hAnsi="Book Antiqua" w:cs="Times"/>
          <w:b/>
          <w:bCs/>
          <w:sz w:val="18"/>
          <w:szCs w:val="20"/>
        </w:rPr>
        <w:t xml:space="preserve">: </w:t>
      </w:r>
      <w:r w:rsidR="006603FD" w:rsidRPr="004E086E">
        <w:rPr>
          <w:rFonts w:ascii="Book Antiqua" w:hAnsi="Book Antiqua" w:cs="Times"/>
          <w:bCs/>
          <w:sz w:val="18"/>
          <w:szCs w:val="20"/>
        </w:rPr>
        <w:t xml:space="preserve">dr hab. inż. Marek Macko – prof. </w:t>
      </w:r>
      <w:proofErr w:type="spellStart"/>
      <w:r w:rsidR="006603FD" w:rsidRPr="004E086E">
        <w:rPr>
          <w:rFonts w:ascii="Book Antiqua" w:hAnsi="Book Antiqua" w:cs="Times"/>
          <w:bCs/>
          <w:sz w:val="18"/>
          <w:szCs w:val="20"/>
        </w:rPr>
        <w:t>nadzw</w:t>
      </w:r>
      <w:proofErr w:type="spellEnd"/>
      <w:r w:rsidR="006603FD" w:rsidRPr="004E086E">
        <w:rPr>
          <w:rFonts w:ascii="Book Antiqua" w:hAnsi="Book Antiqua" w:cs="Times"/>
          <w:bCs/>
          <w:sz w:val="18"/>
          <w:szCs w:val="20"/>
        </w:rPr>
        <w:t>. UKW</w:t>
      </w:r>
      <w:r w:rsidRPr="004E086E">
        <w:rPr>
          <w:rFonts w:ascii="Book Antiqua" w:hAnsi="Book Antiqua" w:cs="Times"/>
          <w:bCs/>
          <w:sz w:val="18"/>
          <w:szCs w:val="20"/>
        </w:rPr>
        <w:t>,</w:t>
      </w:r>
      <w:r w:rsidRPr="004E086E">
        <w:rPr>
          <w:rFonts w:ascii="Book Antiqua" w:hAnsi="Book Antiqua" w:cs="Times"/>
          <w:b/>
          <w:bCs/>
          <w:sz w:val="18"/>
          <w:szCs w:val="20"/>
        </w:rPr>
        <w:t xml:space="preserve"> </w:t>
      </w:r>
      <w:r w:rsidRPr="004E086E">
        <w:rPr>
          <w:rFonts w:ascii="Book Antiqua" w:hAnsi="Book Antiqua" w:cs="Tahoma"/>
          <w:sz w:val="18"/>
          <w:szCs w:val="20"/>
        </w:rPr>
        <w:t xml:space="preserve">tel. (052) </w:t>
      </w:r>
      <w:r w:rsidR="006603FD" w:rsidRPr="004E086E">
        <w:rPr>
          <w:rStyle w:val="object"/>
          <w:rFonts w:ascii="Book Antiqua" w:hAnsi="Book Antiqua"/>
          <w:bCs/>
          <w:sz w:val="18"/>
          <w:szCs w:val="20"/>
        </w:rPr>
        <w:t>34-19-144</w:t>
      </w:r>
    </w:p>
    <w:p w:rsidR="004370D2" w:rsidRPr="0073239B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18"/>
          <w:szCs w:val="20"/>
        </w:rPr>
      </w:pPr>
      <w:r w:rsidRPr="0073239B">
        <w:rPr>
          <w:rFonts w:ascii="Book Antiqua" w:hAnsi="Book Antiqua" w:cs="Book Antiqua"/>
          <w:color w:val="auto"/>
          <w:sz w:val="18"/>
          <w:szCs w:val="20"/>
        </w:rPr>
        <w:t>w sprawach formalno-prawnych:</w:t>
      </w:r>
      <w:r w:rsidR="004370D2" w:rsidRPr="0073239B">
        <w:rPr>
          <w:rFonts w:ascii="Book Antiqua" w:hAnsi="Book Antiqua" w:cs="Book Antiqua"/>
          <w:color w:val="auto"/>
          <w:sz w:val="18"/>
          <w:szCs w:val="20"/>
        </w:rPr>
        <w:t xml:space="preserve"> </w:t>
      </w:r>
      <w:r w:rsidR="0073239B" w:rsidRPr="0073239B">
        <w:rPr>
          <w:rFonts w:ascii="Book Antiqua" w:hAnsi="Book Antiqua" w:cs="Book Antiqua"/>
          <w:color w:val="auto"/>
          <w:sz w:val="18"/>
          <w:szCs w:val="20"/>
        </w:rPr>
        <w:t xml:space="preserve">Agnieszka </w:t>
      </w:r>
      <w:proofErr w:type="spellStart"/>
      <w:r w:rsidR="0073239B" w:rsidRPr="0073239B">
        <w:rPr>
          <w:rFonts w:ascii="Book Antiqua" w:hAnsi="Book Antiqua" w:cs="Book Antiqua"/>
          <w:color w:val="auto"/>
          <w:sz w:val="18"/>
          <w:szCs w:val="20"/>
        </w:rPr>
        <w:t>Pladwig</w:t>
      </w:r>
      <w:proofErr w:type="spellEnd"/>
      <w:r w:rsidR="004370D2" w:rsidRPr="0073239B">
        <w:rPr>
          <w:rFonts w:ascii="Book Antiqua" w:hAnsi="Book Antiqua" w:cs="Book Antiqua"/>
          <w:color w:val="auto"/>
          <w:sz w:val="18"/>
          <w:szCs w:val="20"/>
        </w:rPr>
        <w:t>,</w:t>
      </w:r>
      <w:r w:rsidR="004370D2" w:rsidRPr="0073239B">
        <w:rPr>
          <w:rFonts w:ascii="Book Antiqua" w:hAnsi="Book Antiqua" w:cs="Tahoma"/>
          <w:color w:val="auto"/>
          <w:sz w:val="18"/>
          <w:szCs w:val="20"/>
        </w:rPr>
        <w:t xml:space="preserve"> </w:t>
      </w:r>
      <w:r w:rsidR="00706847" w:rsidRPr="0073239B">
        <w:rPr>
          <w:rFonts w:ascii="Book Antiqua" w:hAnsi="Book Antiqua" w:cs="Tahoma"/>
          <w:color w:val="auto"/>
          <w:sz w:val="18"/>
          <w:szCs w:val="20"/>
        </w:rPr>
        <w:t xml:space="preserve">tel. </w:t>
      </w:r>
      <w:r w:rsidR="004370D2" w:rsidRPr="0073239B">
        <w:rPr>
          <w:rFonts w:ascii="Book Antiqua" w:hAnsi="Book Antiqua" w:cs="Tahoma"/>
          <w:color w:val="auto"/>
          <w:sz w:val="18"/>
          <w:szCs w:val="20"/>
        </w:rPr>
        <w:t>(052</w:t>
      </w:r>
      <w:r w:rsidR="004370D2" w:rsidRPr="0073239B">
        <w:rPr>
          <w:rFonts w:ascii="Book Antiqua" w:hAnsi="Book Antiqua" w:cs="Book Antiqua"/>
          <w:color w:val="auto"/>
          <w:sz w:val="18"/>
          <w:szCs w:val="20"/>
        </w:rPr>
        <w:t>) 34-19-16</w:t>
      </w:r>
      <w:r w:rsidR="0073239B" w:rsidRPr="0073239B">
        <w:rPr>
          <w:rFonts w:ascii="Book Antiqua" w:hAnsi="Book Antiqua" w:cs="Book Antiqua"/>
          <w:color w:val="auto"/>
          <w:sz w:val="18"/>
          <w:szCs w:val="20"/>
        </w:rPr>
        <w:t>3</w:t>
      </w:r>
      <w:r w:rsidR="004370D2" w:rsidRPr="0073239B">
        <w:rPr>
          <w:rFonts w:ascii="Book Antiqua" w:hAnsi="Book Antiqua" w:cs="Book Antiqua"/>
          <w:color w:val="auto"/>
          <w:sz w:val="18"/>
          <w:szCs w:val="20"/>
        </w:rPr>
        <w:t xml:space="preserve">, </w:t>
      </w:r>
      <w:hyperlink r:id="rId7" w:history="1">
        <w:r w:rsidR="00706847" w:rsidRPr="0073239B">
          <w:rPr>
            <w:rStyle w:val="Hipercze"/>
            <w:rFonts w:ascii="Book Antiqua" w:hAnsi="Book Antiqua" w:cs="Book Antiqua"/>
            <w:color w:val="auto"/>
            <w:sz w:val="18"/>
            <w:szCs w:val="20"/>
          </w:rPr>
          <w:t>zampub@ukw.edu.pl</w:t>
        </w:r>
      </w:hyperlink>
    </w:p>
    <w:p w:rsidR="004370D2" w:rsidRPr="00EE3314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EE3314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269FE" w:rsidRPr="00EE3314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EE3314">
        <w:rPr>
          <w:rFonts w:ascii="Century Gothic" w:hAnsi="Century Gothic" w:cs="Century Gothic"/>
          <w:sz w:val="18"/>
          <w:szCs w:val="18"/>
        </w:rPr>
        <w:t>Kanclerz UKW</w:t>
      </w:r>
    </w:p>
    <w:p w:rsidR="002269FE" w:rsidRPr="00EE3314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2269FE" w:rsidRPr="00EE3314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EE3314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EE3314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3239B" w:rsidRDefault="0073239B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EE3314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EE3314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EE3314">
        <w:rPr>
          <w:rFonts w:ascii="Book Antiqua" w:hAnsi="Book Antiqua"/>
          <w:i/>
          <w:sz w:val="20"/>
          <w:szCs w:val="20"/>
        </w:rPr>
        <w:t>1</w:t>
      </w:r>
    </w:p>
    <w:p w:rsidR="004370D2" w:rsidRPr="00EE3314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EE3314">
        <w:rPr>
          <w:rFonts w:ascii="Book Antiqua" w:hAnsi="Book Antiqua" w:cs="Arial"/>
          <w:b/>
          <w:bCs/>
        </w:rPr>
        <w:t>FORMULARZ OFERTOWY</w:t>
      </w:r>
    </w:p>
    <w:p w:rsidR="004370D2" w:rsidRPr="00EE3314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EE3314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EE3314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EE3314">
        <w:rPr>
          <w:rFonts w:ascii="Book Antiqua" w:hAnsi="Book Antiqua"/>
          <w:b/>
          <w:sz w:val="22"/>
          <w:szCs w:val="22"/>
        </w:rPr>
        <w:t>D</w:t>
      </w:r>
      <w:r w:rsidRPr="00EE3314">
        <w:rPr>
          <w:rFonts w:ascii="Book Antiqua" w:hAnsi="Book Antiqua"/>
          <w:b/>
          <w:sz w:val="22"/>
          <w:szCs w:val="22"/>
        </w:rPr>
        <w:t>ZP</w:t>
      </w:r>
      <w:r w:rsidR="00700C47" w:rsidRPr="00EE3314">
        <w:rPr>
          <w:rFonts w:ascii="Book Antiqua" w:hAnsi="Book Antiqua"/>
          <w:b/>
          <w:sz w:val="22"/>
          <w:szCs w:val="22"/>
        </w:rPr>
        <w:t>-282</w:t>
      </w:r>
      <w:r w:rsidRPr="00EE3314">
        <w:rPr>
          <w:rFonts w:ascii="Book Antiqua" w:hAnsi="Book Antiqua"/>
          <w:b/>
          <w:sz w:val="22"/>
          <w:szCs w:val="22"/>
        </w:rPr>
        <w:t>-ZO-</w:t>
      </w:r>
      <w:r w:rsidR="00A71C3A" w:rsidRPr="00EE3314">
        <w:rPr>
          <w:rFonts w:ascii="Book Antiqua" w:hAnsi="Book Antiqua"/>
          <w:b/>
          <w:sz w:val="22"/>
          <w:szCs w:val="22"/>
        </w:rPr>
        <w:t>B-</w:t>
      </w:r>
      <w:r w:rsidR="0073239B">
        <w:rPr>
          <w:rFonts w:ascii="Book Antiqua" w:hAnsi="Book Antiqua"/>
          <w:b/>
          <w:sz w:val="22"/>
          <w:szCs w:val="22"/>
        </w:rPr>
        <w:t>6</w:t>
      </w:r>
      <w:r w:rsidRPr="00EE3314">
        <w:rPr>
          <w:rFonts w:ascii="Book Antiqua" w:hAnsi="Book Antiqua"/>
          <w:b/>
          <w:sz w:val="22"/>
          <w:szCs w:val="22"/>
        </w:rPr>
        <w:t>/201</w:t>
      </w:r>
      <w:r w:rsidR="0073239B">
        <w:rPr>
          <w:rFonts w:ascii="Book Antiqua" w:hAnsi="Book Antiqua"/>
          <w:b/>
          <w:sz w:val="22"/>
          <w:szCs w:val="22"/>
        </w:rPr>
        <w:t>9</w:t>
      </w:r>
    </w:p>
    <w:p w:rsidR="004370D2" w:rsidRPr="00EE3314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EE3314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EE3314">
        <w:rPr>
          <w:rFonts w:ascii="Book Antiqua" w:hAnsi="Book Antiqua"/>
          <w:sz w:val="21"/>
          <w:szCs w:val="21"/>
        </w:rPr>
        <w:t>1. Dane dotyczące Wykonawcy:</w:t>
      </w:r>
    </w:p>
    <w:p w:rsidR="004370D2" w:rsidRPr="00EE3314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Nazwa: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Siedziba: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Nr telefonu/faksu: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Nr NIP: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Nr REGON: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370D2" w:rsidRPr="00EE331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E3314">
        <w:rPr>
          <w:rFonts w:ascii="Book Antiqua" w:hAnsi="Book Antiqua" w:cs="Arial"/>
          <w:sz w:val="21"/>
          <w:szCs w:val="21"/>
        </w:rPr>
        <w:t>Osoba do kontaktu, tel. e-mail:</w:t>
      </w:r>
      <w:r w:rsidRPr="00EE3314">
        <w:rPr>
          <w:rFonts w:ascii="Book Antiqua" w:hAnsi="Book Antiqua" w:cs="Arial"/>
          <w:sz w:val="21"/>
          <w:szCs w:val="21"/>
        </w:rPr>
        <w:tab/>
      </w:r>
    </w:p>
    <w:p w:rsidR="004D70FE" w:rsidRPr="00EE3314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EE3314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E3314">
        <w:rPr>
          <w:rFonts w:ascii="Book Antiqua" w:hAnsi="Book Antiqua"/>
          <w:b/>
          <w:sz w:val="21"/>
          <w:szCs w:val="21"/>
        </w:rPr>
        <w:t>2.</w:t>
      </w:r>
      <w:r w:rsidRPr="00EE3314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EE3314">
        <w:rPr>
          <w:rFonts w:ascii="Book Antiqua" w:hAnsi="Book Antiqua"/>
          <w:i/>
          <w:sz w:val="21"/>
          <w:szCs w:val="21"/>
        </w:rPr>
        <w:t>„</w:t>
      </w:r>
      <w:r w:rsidR="0073239B" w:rsidRPr="00EE3314">
        <w:rPr>
          <w:rFonts w:ascii="Book Antiqua" w:hAnsi="Book Antiqua"/>
          <w:i/>
          <w:sz w:val="20"/>
          <w:szCs w:val="20"/>
        </w:rPr>
        <w:t xml:space="preserve">Dostawa </w:t>
      </w:r>
      <w:r w:rsidR="0073239B">
        <w:rPr>
          <w:rFonts w:ascii="Book Antiqua" w:hAnsi="Book Antiqua"/>
          <w:i/>
          <w:sz w:val="20"/>
          <w:szCs w:val="20"/>
        </w:rPr>
        <w:t>rozdrabniacza laboratoryjnego</w:t>
      </w:r>
      <w:r w:rsidR="003043F2" w:rsidRPr="00EE3314">
        <w:rPr>
          <w:rFonts w:ascii="Book Antiqua" w:hAnsi="Book Antiqua"/>
          <w:i/>
          <w:sz w:val="21"/>
          <w:szCs w:val="21"/>
        </w:rPr>
        <w:t>”</w:t>
      </w:r>
      <w:r w:rsidRPr="00EE3314">
        <w:rPr>
          <w:rFonts w:ascii="Book Antiqua" w:hAnsi="Book Antiqua" w:cs="Tahoma"/>
          <w:sz w:val="21"/>
          <w:szCs w:val="21"/>
        </w:rPr>
        <w:t xml:space="preserve"> </w:t>
      </w:r>
      <w:r w:rsidRPr="00EE3314">
        <w:rPr>
          <w:rFonts w:ascii="Book Antiqua" w:hAnsi="Book Antiqua"/>
          <w:i/>
          <w:sz w:val="21"/>
          <w:szCs w:val="21"/>
        </w:rPr>
        <w:t>za:</w:t>
      </w:r>
    </w:p>
    <w:p w:rsidR="00230BA5" w:rsidRPr="00EE632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EE632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E6328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EE6328">
        <w:rPr>
          <w:rFonts w:ascii="Book Antiqua" w:hAnsi="Book Antiqua" w:cs="Book Antiqua"/>
          <w:sz w:val="21"/>
          <w:szCs w:val="21"/>
        </w:rPr>
        <w:t>–</w:t>
      </w:r>
      <w:r w:rsidRPr="00EE6328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EE6328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EE6328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EE6328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EE6328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EE6328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EE6328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EE632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EE6328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C6634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C66348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C66348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C66348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C66348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230BA5" w:rsidRPr="00C6634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66348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C66348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C66348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C66348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C66348">
        <w:rPr>
          <w:rFonts w:ascii="Book Antiqua" w:hAnsi="Book Antiqua"/>
          <w:bCs/>
          <w:sz w:val="21"/>
          <w:szCs w:val="21"/>
        </w:rPr>
        <w:t>w terminie</w:t>
      </w:r>
      <w:r w:rsidR="00ED4499" w:rsidRPr="00C66348">
        <w:rPr>
          <w:rFonts w:ascii="Book Antiqua" w:hAnsi="Book Antiqua"/>
          <w:bCs/>
          <w:sz w:val="21"/>
          <w:szCs w:val="21"/>
        </w:rPr>
        <w:t>:</w:t>
      </w:r>
    </w:p>
    <w:p w:rsidR="00ED4499" w:rsidRPr="00C66348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C66348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C66348">
        <w:rPr>
          <w:rFonts w:ascii="Book Antiqua" w:hAnsi="Book Antiqua"/>
          <w:sz w:val="21"/>
          <w:szCs w:val="21"/>
        </w:rPr>
        <w:t xml:space="preserve">do </w:t>
      </w:r>
      <w:r w:rsidRPr="00C66348">
        <w:rPr>
          <w:rFonts w:ascii="Book Antiqua" w:hAnsi="Book Antiqua"/>
          <w:b/>
          <w:bCs/>
          <w:sz w:val="21"/>
          <w:szCs w:val="21"/>
        </w:rPr>
        <w:t>…….</w:t>
      </w:r>
      <w:r w:rsidRPr="00C66348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C66348">
        <w:rPr>
          <w:rFonts w:ascii="Book Antiqua" w:hAnsi="Book Antiqua"/>
          <w:bCs/>
          <w:sz w:val="21"/>
          <w:szCs w:val="21"/>
        </w:rPr>
        <w:t xml:space="preserve"> </w:t>
      </w:r>
      <w:r w:rsidR="006603FD">
        <w:rPr>
          <w:rFonts w:ascii="Book Antiqua" w:hAnsi="Book Antiqua"/>
          <w:bCs/>
          <w:sz w:val="21"/>
          <w:szCs w:val="21"/>
        </w:rPr>
        <w:t>kalendarzowych</w:t>
      </w:r>
    </w:p>
    <w:p w:rsidR="00ED4499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C66348" w:rsidRPr="00C66348" w:rsidRDefault="00C66348" w:rsidP="00C66348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C66348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Pr="00C66348">
        <w:rPr>
          <w:rFonts w:ascii="Book Antiqua" w:hAnsi="Book Antiqua" w:cs="Book Antiqua"/>
          <w:b/>
          <w:sz w:val="21"/>
          <w:szCs w:val="21"/>
        </w:rPr>
        <w:t>UKW/</w:t>
      </w:r>
      <w:r w:rsidR="0073239B">
        <w:rPr>
          <w:rFonts w:ascii="Book Antiqua" w:hAnsi="Book Antiqua" w:cs="Book Antiqua"/>
          <w:b/>
          <w:bCs/>
          <w:sz w:val="21"/>
          <w:szCs w:val="21"/>
        </w:rPr>
        <w:t>DZP-282-ZO-B-6</w:t>
      </w:r>
      <w:r w:rsidRPr="00C66348">
        <w:rPr>
          <w:rFonts w:ascii="Book Antiqua" w:hAnsi="Book Antiqua" w:cs="Book Antiqua"/>
          <w:b/>
          <w:bCs/>
          <w:sz w:val="21"/>
          <w:szCs w:val="21"/>
        </w:rPr>
        <w:t>/201</w:t>
      </w:r>
      <w:r w:rsidR="0073239B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C66348" w:rsidRPr="00C66348" w:rsidRDefault="00C66348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BB3261" w:rsidRPr="00C66348" w:rsidRDefault="00BB3261" w:rsidP="00BB326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66348">
        <w:rPr>
          <w:rFonts w:ascii="Book Antiqua" w:hAnsi="Book Antiqua" w:cs="Book Antiqua"/>
          <w:sz w:val="21"/>
          <w:szCs w:val="21"/>
        </w:rPr>
        <w:t>Kryterium I</w:t>
      </w:r>
      <w:r w:rsidR="004E086E">
        <w:rPr>
          <w:rFonts w:ascii="Book Antiqua" w:hAnsi="Book Antiqua" w:cs="Book Antiqua"/>
          <w:sz w:val="21"/>
          <w:szCs w:val="21"/>
        </w:rPr>
        <w:t>II</w:t>
      </w:r>
      <w:r w:rsidRPr="00C66348">
        <w:rPr>
          <w:rFonts w:ascii="Book Antiqua" w:hAnsi="Book Antiqua" w:cs="Book Antiqua"/>
          <w:sz w:val="21"/>
          <w:szCs w:val="21"/>
        </w:rPr>
        <w:t xml:space="preserve"> – Termin gwarancji </w:t>
      </w:r>
    </w:p>
    <w:p w:rsidR="00BB3261" w:rsidRPr="00C66348" w:rsidRDefault="00BB3261" w:rsidP="00BB326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BB3261" w:rsidRPr="00C66348" w:rsidRDefault="00BB3261" w:rsidP="00BB3261">
      <w:pPr>
        <w:spacing w:line="276" w:lineRule="auto"/>
        <w:ind w:left="426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C66348">
        <w:rPr>
          <w:rFonts w:ascii="Book Antiqua" w:hAnsi="Book Antiqua"/>
          <w:sz w:val="21"/>
          <w:szCs w:val="21"/>
        </w:rPr>
        <w:t xml:space="preserve">Zobowiązujemy się do udzielenia na dostarczony przedmiot zamówienia </w:t>
      </w:r>
      <w:r w:rsidRPr="00C66348">
        <w:rPr>
          <w:rFonts w:ascii="Book Antiqua" w:hAnsi="Book Antiqua"/>
          <w:b/>
          <w:bCs/>
          <w:sz w:val="21"/>
          <w:szCs w:val="21"/>
        </w:rPr>
        <w:t>…….</w:t>
      </w:r>
      <w:r w:rsidRPr="00C66348">
        <w:rPr>
          <w:rFonts w:ascii="Book Antiqua" w:hAnsi="Book Antiqua"/>
          <w:bCs/>
          <w:sz w:val="21"/>
          <w:szCs w:val="21"/>
        </w:rPr>
        <w:t xml:space="preserve"> miesięcznej gwarancji </w:t>
      </w:r>
      <w:r w:rsidRPr="00C66348">
        <w:rPr>
          <w:rFonts w:ascii="Book Antiqua" w:hAnsi="Book Antiqua" w:cs="Book Antiqua"/>
          <w:i/>
          <w:sz w:val="21"/>
          <w:szCs w:val="21"/>
        </w:rPr>
        <w:t>(podać ilość miesięcy)</w:t>
      </w:r>
      <w:r w:rsidRPr="00C66348">
        <w:rPr>
          <w:rFonts w:ascii="Book Antiqua" w:hAnsi="Book Antiqua" w:cs="Book Antiqua"/>
          <w:sz w:val="21"/>
          <w:szCs w:val="21"/>
        </w:rPr>
        <w:t xml:space="preserve"> od dnia dostawy, z zastrzeżeniem pkt. </w:t>
      </w:r>
      <w:r w:rsidR="00EE6328" w:rsidRPr="00C66348">
        <w:rPr>
          <w:rFonts w:ascii="Book Antiqua" w:hAnsi="Book Antiqua" w:cs="Book Antiqua"/>
          <w:sz w:val="21"/>
          <w:szCs w:val="21"/>
        </w:rPr>
        <w:t>6.2</w:t>
      </w:r>
      <w:r w:rsidRPr="00C66348">
        <w:rPr>
          <w:rFonts w:ascii="Book Antiqua" w:hAnsi="Book Antiqua" w:cs="Book Antiqua"/>
          <w:sz w:val="21"/>
          <w:szCs w:val="21"/>
        </w:rPr>
        <w:t xml:space="preserve"> Zapytania Ofertowego nr </w:t>
      </w:r>
      <w:r w:rsidRPr="00C66348">
        <w:rPr>
          <w:rFonts w:ascii="Book Antiqua" w:hAnsi="Book Antiqua" w:cs="Book Antiqua"/>
          <w:b/>
          <w:sz w:val="21"/>
          <w:szCs w:val="21"/>
        </w:rPr>
        <w:t>UKW/D</w:t>
      </w:r>
      <w:r w:rsidRPr="00C66348">
        <w:rPr>
          <w:rFonts w:ascii="Book Antiqua" w:hAnsi="Book Antiqua" w:cs="Book Antiqua"/>
          <w:b/>
          <w:bCs/>
          <w:sz w:val="21"/>
          <w:szCs w:val="21"/>
        </w:rPr>
        <w:t>ZP-282-ZO-B-</w:t>
      </w:r>
      <w:r w:rsidR="0073239B">
        <w:rPr>
          <w:rFonts w:ascii="Book Antiqua" w:hAnsi="Book Antiqua" w:cs="Book Antiqua"/>
          <w:b/>
          <w:bCs/>
          <w:sz w:val="21"/>
          <w:szCs w:val="21"/>
        </w:rPr>
        <w:t>6</w:t>
      </w:r>
      <w:r w:rsidRPr="00C66348">
        <w:rPr>
          <w:rFonts w:ascii="Book Antiqua" w:hAnsi="Book Antiqua" w:cs="Book Antiqua"/>
          <w:b/>
          <w:bCs/>
          <w:sz w:val="21"/>
          <w:szCs w:val="21"/>
        </w:rPr>
        <w:t>/201</w:t>
      </w:r>
      <w:r w:rsidR="0073239B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BB3261" w:rsidRPr="00C66348" w:rsidRDefault="00BB3261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864E31" w:rsidRPr="008C60D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3.</w:t>
      </w:r>
      <w:r w:rsidRPr="008C60D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8C60D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8C60D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8C60D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4.</w:t>
      </w:r>
      <w:r w:rsidRPr="008C60D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8C60D2">
        <w:rPr>
          <w:rFonts w:ascii="Book Antiqua" w:hAnsi="Book Antiqua" w:cs="Book Antiqua"/>
          <w:bCs/>
          <w:sz w:val="21"/>
          <w:szCs w:val="21"/>
        </w:rPr>
        <w:t>UKW/DZP-282-ZO-</w:t>
      </w:r>
      <w:r w:rsidR="00A71C3A" w:rsidRPr="008C60D2">
        <w:rPr>
          <w:rFonts w:ascii="Book Antiqua" w:hAnsi="Book Antiqua" w:cs="Book Antiqua"/>
          <w:bCs/>
          <w:sz w:val="21"/>
          <w:szCs w:val="21"/>
        </w:rPr>
        <w:t>B-</w:t>
      </w:r>
      <w:r w:rsidR="0073239B">
        <w:rPr>
          <w:rFonts w:ascii="Book Antiqua" w:hAnsi="Book Antiqua" w:cs="Book Antiqua"/>
          <w:bCs/>
          <w:sz w:val="21"/>
          <w:szCs w:val="21"/>
        </w:rPr>
        <w:t>6</w:t>
      </w:r>
      <w:r w:rsidRPr="008C60D2">
        <w:rPr>
          <w:rFonts w:ascii="Book Antiqua" w:hAnsi="Book Antiqua" w:cs="Book Antiqua"/>
          <w:bCs/>
          <w:sz w:val="21"/>
          <w:szCs w:val="21"/>
        </w:rPr>
        <w:t>/201</w:t>
      </w:r>
      <w:r w:rsidR="0073239B">
        <w:rPr>
          <w:rFonts w:ascii="Book Antiqua" w:hAnsi="Book Antiqua" w:cs="Book Antiqua"/>
          <w:bCs/>
          <w:sz w:val="21"/>
          <w:szCs w:val="21"/>
        </w:rPr>
        <w:t>9</w:t>
      </w:r>
      <w:r w:rsidRPr="008C60D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8C60D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5</w:t>
      </w:r>
      <w:r w:rsidRPr="008C60D2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8C60D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lastRenderedPageBreak/>
        <w:t>6.</w:t>
      </w:r>
      <w:r w:rsidRPr="008C60D2">
        <w:rPr>
          <w:rFonts w:ascii="Book Antiqua" w:hAnsi="Book Antiqua"/>
          <w:sz w:val="21"/>
          <w:szCs w:val="21"/>
        </w:rPr>
        <w:t xml:space="preserve"> </w:t>
      </w:r>
      <w:r w:rsidRPr="008C60D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8C60D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 w:cs="Century Gothic"/>
          <w:b/>
          <w:sz w:val="21"/>
          <w:szCs w:val="21"/>
        </w:rPr>
        <w:t>7.</w:t>
      </w:r>
      <w:r w:rsidRPr="008C60D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A71C3A" w:rsidRPr="008C60D2">
        <w:rPr>
          <w:rFonts w:ascii="Book Antiqua" w:hAnsi="Book Antiqua" w:cs="Century Gothic"/>
          <w:sz w:val="21"/>
          <w:szCs w:val="21"/>
        </w:rPr>
        <w:t>B-</w:t>
      </w:r>
      <w:r w:rsidR="0073239B">
        <w:rPr>
          <w:rFonts w:ascii="Book Antiqua" w:hAnsi="Book Antiqua" w:cs="Century Gothic"/>
          <w:sz w:val="21"/>
          <w:szCs w:val="21"/>
        </w:rPr>
        <w:t>6</w:t>
      </w:r>
      <w:r w:rsidRPr="008C60D2">
        <w:rPr>
          <w:rFonts w:ascii="Book Antiqua" w:hAnsi="Book Antiqua" w:cs="Century Gothic"/>
          <w:sz w:val="21"/>
          <w:szCs w:val="21"/>
        </w:rPr>
        <w:t>/201</w:t>
      </w:r>
      <w:r w:rsidR="0073239B">
        <w:rPr>
          <w:rFonts w:ascii="Book Antiqua" w:hAnsi="Book Antiqua" w:cs="Century Gothic"/>
          <w:sz w:val="21"/>
          <w:szCs w:val="21"/>
        </w:rPr>
        <w:t>9</w:t>
      </w:r>
      <w:r w:rsidR="00A71C3A" w:rsidRPr="008C60D2">
        <w:rPr>
          <w:rFonts w:ascii="Book Antiqua" w:hAnsi="Book Antiqua" w:cs="Century Gothic"/>
          <w:sz w:val="21"/>
          <w:szCs w:val="21"/>
        </w:rPr>
        <w:t>.</w:t>
      </w:r>
    </w:p>
    <w:p w:rsidR="008C60D2" w:rsidRPr="008C60D2" w:rsidRDefault="008C60D2" w:rsidP="008C60D2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b/>
          <w:sz w:val="21"/>
          <w:szCs w:val="21"/>
        </w:rPr>
        <w:t>8.</w:t>
      </w:r>
      <w:r w:rsidRPr="008C60D2">
        <w:rPr>
          <w:rFonts w:ascii="Book Antiqua" w:hAnsi="Book Antiqua"/>
          <w:sz w:val="21"/>
          <w:szCs w:val="21"/>
        </w:rPr>
        <w:t xml:space="preserve"> </w:t>
      </w:r>
      <w:r w:rsidRPr="008C60D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8C60D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8C60D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8C60D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8C60D2">
        <w:rPr>
          <w:rFonts w:ascii="Book Antiqua" w:hAnsi="Book Antiqua" w:cs="Calibri"/>
          <w:bCs/>
          <w:sz w:val="21"/>
          <w:szCs w:val="21"/>
        </w:rPr>
        <w:t>.</w:t>
      </w: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8C60D2" w:rsidRPr="008C60D2" w:rsidRDefault="008C60D2" w:rsidP="008C60D2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8C60D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8C60D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8C60D2" w:rsidRPr="008C60D2" w:rsidRDefault="008C60D2" w:rsidP="008C60D2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8C60D2" w:rsidRPr="008C60D2" w:rsidRDefault="008C60D2" w:rsidP="008C60D2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8C60D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8C60D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8C60D2" w:rsidRPr="008C60D2" w:rsidRDefault="008C60D2" w:rsidP="008C6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8C60D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sz w:val="21"/>
          <w:szCs w:val="21"/>
        </w:rPr>
        <w:t>Załącznikami do ofert są:</w:t>
      </w:r>
    </w:p>
    <w:p w:rsidR="004370D2" w:rsidRPr="008C6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8C6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8C60D2">
        <w:rPr>
          <w:rFonts w:ascii="Book Antiqua" w:hAnsi="Book Antiqua"/>
          <w:sz w:val="21"/>
          <w:szCs w:val="21"/>
        </w:rPr>
        <w:t xml:space="preserve">b) </w:t>
      </w:r>
      <w:r w:rsidR="00230BA5" w:rsidRPr="008C60D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8C60D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8C60D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8C60D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8C60D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8C60D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8C60D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8C60D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8C60D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8C60D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EE3314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EE3314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E825B1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E825B1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E825B1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E825B1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E825B1">
        <w:rPr>
          <w:rFonts w:ascii="Book Antiqua" w:hAnsi="Book Antiqua" w:cs="Book Antiqua"/>
          <w:b/>
          <w:bCs/>
          <w:spacing w:val="-4"/>
        </w:rPr>
        <w:t>FORMULARZ CENOWY</w:t>
      </w:r>
    </w:p>
    <w:p w:rsidR="0017546C" w:rsidRPr="00E825B1" w:rsidRDefault="0017546C" w:rsidP="0017546C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E825B1" w:rsidRPr="00E825B1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825B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825B1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E825B1" w:rsidRPr="00E825B1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E825B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825B1" w:rsidRPr="00E825B1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E825B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825B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E825B1" w:rsidRPr="00E825B1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825B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Default="00581634" w:rsidP="00E825B1">
            <w:pPr>
              <w:ind w:left="18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Podsystem r</w:t>
            </w:r>
            <w:r w:rsidR="006603FD">
              <w:rPr>
                <w:rFonts w:ascii="Calibri" w:hAnsi="Calibri"/>
                <w:b/>
                <w:sz w:val="18"/>
                <w:szCs w:val="18"/>
              </w:rPr>
              <w:t>ozdrabniacz laboratoryjn</w:t>
            </w:r>
            <w:r w:rsidR="00971F5D">
              <w:rPr>
                <w:rFonts w:ascii="Calibri" w:hAnsi="Calibri"/>
                <w:b/>
                <w:sz w:val="18"/>
                <w:szCs w:val="18"/>
              </w:rPr>
              <w:t>y o zintegrowanym module pomiarowym, module analizy</w:t>
            </w:r>
            <w:r w:rsidR="00EF432D">
              <w:rPr>
                <w:rFonts w:ascii="Calibri" w:hAnsi="Calibri"/>
                <w:b/>
                <w:sz w:val="18"/>
                <w:szCs w:val="18"/>
              </w:rPr>
              <w:t xml:space="preserve"> produktu rozdrabniania oraz układy mechaniczne.</w:t>
            </w:r>
          </w:p>
          <w:p w:rsidR="00770AB5" w:rsidRPr="00E825B1" w:rsidRDefault="00770AB5" w:rsidP="00E825B1">
            <w:pPr>
              <w:ind w:left="18"/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</w:pPr>
          </w:p>
          <w:p w:rsidR="006603FD" w:rsidRPr="006603FD" w:rsidRDefault="006603FD" w:rsidP="00581634">
            <w:pPr>
              <w:tabs>
                <w:tab w:val="left" w:pos="14"/>
              </w:tabs>
              <w:ind w:left="14" w:hanging="14"/>
              <w:rPr>
                <w:rFonts w:ascii="Calibri" w:hAnsi="Calibri" w:cs="Calibri"/>
                <w:sz w:val="18"/>
                <w:szCs w:val="18"/>
              </w:rPr>
            </w:pP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Opracowanie i wykonanie modułu precyzyjnego do monitorowania wartości momentu obrotowego w zakresie od 10 do 50 </w:t>
            </w:r>
            <w:proofErr w:type="spellStart"/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Nm</w:t>
            </w:r>
            <w:proofErr w:type="spellEnd"/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przy wykorzystaniu istniejącego systemu pomiarowego w zakresie prędkości obrotowych od 0 do </w:t>
            </w:r>
            <w:r w:rsidRPr="00971F5D">
              <w:rPr>
                <w:rStyle w:val="object"/>
                <w:rFonts w:asciiTheme="minorHAnsi" w:hAnsiTheme="minorHAnsi" w:cstheme="minorHAnsi"/>
                <w:sz w:val="18"/>
                <w:szCs w:val="18"/>
              </w:rPr>
              <w:t xml:space="preserve">2400 </w:t>
            </w:r>
            <w:proofErr w:type="spellStart"/>
            <w:r w:rsidRPr="00971F5D">
              <w:rPr>
                <w:rStyle w:val="object"/>
                <w:rFonts w:asciiTheme="minorHAnsi" w:hAnsiTheme="minorHAnsi" w:cstheme="minorHAnsi"/>
                <w:sz w:val="18"/>
                <w:szCs w:val="18"/>
              </w:rPr>
              <w:t>obr</w:t>
            </w:r>
            <w:proofErr w:type="spellEnd"/>
            <w:r w:rsidRPr="00971F5D">
              <w:rPr>
                <w:rStyle w:val="object"/>
                <w:rFonts w:asciiTheme="minorHAnsi" w:hAnsiTheme="minorHAnsi" w:cstheme="minorHAnsi"/>
                <w:sz w:val="18"/>
                <w:szCs w:val="18"/>
              </w:rPr>
              <w:t>/min i przy zachowaniu możliwości wymiany uk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ładów roboczych rozdrabniaczy laboratoryjnych (nożowy, wielotarczowy) w zakresie mocy 2kW.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Opracowanie i wykonanie modułu analizy optycznej produktu rozdrabniania (analizator wielkości i kształtu </w:t>
            </w:r>
            <w:r w:rsidRPr="006603FD">
              <w:rPr>
                <w:rStyle w:val="object"/>
                <w:rFonts w:asciiTheme="minorHAnsi" w:hAnsiTheme="minorHAnsi" w:cstheme="minorHAnsi"/>
                <w:color w:val="00008B"/>
                <w:sz w:val="18"/>
                <w:szCs w:val="18"/>
              </w:rPr>
              <w:t>cz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ąstek), z zachowaniem następujących parametrów: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- analiza suchych proszków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- komora pomiarowa ze swobodnym spadkiem </w:t>
            </w:r>
            <w:r w:rsidRPr="006603FD">
              <w:rPr>
                <w:rStyle w:val="object"/>
                <w:rFonts w:asciiTheme="minorHAnsi" w:hAnsiTheme="minorHAnsi" w:cstheme="minorHAnsi"/>
                <w:color w:val="00008B"/>
                <w:sz w:val="18"/>
                <w:szCs w:val="18"/>
              </w:rPr>
              <w:t>cz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ąstek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Przeznaczenie: analiza optyczna kształtu,  rozmiaru i koncentracji </w:t>
            </w:r>
            <w:r w:rsidRPr="00971F5D">
              <w:rPr>
                <w:rStyle w:val="object"/>
                <w:rFonts w:asciiTheme="minorHAnsi" w:hAnsiTheme="minorHAnsi" w:cstheme="minorHAnsi"/>
                <w:sz w:val="18"/>
                <w:szCs w:val="18"/>
              </w:rPr>
              <w:t>cz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ąstek. 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Pomiar rozkładu parametrów </w:t>
            </w:r>
            <w:r w:rsidRPr="00971F5D">
              <w:rPr>
                <w:rStyle w:val="object"/>
                <w:rFonts w:asciiTheme="minorHAnsi" w:hAnsiTheme="minorHAnsi" w:cstheme="minorHAnsi"/>
                <w:sz w:val="18"/>
                <w:szCs w:val="18"/>
              </w:rPr>
              <w:t>cz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ąstek, takich jak:  średnica ekwiwalentna, objętość ekwiwalentna, powierzchnia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Parametry techniczne: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Zakres pomiarowy    0.05 .. 8 mm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Ilość klas histogramu    10 ..100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Ilość analizowanych </w:t>
            </w:r>
            <w:r w:rsidRPr="00971F5D">
              <w:rPr>
                <w:rStyle w:val="object"/>
                <w:rFonts w:asciiTheme="minorHAnsi" w:hAnsiTheme="minorHAnsi" w:cstheme="minorHAnsi"/>
                <w:sz w:val="18"/>
                <w:szCs w:val="18"/>
              </w:rPr>
              <w:t>cz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ąstek/pomiar    10 .. 1000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Błąd wymiaru liniowego    &lt;5%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Tec</w:t>
            </w:r>
            <w:r w:rsidR="00581634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hnika pomiarowa    kamery CMOS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Źródło światła    LED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Moc źródła światła    </w:t>
            </w:r>
            <w:r w:rsidR="00581634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od 1 do 2W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Komora pomiarowa    200x250x180 mm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lastRenderedPageBreak/>
              <w:t>Oczyszczanie komory   pneumatyczne</w:t>
            </w:r>
            <w:r w:rsidR="00581634"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Zasilanie     24V, DC,  4A </w:t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</w:r>
            <w:r w:rsidRPr="006603FD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Oprogramowanie do komputera PC do prezentacji graficznej i obróbki statystycznej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73239B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sz w:val="18"/>
                <w:szCs w:val="18"/>
                <w:lang w:eastAsia="en-US"/>
              </w:rPr>
              <w:lastRenderedPageBreak/>
              <w:t>Sz.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A71C3A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E825B1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71C3A" w:rsidRPr="00E825B1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E825B1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71C3A" w:rsidRPr="00E825B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E825B1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E825B1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E825B1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E825B1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E825B1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E825B1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E825B1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E825B1">
        <w:rPr>
          <w:rFonts w:ascii="Century Gothic" w:hAnsi="Century Gothic" w:cs="Arial"/>
          <w:i/>
          <w:sz w:val="16"/>
          <w:szCs w:val="16"/>
        </w:rPr>
        <w:t>(</w:t>
      </w:r>
      <w:r w:rsidRPr="00E825B1">
        <w:rPr>
          <w:rFonts w:ascii="Century Gothic" w:hAnsi="Century Gothic"/>
          <w:i/>
          <w:sz w:val="16"/>
          <w:szCs w:val="16"/>
        </w:rPr>
        <w:t>podpis Wykonawcy/Pełnomocnika</w:t>
      </w:r>
      <w:r w:rsidRPr="00E825B1">
        <w:rPr>
          <w:rFonts w:ascii="Century Gothic" w:hAnsi="Century Gothic" w:cs="Arial"/>
          <w:i/>
          <w:sz w:val="16"/>
          <w:szCs w:val="16"/>
        </w:rPr>
        <w:t>)</w:t>
      </w:r>
    </w:p>
    <w:p w:rsidR="00ED4499" w:rsidRPr="00E825B1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825B1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825B1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D36BD" w:rsidRDefault="007D36BD" w:rsidP="007D36BD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- Projekt</w:t>
      </w:r>
    </w:p>
    <w:p w:rsidR="007D36BD" w:rsidRPr="00841F24" w:rsidRDefault="007D36BD" w:rsidP="007D36BD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D36BD" w:rsidRPr="00841F24" w:rsidRDefault="007D36BD" w:rsidP="007D36BD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D36BD" w:rsidRPr="00841F24" w:rsidRDefault="007D36BD" w:rsidP="007D36B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7D36BD" w:rsidRPr="00841F24" w:rsidRDefault="007D36BD" w:rsidP="007D36BD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7D36BD" w:rsidRPr="00841F24" w:rsidRDefault="007D36BD" w:rsidP="007D36BD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D36BD" w:rsidRPr="00841F24" w:rsidRDefault="007D36BD" w:rsidP="007D36BD">
      <w:pPr>
        <w:jc w:val="both"/>
        <w:rPr>
          <w:rFonts w:ascii="Century Gothic" w:hAnsi="Century Gothic"/>
          <w:sz w:val="20"/>
          <w:szCs w:val="20"/>
        </w:rPr>
      </w:pPr>
    </w:p>
    <w:p w:rsidR="007D36BD" w:rsidRPr="00841F24" w:rsidRDefault="007D36BD" w:rsidP="007D36BD">
      <w:pPr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7D36BD" w:rsidRPr="00841F24" w:rsidRDefault="007D36BD" w:rsidP="007D36B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7D36BD" w:rsidRPr="00841F24" w:rsidRDefault="007D36BD" w:rsidP="007D36B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7D36BD" w:rsidRPr="00841F24" w:rsidRDefault="007D36BD" w:rsidP="007D36BD">
      <w:pPr>
        <w:ind w:left="360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7D36BD" w:rsidRPr="00841F24" w:rsidRDefault="007D36BD" w:rsidP="007D36BD">
      <w:pPr>
        <w:rPr>
          <w:rFonts w:ascii="Century Gothic" w:hAnsi="Century Gothic"/>
          <w:sz w:val="20"/>
          <w:szCs w:val="20"/>
        </w:rPr>
      </w:pPr>
    </w:p>
    <w:p w:rsidR="007D36BD" w:rsidRPr="00841F24" w:rsidRDefault="007D36BD" w:rsidP="007D36BD">
      <w:pPr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841F24"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 w:cs="Century Gothic"/>
          <w:sz w:val="20"/>
          <w:szCs w:val="20"/>
        </w:rPr>
        <w:t>rozdrabniacza laboratoryjnego</w:t>
      </w:r>
      <w:r w:rsidRPr="00841F24">
        <w:rPr>
          <w:rFonts w:ascii="Century Gothic" w:hAnsi="Century Gothic" w:cs="Century Gothic"/>
          <w:iCs/>
          <w:sz w:val="20"/>
          <w:szCs w:val="20"/>
        </w:rPr>
        <w:t>”</w:t>
      </w:r>
      <w:r w:rsidRPr="00841F24">
        <w:rPr>
          <w:rFonts w:ascii="Century Gothic" w:hAnsi="Century Gothic" w:cs="Book Antiqua"/>
          <w:sz w:val="20"/>
          <w:szCs w:val="20"/>
        </w:rPr>
        <w:t xml:space="preserve"> nr UKW/DZP-282-ZO-B-</w:t>
      </w:r>
      <w:r>
        <w:rPr>
          <w:rFonts w:ascii="Century Gothic" w:hAnsi="Century Gothic" w:cs="Book Antiqua"/>
          <w:sz w:val="20"/>
          <w:szCs w:val="20"/>
        </w:rPr>
        <w:t>6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7D36BD" w:rsidRPr="00841F2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D36BD" w:rsidRPr="00841F2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D36BD" w:rsidRPr="00812E62" w:rsidRDefault="007D36BD" w:rsidP="007D36BD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C00529">
        <w:rPr>
          <w:rFonts w:ascii="Century Gothic" w:hAnsi="Century Gothic"/>
          <w:sz w:val="20"/>
          <w:szCs w:val="20"/>
        </w:rPr>
        <w:t>rozdrabniacza laboratoryjnego, który posiada zintegrowany moduł pomiarowy, moduł</w:t>
      </w:r>
      <w:r>
        <w:rPr>
          <w:rFonts w:ascii="Century Gothic" w:hAnsi="Century Gothic"/>
          <w:sz w:val="20"/>
          <w:szCs w:val="20"/>
        </w:rPr>
        <w:t>y</w:t>
      </w:r>
      <w:r w:rsidRPr="00C00529">
        <w:rPr>
          <w:rFonts w:ascii="Century Gothic" w:hAnsi="Century Gothic"/>
          <w:sz w:val="20"/>
          <w:szCs w:val="20"/>
        </w:rPr>
        <w:t xml:space="preserve"> analizy produktu rozdrabniania oraz układy mechaniczne</w:t>
      </w:r>
      <w:r w:rsidRPr="00841F24">
        <w:rPr>
          <w:rFonts w:ascii="Century Gothic" w:hAnsi="Century Gothic" w:cs="Century Gothic"/>
          <w:sz w:val="20"/>
          <w:szCs w:val="20"/>
        </w:rPr>
        <w:t xml:space="preserve"> urządzenia do wytwarzania elementów z tworzyw polimerowych w technologii przestrzennej, zgodnie z ofertą Wykonawcy złożoną w zapytaniu ofertowym pn. „Dostawa </w:t>
      </w:r>
      <w:r>
        <w:rPr>
          <w:rFonts w:ascii="Century Gothic" w:hAnsi="Century Gothic" w:cs="Century Gothic"/>
          <w:sz w:val="20"/>
          <w:szCs w:val="20"/>
        </w:rPr>
        <w:t>rozdrabniacza laboratoryjnego</w:t>
      </w:r>
      <w:r w:rsidRPr="00841F24">
        <w:rPr>
          <w:rFonts w:ascii="Century Gothic" w:hAnsi="Century Gothic" w:cs="Century Gothic"/>
          <w:sz w:val="20"/>
          <w:szCs w:val="20"/>
        </w:rPr>
        <w:t xml:space="preserve"> ”, nr sprawy UKW/</w:t>
      </w:r>
      <w:r>
        <w:rPr>
          <w:rFonts w:ascii="Century Gothic" w:hAnsi="Century Gothic" w:cs="Book Antiqua"/>
          <w:sz w:val="20"/>
          <w:szCs w:val="20"/>
        </w:rPr>
        <w:t xml:space="preserve"> DZP-282-ZO-B-6</w:t>
      </w:r>
      <w:r w:rsidRPr="00841F24">
        <w:rPr>
          <w:rFonts w:ascii="Century Gothic" w:hAnsi="Century Gothic" w:cs="Book Antiqua"/>
          <w:sz w:val="20"/>
          <w:szCs w:val="20"/>
        </w:rPr>
        <w:t>/</w:t>
      </w:r>
      <w:r w:rsidRPr="00841F24">
        <w:rPr>
          <w:rFonts w:ascii="Century Gothic" w:hAnsi="Century Gothic" w:cs="Century Gothic"/>
          <w:sz w:val="20"/>
          <w:szCs w:val="20"/>
        </w:rPr>
        <w:t>201</w:t>
      </w:r>
      <w:r>
        <w:rPr>
          <w:rFonts w:ascii="Century Gothic" w:hAnsi="Century Gothic" w:cs="Century Gothic"/>
          <w:sz w:val="20"/>
          <w:szCs w:val="20"/>
        </w:rPr>
        <w:t xml:space="preserve">9 </w:t>
      </w:r>
      <w:r w:rsidRPr="00812E62">
        <w:rPr>
          <w:rFonts w:ascii="Century Gothic" w:hAnsi="Century Gothic" w:cs="Century Gothic"/>
          <w:sz w:val="20"/>
          <w:szCs w:val="20"/>
        </w:rPr>
        <w:t xml:space="preserve">oraz szczegółowym opisem przedmiotu zamówienia zawartym w zapytaniu ofertowym stanowiącym integralną cześć niniejszej umowy. </w:t>
      </w:r>
    </w:p>
    <w:p w:rsidR="007D36BD" w:rsidRPr="00812E62" w:rsidRDefault="007D36BD" w:rsidP="007D36BD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 xml:space="preserve">Wykonawca zobowiązuje się, że przedmiot umowy określony w ust. 1 stosownie do </w:t>
      </w:r>
      <w:r w:rsidRPr="00855454">
        <w:rPr>
          <w:rFonts w:ascii="Century Gothic" w:hAnsi="Century Gothic" w:cs="Century Gothic"/>
          <w:sz w:val="20"/>
          <w:szCs w:val="20"/>
        </w:rPr>
        <w:t xml:space="preserve">oferty Wykonawcy oraz </w:t>
      </w:r>
      <w:r>
        <w:rPr>
          <w:rFonts w:ascii="Century Gothic" w:hAnsi="Century Gothic" w:cs="Century Gothic"/>
          <w:sz w:val="20"/>
          <w:szCs w:val="20"/>
        </w:rPr>
        <w:t xml:space="preserve">opisu przedmiotu zamówienia </w:t>
      </w:r>
      <w:r w:rsidRPr="00812E62">
        <w:rPr>
          <w:rFonts w:ascii="Century Gothic" w:hAnsi="Century Gothic" w:cs="Century Gothic"/>
          <w:sz w:val="20"/>
          <w:szCs w:val="20"/>
        </w:rPr>
        <w:t>będzie:</w:t>
      </w:r>
    </w:p>
    <w:p w:rsidR="007D36BD" w:rsidRPr="00855454" w:rsidRDefault="007D36BD" w:rsidP="007D36BD">
      <w:pPr>
        <w:pStyle w:val="Akapitzlist"/>
        <w:numPr>
          <w:ilvl w:val="0"/>
          <w:numId w:val="3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spełniać wszystkie wymagane parametry techniczne i użytkowe;</w:t>
      </w:r>
    </w:p>
    <w:p w:rsidR="007D36BD" w:rsidRPr="00855454" w:rsidRDefault="007D36BD" w:rsidP="007D36BD">
      <w:pPr>
        <w:pStyle w:val="Akapitzlist"/>
        <w:numPr>
          <w:ilvl w:val="0"/>
          <w:numId w:val="3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posiadać wszystkie ważne certyfikaty, atesty, oraz zawierać oznaczenia i inne dokumenty wymagane prawem powszechnie obowiązującym, w szczególności oznakowanie zgodności, zgodnie z ustawą o systemie oceny zgodności z dnia 30 sierpnia 2002 r. (</w:t>
      </w:r>
      <w:proofErr w:type="spellStart"/>
      <w:r w:rsidRPr="00855454">
        <w:rPr>
          <w:rFonts w:ascii="Century Gothic" w:hAnsi="Century Gothic" w:cs="Century Gothic"/>
        </w:rPr>
        <w:t>t.j</w:t>
      </w:r>
      <w:proofErr w:type="spellEnd"/>
      <w:r w:rsidRPr="00855454">
        <w:rPr>
          <w:rFonts w:ascii="Century Gothic" w:hAnsi="Century Gothic" w:cs="Century Gothic"/>
        </w:rPr>
        <w:t>. Dz. U. z 2017, poz. 1226);</w:t>
      </w:r>
    </w:p>
    <w:p w:rsidR="007D36BD" w:rsidRPr="00855454" w:rsidRDefault="007D36BD" w:rsidP="007D36BD">
      <w:pPr>
        <w:pStyle w:val="Akapitzlist"/>
        <w:numPr>
          <w:ilvl w:val="0"/>
          <w:numId w:val="3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fabrycznie </w:t>
      </w:r>
      <w:r w:rsidRPr="00812E62">
        <w:rPr>
          <w:rFonts w:ascii="Century Gothic" w:hAnsi="Century Gothic" w:cs="Century Gothic"/>
        </w:rPr>
        <w:t>now</w:t>
      </w:r>
      <w:r w:rsidRPr="00812E62">
        <w:rPr>
          <w:rFonts w:ascii="Century Gothic" w:hAnsi="Century Gothic" w:cs="Century Gothic"/>
          <w:lang w:val="pl-PL"/>
        </w:rPr>
        <w:t>y</w:t>
      </w:r>
      <w:r w:rsidRPr="00812E62">
        <w:rPr>
          <w:rFonts w:ascii="Century Gothic" w:hAnsi="Century Gothic" w:cs="Century Gothic"/>
        </w:rPr>
        <w:t>, woln</w:t>
      </w:r>
      <w:r w:rsidRPr="00812E62">
        <w:rPr>
          <w:rFonts w:ascii="Century Gothic" w:hAnsi="Century Gothic" w:cs="Century Gothic"/>
          <w:lang w:val="pl-PL"/>
        </w:rPr>
        <w:t>y</w:t>
      </w:r>
      <w:r w:rsidRPr="00812E62">
        <w:rPr>
          <w:rFonts w:ascii="Century Gothic" w:hAnsi="Century Gothic" w:cs="Century Gothic"/>
        </w:rPr>
        <w:t xml:space="preserve"> </w:t>
      </w:r>
      <w:r w:rsidRPr="00855454">
        <w:rPr>
          <w:rFonts w:ascii="Century Gothic" w:hAnsi="Century Gothic" w:cs="Century Gothic"/>
        </w:rPr>
        <w:t>od wad fizycznych i prawnych;</w:t>
      </w:r>
    </w:p>
    <w:p w:rsidR="007D36BD" w:rsidRPr="00855454" w:rsidRDefault="007D36BD" w:rsidP="007D36BD">
      <w:pPr>
        <w:pStyle w:val="Akapitzlist"/>
        <w:numPr>
          <w:ilvl w:val="0"/>
          <w:numId w:val="31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Century Gothic" w:hAnsi="Century Gothic" w:cs="Century Gothic"/>
        </w:rPr>
      </w:pPr>
      <w:r w:rsidRPr="00812E62">
        <w:rPr>
          <w:rFonts w:ascii="Century Gothic" w:hAnsi="Century Gothic" w:cs="Century Gothic"/>
        </w:rPr>
        <w:t>dopuszczon</w:t>
      </w:r>
      <w:r w:rsidRPr="00812E62">
        <w:rPr>
          <w:rFonts w:ascii="Century Gothic" w:hAnsi="Century Gothic" w:cs="Century Gothic"/>
          <w:lang w:val="pl-PL"/>
        </w:rPr>
        <w:t>y</w:t>
      </w:r>
      <w:r w:rsidRPr="00855454">
        <w:rPr>
          <w:rFonts w:ascii="Century Gothic" w:hAnsi="Century Gothic" w:cs="Century Gothic"/>
        </w:rPr>
        <w:t xml:space="preserve"> do obrotu handlowego na obszarze Polski zgodnie z przepisami powszechnie obowiązującymi;</w:t>
      </w:r>
    </w:p>
    <w:p w:rsidR="007D36BD" w:rsidRPr="00855454" w:rsidRDefault="007D36BD" w:rsidP="007D36BD">
      <w:pPr>
        <w:pStyle w:val="Akapitzlist"/>
        <w:numPr>
          <w:ilvl w:val="0"/>
          <w:numId w:val="3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Wykonawca zobo</w:t>
      </w:r>
      <w:r>
        <w:rPr>
          <w:rFonts w:ascii="Century Gothic" w:hAnsi="Century Gothic" w:cs="Century Gothic"/>
        </w:rPr>
        <w:t>wiązuje się wydać wraz z</w:t>
      </w:r>
      <w:r>
        <w:rPr>
          <w:rFonts w:ascii="Century Gothic" w:hAnsi="Century Gothic" w:cs="Century Gothic"/>
          <w:lang w:val="pl-PL"/>
        </w:rPr>
        <w:t xml:space="preserve"> </w:t>
      </w:r>
      <w:r w:rsidRPr="00812E62">
        <w:rPr>
          <w:rFonts w:ascii="Century Gothic" w:hAnsi="Century Gothic" w:cs="Century Gothic"/>
          <w:lang w:val="pl-PL"/>
        </w:rPr>
        <w:t>przedmiotem umowy</w:t>
      </w:r>
      <w:r w:rsidRPr="00812E62">
        <w:rPr>
          <w:rFonts w:ascii="Century Gothic" w:hAnsi="Century Gothic" w:cs="Century Gothic"/>
        </w:rPr>
        <w:t xml:space="preserve"> d</w:t>
      </w:r>
      <w:r w:rsidRPr="00855454">
        <w:rPr>
          <w:rFonts w:ascii="Century Gothic" w:hAnsi="Century Gothic" w:cs="Century Gothic"/>
        </w:rPr>
        <w:t>okumenty wymienione w ofercie Wykonawcy lub opisie przedmiotu zamówienia oraz wszystkie dokumenty, które otrzymał od producenta, w szczeg</w:t>
      </w:r>
      <w:r>
        <w:rPr>
          <w:rFonts w:ascii="Century Gothic" w:hAnsi="Century Gothic" w:cs="Century Gothic"/>
        </w:rPr>
        <w:t xml:space="preserve">ólności dokument gwarancyjny </w:t>
      </w:r>
      <w:r w:rsidRPr="00812E62">
        <w:rPr>
          <w:rFonts w:ascii="Century Gothic" w:hAnsi="Century Gothic" w:cs="Century Gothic"/>
          <w:lang w:val="pl-PL"/>
        </w:rPr>
        <w:t>oraz</w:t>
      </w:r>
      <w:r w:rsidRPr="00855454">
        <w:rPr>
          <w:rFonts w:ascii="Century Gothic" w:hAnsi="Century Gothic" w:cs="Century Gothic"/>
        </w:rPr>
        <w:t xml:space="preserve"> instrukcję obsługi.</w:t>
      </w:r>
    </w:p>
    <w:p w:rsidR="007D36BD" w:rsidRPr="00446A05" w:rsidRDefault="007D36BD" w:rsidP="007D36BD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  <w:lang w:val="x-none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D36BD" w:rsidRPr="00855454" w:rsidRDefault="007D36BD" w:rsidP="007D36BD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855454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7D36BD" w:rsidRPr="00855454" w:rsidRDefault="007D36BD" w:rsidP="007D36BD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12E62">
        <w:rPr>
          <w:rFonts w:ascii="Century Gothic" w:hAnsi="Century Gothic" w:cs="Century Gothic"/>
          <w:sz w:val="20"/>
          <w:szCs w:val="20"/>
        </w:rPr>
        <w:t xml:space="preserve">Dostawa przedmiotu umowy </w:t>
      </w:r>
      <w:r w:rsidRPr="00855454">
        <w:rPr>
          <w:rFonts w:ascii="Century Gothic" w:hAnsi="Century Gothic" w:cs="Century Gothic"/>
          <w:sz w:val="20"/>
          <w:szCs w:val="20"/>
        </w:rPr>
        <w:t>nastąpi w terminie do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….</w:t>
      </w:r>
      <w:r>
        <w:rPr>
          <w:rFonts w:ascii="Century Gothic" w:hAnsi="Century Gothic" w:cs="Century Gothic"/>
          <w:sz w:val="20"/>
          <w:szCs w:val="20"/>
        </w:rPr>
        <w:t xml:space="preserve"> dni</w:t>
      </w:r>
      <w:r w:rsidRPr="00855454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kalendarzowych 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>licząc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55454">
        <w:rPr>
          <w:rFonts w:ascii="Century Gothic" w:hAnsi="Century Gothic" w:cs="Century Gothic"/>
          <w:sz w:val="20"/>
          <w:szCs w:val="20"/>
        </w:rPr>
        <w:t>od dnia zawarcia umowy.</w:t>
      </w:r>
    </w:p>
    <w:p w:rsidR="007D36BD" w:rsidRPr="00855454" w:rsidRDefault="007D36BD" w:rsidP="007D36BD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Zamówiony towar Wykonawca dostarczy na swój koszt i ryzyko</w:t>
      </w:r>
      <w:r>
        <w:rPr>
          <w:rFonts w:ascii="Century Gothic" w:hAnsi="Century Gothic" w:cs="Century Gothic"/>
          <w:sz w:val="20"/>
          <w:szCs w:val="20"/>
        </w:rPr>
        <w:t>,</w:t>
      </w:r>
      <w:r w:rsidRPr="00855454">
        <w:rPr>
          <w:rFonts w:ascii="Century Gothic" w:hAnsi="Century Gothic" w:cs="Century Gothic"/>
          <w:sz w:val="20"/>
          <w:szCs w:val="20"/>
        </w:rPr>
        <w:t xml:space="preserve"> zapewniając wniesienie go do pomieszczeń wskazanych przez Zamawiającego mieszczących się przy </w:t>
      </w:r>
      <w:r w:rsidRPr="00770AB5">
        <w:rPr>
          <w:rFonts w:ascii="Century Gothic" w:hAnsi="Century Gothic" w:cs="Century Gothic"/>
          <w:sz w:val="20"/>
          <w:szCs w:val="20"/>
        </w:rPr>
        <w:t xml:space="preserve">ul. Chodkiewicza 30 </w:t>
      </w:r>
      <w:r w:rsidRPr="00855454">
        <w:rPr>
          <w:rFonts w:ascii="Century Gothic" w:hAnsi="Century Gothic" w:cs="Century Gothic"/>
          <w:sz w:val="20"/>
          <w:szCs w:val="20"/>
        </w:rPr>
        <w:t>w godz. 8:00-14:00 od poniedziałku do piątku.</w:t>
      </w:r>
    </w:p>
    <w:p w:rsidR="007D36BD" w:rsidRPr="00855454" w:rsidRDefault="007D36BD" w:rsidP="007D36BD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Dniem dostarczenia przedmiotu umowy jest dzień podpisania przez Strony Umowy protokołu odbioru, bez zastrzeżeń.</w:t>
      </w:r>
    </w:p>
    <w:p w:rsidR="007D36BD" w:rsidRPr="00812E62" w:rsidRDefault="007D36BD" w:rsidP="007D36BD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</w:t>
      </w:r>
      <w:r>
        <w:rPr>
          <w:rFonts w:ascii="Century Gothic" w:hAnsi="Century Gothic" w:cs="Century Gothic"/>
          <w:sz w:val="20"/>
          <w:szCs w:val="20"/>
        </w:rPr>
        <w:t xml:space="preserve">arczonego przez Wykonawcę </w:t>
      </w:r>
      <w:r w:rsidRPr="00812E62">
        <w:rPr>
          <w:rFonts w:ascii="Century Gothic" w:hAnsi="Century Gothic" w:cs="Century Gothic"/>
          <w:sz w:val="20"/>
          <w:szCs w:val="20"/>
        </w:rPr>
        <w:t xml:space="preserve">przedmiotu umowy pod względem ilościowym oraz rodzajowym w szczególności poprzez sprawdzenie </w:t>
      </w:r>
      <w:r w:rsidRPr="00812E62">
        <w:rPr>
          <w:rFonts w:ascii="Century Gothic" w:hAnsi="Century Gothic" w:cs="Century Gothic"/>
          <w:sz w:val="20"/>
          <w:szCs w:val="20"/>
        </w:rPr>
        <w:lastRenderedPageBreak/>
        <w:t>czy dostarczony przedmiot umowy nie jest uszkodzony i posiada parametry deklarowane w ofercie Wykonawcy, opisie przedmiotu zamówienia i umowie.</w:t>
      </w:r>
    </w:p>
    <w:p w:rsidR="007D36BD" w:rsidRPr="00812E62" w:rsidRDefault="007D36BD" w:rsidP="007D36BD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12E62">
        <w:rPr>
          <w:rFonts w:ascii="Century Gothic" w:hAnsi="Century Gothic" w:cs="Century Gothic"/>
          <w:sz w:val="20"/>
          <w:szCs w:val="20"/>
        </w:rPr>
        <w:t xml:space="preserve">W razie stwierdzenia niezgodności o których mowa w ust. 4, Zamawiający przedstawia Wykonawcy zastrzeżenia w terminie 7 dni od daty dokonania sprawdzenia. </w:t>
      </w:r>
      <w:r w:rsidRPr="00812E62">
        <w:rPr>
          <w:rFonts w:ascii="Century Gothic" w:hAnsi="Century Gothic" w:cs="Century Gothic"/>
          <w:spacing w:val="-6"/>
          <w:sz w:val="20"/>
          <w:szCs w:val="20"/>
        </w:rPr>
        <w:t>Wykonawca zobowiązuje się do usunięcia stwierdzonych niezgodności na własny koszt i ryzyko w terminie 7 dni od dnia powiadomienia go o tym fakcie. W takim wypadku dostawa przedmiotu umowy nastąpi według zasad określonych w ust. 2 - 4.</w:t>
      </w:r>
    </w:p>
    <w:p w:rsidR="007D36BD" w:rsidRPr="00855454" w:rsidRDefault="007D36BD" w:rsidP="007D36BD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D36BD" w:rsidRPr="00855454" w:rsidRDefault="007D36BD" w:rsidP="007D36BD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Osobą odpowiedzialną za realizację umowy ze strony Zamawiającego jest:</w:t>
      </w:r>
    </w:p>
    <w:p w:rsidR="007D36BD" w:rsidRPr="00905690" w:rsidRDefault="007D36BD" w:rsidP="007D36BD">
      <w:pPr>
        <w:pStyle w:val="Akapitzlist"/>
        <w:suppressAutoHyphens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………………….</w:t>
      </w:r>
      <w:r w:rsidRPr="00905690">
        <w:rPr>
          <w:rFonts w:ascii="Century Gothic" w:hAnsi="Century Gothic" w:cs="Century Gothic"/>
          <w:lang w:val="en-US"/>
        </w:rPr>
        <w:t>, tel. 52/</w:t>
      </w:r>
      <w:r>
        <w:rPr>
          <w:rFonts w:ascii="Century Gothic" w:hAnsi="Century Gothic" w:cs="Century Gothic"/>
          <w:lang w:val="en-US"/>
        </w:rPr>
        <w:t>…………..</w:t>
      </w:r>
      <w:r w:rsidRPr="00905690">
        <w:rPr>
          <w:rFonts w:ascii="Century Gothic" w:hAnsi="Century Gothic" w:cs="Century Gothic"/>
          <w:lang w:val="en-US"/>
        </w:rPr>
        <w:t xml:space="preserve">, </w:t>
      </w:r>
      <w:proofErr w:type="spellStart"/>
      <w:r w:rsidRPr="00905690">
        <w:rPr>
          <w:rFonts w:ascii="Century Gothic" w:hAnsi="Century Gothic" w:cs="Century Gothic"/>
          <w:lang w:val="en-US"/>
        </w:rPr>
        <w:t>adres</w:t>
      </w:r>
      <w:proofErr w:type="spellEnd"/>
      <w:r w:rsidRPr="00905690">
        <w:rPr>
          <w:rFonts w:ascii="Century Gothic" w:hAnsi="Century Gothic" w:cs="Century Gothic"/>
          <w:lang w:val="en-US"/>
        </w:rPr>
        <w:t xml:space="preserve"> e-mail: ……….@ukw.edu.pl</w:t>
      </w:r>
    </w:p>
    <w:p w:rsidR="007D36BD" w:rsidRPr="00855454" w:rsidRDefault="007D36BD" w:rsidP="007D36B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7D36BD" w:rsidRPr="00855454" w:rsidRDefault="007D36BD" w:rsidP="007D36BD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Strony ustalają iż w sprawie realizacji niniejszej umowy będą kontaktować się drogą elektroniczną na adresy wskazane w ust. 1 i ust. 2.</w:t>
      </w:r>
    </w:p>
    <w:p w:rsidR="007D36BD" w:rsidRPr="00855454" w:rsidRDefault="007D36BD" w:rsidP="007D36BD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D36BD" w:rsidRPr="00855454" w:rsidRDefault="007D36BD" w:rsidP="007D36BD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Osoby, o których mowa w ust. 1 i 2 są również uprawnione do dokonania czynności, o których mowa w § 2 ust. 3.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 wykonanie przedmiotu umowy Wykonawca otrzyma wynagrodzenie w wysokości: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Wartość netto: </w:t>
      </w:r>
      <w:r>
        <w:rPr>
          <w:rFonts w:ascii="Century Gothic" w:hAnsi="Century Gothic" w:cs="Century Gothic"/>
          <w:sz w:val="20"/>
          <w:szCs w:val="20"/>
        </w:rPr>
        <w:t>……………</w:t>
      </w:r>
      <w:r w:rsidRPr="00855454">
        <w:rPr>
          <w:rFonts w:ascii="Century Gothic" w:hAnsi="Century Gothic" w:cs="Century Gothic"/>
          <w:sz w:val="20"/>
          <w:szCs w:val="20"/>
        </w:rPr>
        <w:t xml:space="preserve"> PLN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podatek od towarów i usług ( VAT ) </w:t>
      </w:r>
      <w:r>
        <w:rPr>
          <w:rFonts w:ascii="Century Gothic" w:hAnsi="Century Gothic" w:cs="Century Gothic"/>
          <w:sz w:val="20"/>
          <w:szCs w:val="20"/>
        </w:rPr>
        <w:t>…</w:t>
      </w:r>
      <w:r w:rsidRPr="00855454">
        <w:rPr>
          <w:rFonts w:ascii="Century Gothic" w:hAnsi="Century Gothic" w:cs="Century Gothic"/>
          <w:sz w:val="20"/>
          <w:szCs w:val="20"/>
        </w:rPr>
        <w:t xml:space="preserve"> % w wysokości: ................... PLN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 xml:space="preserve">wynagrodzenie brutto: </w:t>
      </w:r>
      <w:r>
        <w:rPr>
          <w:rFonts w:ascii="Century Gothic" w:hAnsi="Century Gothic" w:cs="Century Gothic"/>
          <w:b/>
          <w:bCs/>
          <w:sz w:val="20"/>
          <w:szCs w:val="20"/>
        </w:rPr>
        <w:t>……..</w:t>
      </w:r>
      <w:r w:rsidRPr="00855454">
        <w:rPr>
          <w:rFonts w:ascii="Century Gothic" w:hAnsi="Century Gothic" w:cs="Century Gothic"/>
          <w:b/>
          <w:bCs/>
          <w:sz w:val="20"/>
          <w:szCs w:val="20"/>
        </w:rPr>
        <w:t xml:space="preserve"> PLN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(słownie: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55454">
        <w:rPr>
          <w:rFonts w:ascii="Century Gothic" w:hAnsi="Century Gothic" w:cs="Century Gothic"/>
          <w:sz w:val="20"/>
          <w:szCs w:val="20"/>
        </w:rPr>
        <w:t>.................................................................................................................................... )</w:t>
      </w:r>
    </w:p>
    <w:p w:rsidR="007D36BD" w:rsidRPr="00905690" w:rsidRDefault="007D36BD" w:rsidP="007D36BD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7D36BD" w:rsidRPr="00905690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b/>
          <w:bCs/>
          <w:color w:val="000000"/>
          <w:sz w:val="20"/>
          <w:szCs w:val="20"/>
        </w:rPr>
        <w:t>§ 4a</w:t>
      </w:r>
    </w:p>
    <w:p w:rsidR="007D36BD" w:rsidRPr="00905690" w:rsidRDefault="007D36BD" w:rsidP="007D36BD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1.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ab/>
        <w:t>Strony ustalają wysokość całkowitego wynagrodzenia Wykonawcy za wykonanie przedmiotu umowy określonego w § 1 na kwotę:</w:t>
      </w:r>
    </w:p>
    <w:p w:rsidR="007D36BD" w:rsidRPr="00905690" w:rsidRDefault="007D36BD" w:rsidP="007D36BD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netto: ................................</w:t>
      </w:r>
    </w:p>
    <w:p w:rsidR="007D36BD" w:rsidRPr="00905690" w:rsidRDefault="007D36BD" w:rsidP="007D36BD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2.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7D36BD" w:rsidRPr="00905690" w:rsidRDefault="007D36BD" w:rsidP="007D36BD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Wartość oferty netto: ……………………………………………..</w:t>
      </w:r>
    </w:p>
    <w:p w:rsidR="007D36BD" w:rsidRPr="00905690" w:rsidRDefault="007D36BD" w:rsidP="007D36BD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Doliczony podatek VAT: …………………………………………</w:t>
      </w:r>
    </w:p>
    <w:p w:rsidR="007D36BD" w:rsidRPr="00905690" w:rsidRDefault="007D36BD" w:rsidP="007D36BD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  <w:sz w:val="20"/>
          <w:szCs w:val="2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Wartość oferty brutto po doliczonym podatku: …….………………………..</w:t>
      </w:r>
    </w:p>
    <w:p w:rsidR="007D36BD" w:rsidRPr="00905690" w:rsidRDefault="007D36BD" w:rsidP="007D36BD">
      <w:pPr>
        <w:autoSpaceDE w:val="0"/>
        <w:autoSpaceDN w:val="0"/>
        <w:adjustRightInd w:val="0"/>
        <w:ind w:firstLine="284"/>
        <w:rPr>
          <w:rFonts w:ascii="Century Gothic" w:hAnsi="Century Gothic" w:cs="Century Gothic"/>
          <w:color w:val="000000"/>
        </w:rPr>
      </w:pPr>
      <w:r w:rsidRPr="00905690">
        <w:rPr>
          <w:rFonts w:ascii="Century Gothic" w:hAnsi="Century Gothic" w:cs="Century Gothic"/>
          <w:color w:val="000000"/>
          <w:sz w:val="20"/>
          <w:szCs w:val="20"/>
        </w:rPr>
        <w:t>(słownie:……………………………………………………………………………)</w:t>
      </w:r>
    </w:p>
    <w:p w:rsidR="007D36BD" w:rsidRPr="00855454" w:rsidRDefault="007D36BD" w:rsidP="007D36BD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D36BD" w:rsidRPr="00812E62" w:rsidRDefault="007D36BD" w:rsidP="007D36BD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Wynagrodzenie, o którym mowa w § 4 zawiera wszystkie koszty niezbędne do prawidłowego wykonania umowy, w szczególności </w:t>
      </w:r>
      <w:r w:rsidRPr="00812E62">
        <w:rPr>
          <w:rFonts w:ascii="Century Gothic" w:hAnsi="Century Gothic" w:cs="Century Gothic"/>
          <w:sz w:val="20"/>
          <w:szCs w:val="20"/>
        </w:rPr>
        <w:t>koszt przedmiotu umowy, opakowania, transportu, ubezpieczenia na czas transportu, jego wniesienia do pomieszczeń wskazanych przez Zamawiającego.</w:t>
      </w:r>
    </w:p>
    <w:p w:rsidR="007D36BD" w:rsidRPr="00855454" w:rsidRDefault="007D36BD" w:rsidP="007D36BD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</w:t>
      </w:r>
      <w:r>
        <w:rPr>
          <w:rFonts w:ascii="Century Gothic" w:hAnsi="Century Gothic" w:cs="Century Gothic"/>
          <w:sz w:val="20"/>
          <w:szCs w:val="20"/>
        </w:rPr>
        <w:t xml:space="preserve">tokołu odbioru przedmiotu umowy. </w:t>
      </w:r>
    </w:p>
    <w:p w:rsidR="007D36BD" w:rsidRPr="00855454" w:rsidRDefault="007D36BD" w:rsidP="007D36BD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Zapłata wynagrodzenia, o którym mowa w § 4 nastąpi przelewem bankowym na rachunek bankowy Wykonawcy wskazany </w:t>
      </w:r>
      <w:r>
        <w:rPr>
          <w:rFonts w:ascii="Century Gothic" w:hAnsi="Century Gothic" w:cs="Century Gothic"/>
          <w:sz w:val="20"/>
          <w:szCs w:val="20"/>
        </w:rPr>
        <w:t>na</w:t>
      </w:r>
      <w:r w:rsidRPr="00855454">
        <w:rPr>
          <w:rFonts w:ascii="Century Gothic" w:hAnsi="Century Gothic" w:cs="Century Gothic"/>
          <w:sz w:val="20"/>
          <w:szCs w:val="20"/>
        </w:rPr>
        <w:t xml:space="preserve"> fakturze, w terminie 30 (trzydziestu) dni od daty otrzymania przez Zamawiającego prawidłowo wystawionej faktury.</w:t>
      </w:r>
    </w:p>
    <w:p w:rsidR="007D36BD" w:rsidRPr="00855454" w:rsidRDefault="007D36BD" w:rsidP="007D36BD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Strony postanawiają, że dniem zapłaty jest dzień obciążenia rachunku bankowego Zamawiającego.</w:t>
      </w:r>
    </w:p>
    <w:p w:rsidR="007D36BD" w:rsidRPr="00855454" w:rsidRDefault="007D36BD" w:rsidP="007D36BD">
      <w:pPr>
        <w:numPr>
          <w:ilvl w:val="0"/>
          <w:numId w:val="33"/>
        </w:numPr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lastRenderedPageBreak/>
        <w:t>Wykonawca nie może bez uprzedniej zgody Zamawiającego wyrażonej na piśmie dokonać cesji wierzytelności z tytułu wynagrodzenia, o którym mowa w § 4.</w:t>
      </w:r>
    </w:p>
    <w:p w:rsidR="007D36BD" w:rsidRPr="00855454" w:rsidRDefault="007D36BD" w:rsidP="007D36BD">
      <w:pPr>
        <w:jc w:val="both"/>
        <w:rPr>
          <w:rFonts w:ascii="Century Gothic" w:hAnsi="Century Gothic" w:cs="Century Gothic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7D36BD" w:rsidRPr="00855454" w:rsidRDefault="007D36BD" w:rsidP="007D36BD">
      <w:pPr>
        <w:pStyle w:val="Akapitzlist"/>
        <w:numPr>
          <w:ilvl w:val="0"/>
          <w:numId w:val="4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855454">
        <w:rPr>
          <w:rFonts w:ascii="Century Gothic" w:hAnsi="Century Gothic" w:cs="Century Gothic"/>
          <w:spacing w:val="-6"/>
        </w:rPr>
        <w:t>W razie stwierdzenia przez Zam</w:t>
      </w:r>
      <w:r>
        <w:rPr>
          <w:rFonts w:ascii="Century Gothic" w:hAnsi="Century Gothic" w:cs="Century Gothic"/>
          <w:spacing w:val="-6"/>
        </w:rPr>
        <w:t xml:space="preserve">awiającego wad fizycznych </w:t>
      </w:r>
      <w:r w:rsidRPr="00812E62">
        <w:rPr>
          <w:rFonts w:ascii="Century Gothic" w:hAnsi="Century Gothic" w:cs="Century Gothic"/>
          <w:spacing w:val="-6"/>
          <w:lang w:val="pl-PL"/>
        </w:rPr>
        <w:t>przedmiotu umowy</w:t>
      </w:r>
      <w:r w:rsidRPr="00812E62">
        <w:rPr>
          <w:rFonts w:ascii="Century Gothic" w:hAnsi="Century Gothic" w:cs="Century Gothic"/>
          <w:spacing w:val="-6"/>
        </w:rPr>
        <w:t xml:space="preserve"> </w:t>
      </w:r>
      <w:r w:rsidRPr="00855454">
        <w:rPr>
          <w:rFonts w:ascii="Century Gothic" w:hAnsi="Century Gothic" w:cs="Century Gothic"/>
          <w:spacing w:val="-6"/>
        </w:rPr>
        <w:t>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7D36BD" w:rsidRPr="00855454" w:rsidRDefault="007D36BD" w:rsidP="007D36BD">
      <w:pPr>
        <w:pStyle w:val="Akapitzlist"/>
        <w:numPr>
          <w:ilvl w:val="0"/>
          <w:numId w:val="4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855454">
        <w:rPr>
          <w:rFonts w:ascii="Century Gothic" w:hAnsi="Century Gothic" w:cs="Century Gothic"/>
        </w:rPr>
        <w:t xml:space="preserve">Wykonawca udziela na przedmiot umowy, określony w § 1 gwarancji jakości na okres minimum </w:t>
      </w:r>
      <w:r w:rsidRPr="00841F24">
        <w:rPr>
          <w:rFonts w:ascii="Century Gothic" w:hAnsi="Century Gothic" w:cs="Century Gothic"/>
          <w:b/>
          <w:lang w:val="pl-PL"/>
        </w:rPr>
        <w:t>…</w:t>
      </w:r>
      <w:r w:rsidRPr="00855454">
        <w:rPr>
          <w:rFonts w:ascii="Century Gothic" w:hAnsi="Century Gothic" w:cs="Century Gothic"/>
        </w:rPr>
        <w:t xml:space="preserve"> miesięcy z zastrzeżeniem postanowień określonych w załączniku nr 1 do umowy</w:t>
      </w:r>
      <w:r w:rsidRPr="00855454">
        <w:rPr>
          <w:rFonts w:ascii="Century Gothic" w:hAnsi="Century Gothic" w:cs="Century Gothic"/>
          <w:spacing w:val="-6"/>
        </w:rPr>
        <w:t>.</w:t>
      </w:r>
    </w:p>
    <w:p w:rsidR="007D36BD" w:rsidRPr="00855454" w:rsidRDefault="007D36BD" w:rsidP="007D36BD">
      <w:pPr>
        <w:jc w:val="both"/>
        <w:rPr>
          <w:rFonts w:ascii="Century Gothic" w:hAnsi="Century Gothic" w:cs="Century Gothic"/>
          <w:spacing w:val="-6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D36BD" w:rsidRPr="00855454" w:rsidRDefault="007D36BD" w:rsidP="007D36BD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1.</w:t>
      </w:r>
      <w:r w:rsidRPr="00855454">
        <w:rPr>
          <w:rFonts w:ascii="Century Gothic" w:hAnsi="Century Gothic" w:cs="Century Gothic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7D36BD" w:rsidRPr="00855454" w:rsidRDefault="007D36BD" w:rsidP="007D36BD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2.</w:t>
      </w:r>
      <w:r w:rsidRPr="00855454">
        <w:rPr>
          <w:rFonts w:ascii="Century Gothic" w:hAnsi="Century Gothic" w:cs="Century Gothic"/>
          <w:sz w:val="20"/>
          <w:szCs w:val="20"/>
        </w:rPr>
        <w:tab/>
        <w:t>Ponadto Zamawiający może odstąpić od umowy w przypadku, gdy:</w:t>
      </w:r>
    </w:p>
    <w:p w:rsidR="007D36BD" w:rsidRPr="00855454" w:rsidRDefault="007D36BD" w:rsidP="007D36BD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Century Gothic"/>
        </w:rPr>
        <w:t>Wykonawca opóźnia się z realizacją przedmiotu umowy, powyżej 14 dni licząc od terminu określonego w §2 ust.1,</w:t>
      </w:r>
    </w:p>
    <w:p w:rsidR="007D36BD" w:rsidRPr="00544F14" w:rsidRDefault="007D36BD" w:rsidP="007D36BD">
      <w:pPr>
        <w:numPr>
          <w:ilvl w:val="0"/>
          <w:numId w:val="41"/>
        </w:numPr>
        <w:autoSpaceDE w:val="0"/>
        <w:autoSpaceDN w:val="0"/>
        <w:adjustRightInd w:val="0"/>
        <w:ind w:hanging="29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 razie 2-krotnego opóźnienia Wykonawcy </w:t>
      </w:r>
      <w:r w:rsidRPr="00905690">
        <w:rPr>
          <w:rFonts w:ascii="Century Gothic" w:hAnsi="Century Gothic" w:cs="Century Gothic"/>
          <w:color w:val="000000"/>
          <w:sz w:val="20"/>
          <w:szCs w:val="20"/>
        </w:rPr>
        <w:t>w wykonaniu zobowiązań związanych z niezgodnością dostawy z przedmiotem umowy.</w:t>
      </w:r>
    </w:p>
    <w:p w:rsidR="007D36BD" w:rsidRPr="00812E62" w:rsidRDefault="007D36BD" w:rsidP="007D36BD">
      <w:pPr>
        <w:numPr>
          <w:ilvl w:val="0"/>
          <w:numId w:val="41"/>
        </w:numPr>
        <w:autoSpaceDE w:val="0"/>
        <w:autoSpaceDN w:val="0"/>
        <w:adjustRightInd w:val="0"/>
        <w:ind w:hanging="294"/>
        <w:jc w:val="both"/>
        <w:rPr>
          <w:rFonts w:ascii="Century Gothic" w:hAnsi="Century Gothic" w:cs="Century Gothic"/>
          <w:sz w:val="20"/>
          <w:szCs w:val="20"/>
        </w:rPr>
      </w:pPr>
      <w:r w:rsidRPr="00812E62">
        <w:rPr>
          <w:rFonts w:ascii="Century Gothic" w:hAnsi="Century Gothic" w:cs="Century Gothic"/>
          <w:sz w:val="20"/>
          <w:szCs w:val="20"/>
        </w:rPr>
        <w:t xml:space="preserve">w przypadkach określonych w Kodeksie Cywilnym, </w:t>
      </w:r>
    </w:p>
    <w:p w:rsidR="007D36BD" w:rsidRPr="00812E62" w:rsidRDefault="007D36BD" w:rsidP="007D36BD">
      <w:pPr>
        <w:pStyle w:val="Akapitzlist"/>
        <w:numPr>
          <w:ilvl w:val="0"/>
          <w:numId w:val="46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 w:cs="Century Gothic"/>
          <w:lang w:eastAsia="en-US"/>
        </w:rPr>
      </w:pPr>
      <w:r w:rsidRPr="00812E62">
        <w:rPr>
          <w:rFonts w:ascii="Century Gothic" w:hAnsi="Century Gothic" w:cs="Century Gothic"/>
          <w:lang w:eastAsia="en-US"/>
        </w:rPr>
        <w:t>Odstąpienie od umowy powinno nastąpić w formie pisemnej pod rygorem nieważności w terminie 30 dni</w:t>
      </w:r>
      <w:r w:rsidRPr="00812E62">
        <w:rPr>
          <w:rFonts w:ascii="Century Gothic" w:hAnsi="Century Gothic" w:cs="Century Gothic"/>
          <w:lang w:val="pl-PL" w:eastAsia="en-US"/>
        </w:rPr>
        <w:t xml:space="preserve">, od daty powzięcia przez Zamawiającego informacji o okoliczności uzasadniającej odstąpienie od umowy. </w:t>
      </w:r>
    </w:p>
    <w:p w:rsidR="007D36BD" w:rsidRPr="00855454" w:rsidRDefault="007D36BD" w:rsidP="007D36BD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D36BD" w:rsidRPr="00855454" w:rsidRDefault="007D36BD" w:rsidP="007D36BD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zapłaci Zamawiającemu karę umowną:</w:t>
      </w:r>
    </w:p>
    <w:p w:rsidR="007D36BD" w:rsidRPr="00855454" w:rsidRDefault="007D36BD" w:rsidP="007D36BD">
      <w:pPr>
        <w:numPr>
          <w:ilvl w:val="0"/>
          <w:numId w:val="4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 opóźnienie w dostawie przedmiotu umowy- w wysokości 0,5 % wynagrodzenia netto o jakim mowa w § 4 za każdy dzień opóźnienia, liczony od dnia następnego przypadającego po dniu, w którym zgodnie z Umową miała nastąpić dostawa do dnia dostawy włącznie.</w:t>
      </w:r>
    </w:p>
    <w:p w:rsidR="007D36BD" w:rsidRPr="00855454" w:rsidRDefault="007D36BD" w:rsidP="007D36BD">
      <w:pPr>
        <w:numPr>
          <w:ilvl w:val="0"/>
          <w:numId w:val="4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855454">
        <w:rPr>
          <w:rFonts w:ascii="Century Gothic" w:hAnsi="Century Gothic" w:cs="Century Gothic"/>
          <w:spacing w:val="-6"/>
          <w:sz w:val="20"/>
          <w:szCs w:val="20"/>
        </w:rPr>
        <w:t>§ 6 -</w:t>
      </w:r>
      <w:r w:rsidRPr="00855454">
        <w:rPr>
          <w:rFonts w:ascii="Century Gothic" w:hAnsi="Century Gothic" w:cs="Century Gothic"/>
          <w:sz w:val="20"/>
          <w:szCs w:val="20"/>
        </w:rPr>
        <w:t xml:space="preserve"> w wysokości </w:t>
      </w:r>
      <w:r>
        <w:rPr>
          <w:rFonts w:ascii="Century Gothic" w:hAnsi="Century Gothic" w:cs="Century Gothic"/>
          <w:sz w:val="20"/>
          <w:szCs w:val="20"/>
        </w:rPr>
        <w:t>0,5</w:t>
      </w:r>
      <w:r w:rsidRPr="00855454">
        <w:rPr>
          <w:rFonts w:ascii="Century Gothic" w:hAnsi="Century Gothic" w:cs="Century Gothic"/>
          <w:sz w:val="20"/>
          <w:szCs w:val="20"/>
        </w:rPr>
        <w:t xml:space="preserve"> % wynagrodzenia netto o jakim mowa w § 4 za każdy dzień opóźnienia, liczony od dnia następnego przypadającego po dniu, w którym zobowiązanie miało zostać wykonane do dnia zobowiązania włącznie.</w:t>
      </w:r>
    </w:p>
    <w:p w:rsidR="007D36BD" w:rsidRPr="00812E62" w:rsidRDefault="007D36BD" w:rsidP="007D36BD">
      <w:pPr>
        <w:numPr>
          <w:ilvl w:val="0"/>
          <w:numId w:val="4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 przypadku odstąpienia od umowy przez Zamawiającego z </w:t>
      </w:r>
      <w:r w:rsidRPr="00812E62">
        <w:rPr>
          <w:rFonts w:ascii="Century Gothic" w:hAnsi="Century Gothic" w:cs="Century Gothic"/>
          <w:sz w:val="20"/>
          <w:szCs w:val="20"/>
        </w:rPr>
        <w:t>przyczyn leżących po stronie Wykonawcy, w szczególności wskazanych  w § 7 ust. 2, w wysokości 15 % wynagrodzenia netto, o którym mowa w § 4.</w:t>
      </w:r>
    </w:p>
    <w:p w:rsidR="007D36BD" w:rsidRPr="00855454" w:rsidRDefault="007D36BD" w:rsidP="007D36BD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D36BD" w:rsidRPr="00855454" w:rsidRDefault="007D36BD" w:rsidP="007D36BD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wyraża zgodę na potrącenie kar umownych z przysługującego mu wynagrodzenia.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7D36BD" w:rsidRPr="00855454" w:rsidRDefault="007D36BD" w:rsidP="007D36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D36BD" w:rsidRPr="00855454" w:rsidRDefault="007D36BD" w:rsidP="007D36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D36BD" w:rsidRPr="00841F24" w:rsidRDefault="007D36BD" w:rsidP="007D36BD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D36BD" w:rsidRPr="00841F24" w:rsidRDefault="007D36BD" w:rsidP="007D36BD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lastRenderedPageBreak/>
        <w:t xml:space="preserve">Wszelkie spory wynikłe z tej umowy będzie </w:t>
      </w:r>
      <w:r w:rsidRPr="00544F14">
        <w:rPr>
          <w:rFonts w:ascii="Century Gothic" w:hAnsi="Century Gothic" w:cs="Century Gothic"/>
          <w:strike/>
          <w:sz w:val="20"/>
          <w:szCs w:val="20"/>
        </w:rPr>
        <w:t>w pierwszej instancji</w:t>
      </w:r>
      <w:r w:rsidRPr="00841F24">
        <w:rPr>
          <w:rFonts w:ascii="Century Gothic" w:hAnsi="Century Gothic" w:cs="Century Gothic"/>
          <w:sz w:val="20"/>
          <w:szCs w:val="20"/>
        </w:rPr>
        <w:t xml:space="preserve"> rozstrzygał sąd powszechny właściwy dla siedziby Zamawiającego.</w:t>
      </w:r>
    </w:p>
    <w:p w:rsidR="007D36BD" w:rsidRPr="00841F24" w:rsidRDefault="007D36BD" w:rsidP="007D36BD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D36BD" w:rsidRPr="00841F24" w:rsidRDefault="007D36BD" w:rsidP="007D36BD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D36BD" w:rsidRPr="00841F24" w:rsidRDefault="007D36BD" w:rsidP="007D36BD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841F24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841F24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D36BD" w:rsidRPr="00841F24" w:rsidRDefault="007D36BD" w:rsidP="007D36BD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D36BD" w:rsidRDefault="007D36BD" w:rsidP="007D36BD">
      <w:pPr>
        <w:tabs>
          <w:tab w:val="left" w:pos="480"/>
          <w:tab w:val="left" w:pos="5520"/>
        </w:tabs>
        <w:jc w:val="both"/>
      </w:pPr>
      <w:r w:rsidRPr="00841F2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841F2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377BC6" w:rsidRPr="00841F24" w:rsidRDefault="00377BC6" w:rsidP="007D36BD">
      <w:pPr>
        <w:jc w:val="center"/>
        <w:rPr>
          <w:rFonts w:ascii="Century Gothic" w:hAnsi="Century Gothic" w:cs="Arial"/>
          <w:sz w:val="20"/>
          <w:szCs w:val="20"/>
        </w:rPr>
      </w:pPr>
    </w:p>
    <w:sectPr w:rsidR="00377BC6" w:rsidRPr="00841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altName w:val="Times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1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7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46"/>
  </w:num>
  <w:num w:numId="3">
    <w:abstractNumId w:val="24"/>
  </w:num>
  <w:num w:numId="4">
    <w:abstractNumId w:val="14"/>
  </w:num>
  <w:num w:numId="5">
    <w:abstractNumId w:val="34"/>
  </w:num>
  <w:num w:numId="6">
    <w:abstractNumId w:val="30"/>
  </w:num>
  <w:num w:numId="7">
    <w:abstractNumId w:val="44"/>
  </w:num>
  <w:num w:numId="8">
    <w:abstractNumId w:val="37"/>
  </w:num>
  <w:num w:numId="9">
    <w:abstractNumId w:val="26"/>
  </w:num>
  <w:num w:numId="10">
    <w:abstractNumId w:val="17"/>
  </w:num>
  <w:num w:numId="11">
    <w:abstractNumId w:val="32"/>
  </w:num>
  <w:num w:numId="12">
    <w:abstractNumId w:val="23"/>
  </w:num>
  <w:num w:numId="13">
    <w:abstractNumId w:val="25"/>
  </w:num>
  <w:num w:numId="14">
    <w:abstractNumId w:val="4"/>
  </w:num>
  <w:num w:numId="15">
    <w:abstractNumId w:val="41"/>
  </w:num>
  <w:num w:numId="16">
    <w:abstractNumId w:val="31"/>
  </w:num>
  <w:num w:numId="17">
    <w:abstractNumId w:val="28"/>
  </w:num>
  <w:num w:numId="18">
    <w:abstractNumId w:val="36"/>
  </w:num>
  <w:num w:numId="19">
    <w:abstractNumId w:val="39"/>
  </w:num>
  <w:num w:numId="20">
    <w:abstractNumId w:val="22"/>
  </w:num>
  <w:num w:numId="21">
    <w:abstractNumId w:val="40"/>
  </w:num>
  <w:num w:numId="22">
    <w:abstractNumId w:val="5"/>
  </w:num>
  <w:num w:numId="23">
    <w:abstractNumId w:val="19"/>
  </w:num>
  <w:num w:numId="2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8"/>
  </w:num>
  <w:num w:numId="27">
    <w:abstractNumId w:val="21"/>
  </w:num>
  <w:num w:numId="28">
    <w:abstractNumId w:val="42"/>
  </w:num>
  <w:num w:numId="29">
    <w:abstractNumId w:val="1"/>
  </w:num>
  <w:num w:numId="30">
    <w:abstractNumId w:val="10"/>
  </w:num>
  <w:num w:numId="31">
    <w:abstractNumId w:val="35"/>
  </w:num>
  <w:num w:numId="32">
    <w:abstractNumId w:val="11"/>
  </w:num>
  <w:num w:numId="33">
    <w:abstractNumId w:val="3"/>
  </w:num>
  <w:num w:numId="34">
    <w:abstractNumId w:val="20"/>
  </w:num>
  <w:num w:numId="35">
    <w:abstractNumId w:val="27"/>
  </w:num>
  <w:num w:numId="36">
    <w:abstractNumId w:val="9"/>
  </w:num>
  <w:num w:numId="37">
    <w:abstractNumId w:val="18"/>
  </w:num>
  <w:num w:numId="38">
    <w:abstractNumId w:val="47"/>
  </w:num>
  <w:num w:numId="39">
    <w:abstractNumId w:val="33"/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3"/>
  </w:num>
  <w:num w:numId="42">
    <w:abstractNumId w:val="12"/>
  </w:num>
  <w:num w:numId="43">
    <w:abstractNumId w:val="7"/>
  </w:num>
  <w:num w:numId="44">
    <w:abstractNumId w:val="16"/>
  </w:num>
  <w:num w:numId="45">
    <w:abstractNumId w:val="15"/>
  </w:num>
  <w:num w:numId="46">
    <w:abstractNumId w:val="43"/>
  </w:num>
  <w:num w:numId="47">
    <w:abstractNumId w:val="3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50B15"/>
    <w:rsid w:val="00170A78"/>
    <w:rsid w:val="0017546C"/>
    <w:rsid w:val="00200B49"/>
    <w:rsid w:val="0021511F"/>
    <w:rsid w:val="00225F3C"/>
    <w:rsid w:val="002269FE"/>
    <w:rsid w:val="00230BA5"/>
    <w:rsid w:val="00236AC4"/>
    <w:rsid w:val="00254500"/>
    <w:rsid w:val="00267163"/>
    <w:rsid w:val="002867E1"/>
    <w:rsid w:val="002D610E"/>
    <w:rsid w:val="002E216A"/>
    <w:rsid w:val="003043F2"/>
    <w:rsid w:val="00317B51"/>
    <w:rsid w:val="00323BEB"/>
    <w:rsid w:val="00324297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54A2F"/>
    <w:rsid w:val="004663D3"/>
    <w:rsid w:val="00495F1D"/>
    <w:rsid w:val="004A2557"/>
    <w:rsid w:val="004A27D1"/>
    <w:rsid w:val="004D70FE"/>
    <w:rsid w:val="004E086E"/>
    <w:rsid w:val="004F1AF9"/>
    <w:rsid w:val="004F2D2B"/>
    <w:rsid w:val="004F7DA8"/>
    <w:rsid w:val="0053414F"/>
    <w:rsid w:val="00553199"/>
    <w:rsid w:val="00581634"/>
    <w:rsid w:val="00581667"/>
    <w:rsid w:val="00584544"/>
    <w:rsid w:val="005A2D0A"/>
    <w:rsid w:val="005C6FD2"/>
    <w:rsid w:val="005E6112"/>
    <w:rsid w:val="00610A05"/>
    <w:rsid w:val="00650BD0"/>
    <w:rsid w:val="006603FD"/>
    <w:rsid w:val="00682031"/>
    <w:rsid w:val="006909D1"/>
    <w:rsid w:val="006B375A"/>
    <w:rsid w:val="006B596E"/>
    <w:rsid w:val="006D413B"/>
    <w:rsid w:val="00700C47"/>
    <w:rsid w:val="007020EB"/>
    <w:rsid w:val="007062C5"/>
    <w:rsid w:val="00706847"/>
    <w:rsid w:val="0073239B"/>
    <w:rsid w:val="0073470C"/>
    <w:rsid w:val="007415BB"/>
    <w:rsid w:val="00745125"/>
    <w:rsid w:val="00770AB5"/>
    <w:rsid w:val="007752AD"/>
    <w:rsid w:val="0079087A"/>
    <w:rsid w:val="007955B5"/>
    <w:rsid w:val="007B6378"/>
    <w:rsid w:val="007D12C4"/>
    <w:rsid w:val="007D36BD"/>
    <w:rsid w:val="007D4B9A"/>
    <w:rsid w:val="007E4E26"/>
    <w:rsid w:val="007E70BA"/>
    <w:rsid w:val="00801772"/>
    <w:rsid w:val="00812A52"/>
    <w:rsid w:val="0083418C"/>
    <w:rsid w:val="00836B2E"/>
    <w:rsid w:val="00841F24"/>
    <w:rsid w:val="00856C2E"/>
    <w:rsid w:val="00864E31"/>
    <w:rsid w:val="00895215"/>
    <w:rsid w:val="008B0E77"/>
    <w:rsid w:val="008B373C"/>
    <w:rsid w:val="008B5A98"/>
    <w:rsid w:val="008C0CE2"/>
    <w:rsid w:val="008C2282"/>
    <w:rsid w:val="008C60D2"/>
    <w:rsid w:val="008E16BA"/>
    <w:rsid w:val="008F099A"/>
    <w:rsid w:val="00931239"/>
    <w:rsid w:val="009452D3"/>
    <w:rsid w:val="00962CF1"/>
    <w:rsid w:val="00971F5D"/>
    <w:rsid w:val="00977047"/>
    <w:rsid w:val="00980C68"/>
    <w:rsid w:val="00991878"/>
    <w:rsid w:val="00993560"/>
    <w:rsid w:val="009B394C"/>
    <w:rsid w:val="009C617C"/>
    <w:rsid w:val="009D31E5"/>
    <w:rsid w:val="009E783E"/>
    <w:rsid w:val="00A02067"/>
    <w:rsid w:val="00A15680"/>
    <w:rsid w:val="00A2042F"/>
    <w:rsid w:val="00A21DBB"/>
    <w:rsid w:val="00A269B1"/>
    <w:rsid w:val="00A3694C"/>
    <w:rsid w:val="00A406AC"/>
    <w:rsid w:val="00A65D91"/>
    <w:rsid w:val="00A704FE"/>
    <w:rsid w:val="00A70FFF"/>
    <w:rsid w:val="00A71C3A"/>
    <w:rsid w:val="00A73FF9"/>
    <w:rsid w:val="00A96D1A"/>
    <w:rsid w:val="00AA42EF"/>
    <w:rsid w:val="00AB1D8C"/>
    <w:rsid w:val="00AC08F2"/>
    <w:rsid w:val="00AD267C"/>
    <w:rsid w:val="00AE1B6A"/>
    <w:rsid w:val="00B31F95"/>
    <w:rsid w:val="00B92C42"/>
    <w:rsid w:val="00B9583A"/>
    <w:rsid w:val="00BB3261"/>
    <w:rsid w:val="00C00529"/>
    <w:rsid w:val="00C337A1"/>
    <w:rsid w:val="00C45449"/>
    <w:rsid w:val="00C66348"/>
    <w:rsid w:val="00C86140"/>
    <w:rsid w:val="00CC671E"/>
    <w:rsid w:val="00CD3C89"/>
    <w:rsid w:val="00CD63DC"/>
    <w:rsid w:val="00CE005B"/>
    <w:rsid w:val="00CF457C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4F28"/>
    <w:rsid w:val="00DF65B6"/>
    <w:rsid w:val="00DF7866"/>
    <w:rsid w:val="00DF79E5"/>
    <w:rsid w:val="00E22FA2"/>
    <w:rsid w:val="00E3777C"/>
    <w:rsid w:val="00E44532"/>
    <w:rsid w:val="00E46F82"/>
    <w:rsid w:val="00E518AF"/>
    <w:rsid w:val="00E51969"/>
    <w:rsid w:val="00E60C6B"/>
    <w:rsid w:val="00E825B1"/>
    <w:rsid w:val="00E87D0D"/>
    <w:rsid w:val="00E92193"/>
    <w:rsid w:val="00EA3637"/>
    <w:rsid w:val="00EA67D9"/>
    <w:rsid w:val="00EB2F8A"/>
    <w:rsid w:val="00EB33E4"/>
    <w:rsid w:val="00ED11B2"/>
    <w:rsid w:val="00ED26AA"/>
    <w:rsid w:val="00ED4499"/>
    <w:rsid w:val="00EE3314"/>
    <w:rsid w:val="00EE6328"/>
    <w:rsid w:val="00EF432D"/>
    <w:rsid w:val="00F0036A"/>
    <w:rsid w:val="00F31A06"/>
    <w:rsid w:val="00F34932"/>
    <w:rsid w:val="00F450E8"/>
    <w:rsid w:val="00F5739C"/>
    <w:rsid w:val="00F80B76"/>
    <w:rsid w:val="00F8255E"/>
    <w:rsid w:val="00F91409"/>
    <w:rsid w:val="00F93902"/>
    <w:rsid w:val="00FA279C"/>
    <w:rsid w:val="00FC4D9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8C567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8C60D2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8C60D2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C60D2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A3472-D5F7-4CF8-BD72-B1E815176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13</Pages>
  <Words>3510</Words>
  <Characters>21066</Characters>
  <Application>Microsoft Office Word</Application>
  <DocSecurity>0</DocSecurity>
  <Lines>175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24527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12</cp:revision>
  <cp:lastPrinted>2019-03-07T08:48:00Z</cp:lastPrinted>
  <dcterms:created xsi:type="dcterms:W3CDTF">2019-02-15T09:22:00Z</dcterms:created>
  <dcterms:modified xsi:type="dcterms:W3CDTF">2019-03-12T06:42:00Z</dcterms:modified>
</cp:coreProperties>
</file>