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7BD" w:rsidRPr="00B84591" w:rsidRDefault="003037BD" w:rsidP="003037B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69D24A" wp14:editId="37B5391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5B5FB9" wp14:editId="5274238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3037BD" w:rsidRPr="00B84591" w:rsidRDefault="003037BD" w:rsidP="003037B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3037BD" w:rsidRPr="00B84591" w:rsidRDefault="003037BD" w:rsidP="003037B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037BD" w:rsidRPr="00B84591" w:rsidRDefault="003037BD" w:rsidP="003037B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3037BD" w:rsidRPr="00B84591" w:rsidRDefault="004B5264" w:rsidP="003037BD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3037BD"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3037BD" w:rsidRPr="00B84591" w:rsidRDefault="003037BD" w:rsidP="003037BD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3037BD" w:rsidRPr="00B84591" w:rsidRDefault="003037BD" w:rsidP="003037B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01.04.2019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3037BD" w:rsidRPr="00B84591" w:rsidRDefault="003037BD" w:rsidP="003037BD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3037BD" w:rsidRPr="00B84591" w:rsidRDefault="003037BD" w:rsidP="003037BD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3037BD">
        <w:rPr>
          <w:rFonts w:ascii="Book Antiqua" w:eastAsia="Times New Roman" w:hAnsi="Book Antiqua"/>
          <w:b/>
          <w:sz w:val="20"/>
          <w:szCs w:val="20"/>
          <w:lang w:eastAsia="pl-PL"/>
        </w:rPr>
        <w:t>UKW/DZP-282-ZO-29/2019</w:t>
      </w:r>
    </w:p>
    <w:p w:rsidR="003037BD" w:rsidRPr="00B84591" w:rsidRDefault="003037BD" w:rsidP="003037BD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3037BD" w:rsidRPr="00B84591" w:rsidRDefault="003037BD" w:rsidP="003037BD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3037BD" w:rsidRPr="00B84591" w:rsidRDefault="003037BD" w:rsidP="003037BD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3037BD" w:rsidRPr="00B84591" w:rsidRDefault="003037BD" w:rsidP="003037BD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037BD" w:rsidRPr="003037BD" w:rsidRDefault="003037BD" w:rsidP="003037BD">
      <w:pPr>
        <w:spacing w:after="0" w:line="360" w:lineRule="auto"/>
        <w:ind w:firstLine="708"/>
        <w:jc w:val="both"/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3037B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UKW/DZP-282-ZO-29/2019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3037BD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Usługa mycia okien na wysokości i w inny</w:t>
      </w:r>
      <w:r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ch miejscach trudno dostępnych </w:t>
      </w:r>
      <w:r w:rsidRPr="003037BD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w budynkach Uniwersytetu Kazimierza Wielkiego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3037BD" w:rsidRPr="003037BD" w:rsidRDefault="003037BD" w:rsidP="003037BD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3037BD" w:rsidRPr="003037BD" w:rsidRDefault="003037BD" w:rsidP="003037BD">
      <w:pPr>
        <w:numPr>
          <w:ilvl w:val="0"/>
          <w:numId w:val="2"/>
        </w:numPr>
        <w:tabs>
          <w:tab w:val="clear" w:pos="1932"/>
          <w:tab w:val="left" w:pos="284"/>
          <w:tab w:val="num" w:pos="709"/>
          <w:tab w:val="left" w:pos="993"/>
        </w:tabs>
        <w:spacing w:after="0"/>
        <w:ind w:left="709" w:firstLine="0"/>
        <w:contextualSpacing/>
        <w:rPr>
          <w:rFonts w:ascii="Book Antiqua" w:eastAsiaTheme="minorHAnsi" w:hAnsi="Book Antiqua" w:cstheme="minorBidi"/>
          <w:b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3037BD">
        <w:rPr>
          <w:rFonts w:ascii="Book Antiqua" w:eastAsiaTheme="minorHAnsi" w:hAnsi="Book Antiqua" w:cstheme="minorBidi"/>
          <w:b/>
        </w:rPr>
        <w:t>ALPES Marek Czerczak</w:t>
      </w:r>
    </w:p>
    <w:p w:rsidR="003037BD" w:rsidRPr="003037BD" w:rsidRDefault="003037BD" w:rsidP="003037BD">
      <w:pPr>
        <w:numPr>
          <w:ilvl w:val="0"/>
          <w:numId w:val="2"/>
        </w:numPr>
        <w:tabs>
          <w:tab w:val="clear" w:pos="1932"/>
          <w:tab w:val="left" w:pos="284"/>
          <w:tab w:val="num" w:pos="709"/>
          <w:tab w:val="left" w:pos="993"/>
        </w:tabs>
        <w:spacing w:after="0"/>
        <w:ind w:left="709" w:firstLine="0"/>
        <w:contextualSpacing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3037BD">
        <w:rPr>
          <w:rFonts w:ascii="Book Antiqua" w:eastAsiaTheme="minorHAnsi" w:hAnsi="Book Antiqua" w:cstheme="minorBidi"/>
          <w:b/>
        </w:rPr>
        <w:t>ul. Gołębia 10, 88-230 Piotrków Kujawski</w:t>
      </w:r>
    </w:p>
    <w:p w:rsidR="003037BD" w:rsidRPr="003037BD" w:rsidRDefault="003037BD" w:rsidP="003037BD">
      <w:pPr>
        <w:numPr>
          <w:ilvl w:val="0"/>
          <w:numId w:val="2"/>
        </w:numPr>
        <w:tabs>
          <w:tab w:val="clear" w:pos="1932"/>
          <w:tab w:val="left" w:pos="284"/>
          <w:tab w:val="num" w:pos="709"/>
          <w:tab w:val="left" w:pos="993"/>
        </w:tabs>
        <w:spacing w:after="0"/>
        <w:ind w:left="709" w:firstLine="0"/>
        <w:contextualSpacing/>
        <w:rPr>
          <w:rFonts w:ascii="Book Antiqua" w:eastAsiaTheme="minorHAnsi" w:hAnsi="Book Antiqua" w:cstheme="minorBidi"/>
          <w:b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47 553,03</w:t>
      </w:r>
      <w:r w:rsidRPr="003037B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3037BD" w:rsidRPr="003037BD" w:rsidRDefault="003037BD" w:rsidP="003037BD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3037BD" w:rsidRPr="003037BD" w:rsidRDefault="003037BD" w:rsidP="003037BD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100 % – </w:t>
      </w:r>
      <w:r w:rsidRPr="003037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 pkt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037BD" w:rsidRPr="003037BD" w:rsidRDefault="003037BD" w:rsidP="003037BD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037BD" w:rsidRPr="003037BD" w:rsidRDefault="003037BD" w:rsidP="003037BD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037BD" w:rsidRPr="003037BD" w:rsidRDefault="003037BD" w:rsidP="003037BD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3037BD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3037BD" w:rsidRPr="003037BD" w:rsidRDefault="003037BD" w:rsidP="003037B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3037B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ALPES Marek Czerczak 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3037B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A4342">
        <w:rPr>
          <w:rFonts w:ascii="Book Antiqua" w:eastAsia="Times New Roman" w:hAnsi="Book Antiqua" w:cs="Book Antiqua"/>
          <w:sz w:val="20"/>
          <w:szCs w:val="20"/>
          <w:lang w:eastAsia="pl-PL"/>
        </w:rPr>
        <w:t>jest jedyną ofertą nie podlegająca odrzuceniu złożoną w postępowaniu</w:t>
      </w:r>
      <w:r w:rsidR="00156F96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1A434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3037BD" w:rsidRDefault="003037BD" w:rsidP="003037BD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3037BD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3784"/>
        <w:gridCol w:w="2126"/>
        <w:gridCol w:w="1701"/>
      </w:tblGrid>
      <w:tr w:rsidR="003037BD" w:rsidRPr="003037BD" w:rsidTr="0032222B">
        <w:tc>
          <w:tcPr>
            <w:tcW w:w="577" w:type="dxa"/>
          </w:tcPr>
          <w:p w:rsidR="003037BD" w:rsidRPr="003037BD" w:rsidRDefault="003037BD" w:rsidP="003037BD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3037BD" w:rsidRPr="003037BD" w:rsidRDefault="003037BD" w:rsidP="003037BD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784" w:type="dxa"/>
          </w:tcPr>
          <w:p w:rsidR="003037BD" w:rsidRPr="003037BD" w:rsidRDefault="003037BD" w:rsidP="003037BD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3037BD" w:rsidRPr="003037BD" w:rsidRDefault="003037BD" w:rsidP="003037BD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126" w:type="dxa"/>
          </w:tcPr>
          <w:p w:rsidR="003037BD" w:rsidRPr="003037BD" w:rsidRDefault="003037BD" w:rsidP="003037BD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3037BD" w:rsidRPr="003037BD" w:rsidRDefault="003037BD" w:rsidP="003037BD">
            <w:pPr>
              <w:spacing w:line="276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701" w:type="dxa"/>
          </w:tcPr>
          <w:p w:rsidR="003037BD" w:rsidRPr="003037BD" w:rsidRDefault="003037BD" w:rsidP="003037BD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3037BD" w:rsidRPr="003037BD" w:rsidRDefault="003037BD" w:rsidP="003037BD">
            <w:pP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3037B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3037BD" w:rsidRPr="003037BD" w:rsidTr="00A42C45">
        <w:trPr>
          <w:trHeight w:val="929"/>
        </w:trPr>
        <w:tc>
          <w:tcPr>
            <w:tcW w:w="577" w:type="dxa"/>
          </w:tcPr>
          <w:p w:rsidR="003037BD" w:rsidRPr="003037BD" w:rsidRDefault="003037BD" w:rsidP="003037BD">
            <w:pPr>
              <w:spacing w:line="276" w:lineRule="auto"/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</w:t>
            </w:r>
            <w:r w:rsidRPr="003037B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784" w:type="dxa"/>
          </w:tcPr>
          <w:p w:rsidR="003037BD" w:rsidRPr="003037BD" w:rsidRDefault="003037BD" w:rsidP="003037BD">
            <w:pPr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</w:pPr>
            <w:r w:rsidRPr="003037BD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 xml:space="preserve">H&amp;M CLEANING Sp. z </w:t>
            </w:r>
            <w:proofErr w:type="spellStart"/>
            <w:r w:rsidRPr="003037BD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o.o</w:t>
            </w:r>
            <w:proofErr w:type="spellEnd"/>
            <w:r w:rsidRPr="003037BD">
              <w:rPr>
                <w:rFonts w:ascii="Book Antiqua" w:eastAsiaTheme="minorHAnsi" w:hAnsi="Book Antiqua" w:cstheme="minorBidi"/>
                <w:sz w:val="20"/>
                <w:szCs w:val="20"/>
                <w:lang w:val="en-US"/>
              </w:rPr>
              <w:t>.</w:t>
            </w:r>
          </w:p>
          <w:p w:rsidR="003037BD" w:rsidRPr="003037BD" w:rsidRDefault="003037BD" w:rsidP="003037BD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3037BD">
              <w:rPr>
                <w:rFonts w:ascii="Book Antiqua" w:eastAsiaTheme="minorHAnsi" w:hAnsi="Book Antiqua" w:cstheme="minorBidi"/>
                <w:sz w:val="20"/>
                <w:szCs w:val="20"/>
              </w:rPr>
              <w:t>ul. Brzechwy 10/3</w:t>
            </w:r>
          </w:p>
          <w:p w:rsidR="003037BD" w:rsidRPr="003037BD" w:rsidRDefault="003037BD" w:rsidP="003037BD">
            <w:pPr>
              <w:spacing w:line="276" w:lineRule="auto"/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 w:rsidRPr="003037BD">
              <w:rPr>
                <w:rFonts w:ascii="Book Antiqua" w:eastAsiaTheme="minorHAnsi" w:hAnsi="Book Antiqua" w:cstheme="minorBidi"/>
                <w:sz w:val="20"/>
                <w:szCs w:val="20"/>
              </w:rPr>
              <w:t>49-300 Brzeg</w:t>
            </w:r>
          </w:p>
        </w:tc>
        <w:tc>
          <w:tcPr>
            <w:tcW w:w="3827" w:type="dxa"/>
            <w:gridSpan w:val="2"/>
          </w:tcPr>
          <w:p w:rsidR="003037BD" w:rsidRDefault="003037BD" w:rsidP="003037BD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3037BD" w:rsidRPr="003037BD" w:rsidRDefault="003037BD" w:rsidP="003037BD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Oferta odrzucona</w:t>
            </w:r>
          </w:p>
        </w:tc>
      </w:tr>
    </w:tbl>
    <w:p w:rsidR="003037BD" w:rsidRPr="003037BD" w:rsidRDefault="003037BD" w:rsidP="003037BD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3037BD" w:rsidRDefault="003037BD" w:rsidP="003037BD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3037BD" w:rsidRDefault="003037BD" w:rsidP="009F1305">
      <w:pPr>
        <w:jc w:val="both"/>
        <w:rPr>
          <w:rFonts w:ascii="Book Antiqua" w:eastAsiaTheme="minorHAnsi" w:hAnsi="Book Antiqua" w:cstheme="minorBidi"/>
          <w:sz w:val="20"/>
          <w:szCs w:val="20"/>
        </w:rPr>
      </w:pPr>
      <w:r w:rsidRPr="003037BD">
        <w:rPr>
          <w:rFonts w:ascii="Book Antiqua" w:eastAsiaTheme="minorHAnsi" w:hAnsi="Book Antiqua" w:cstheme="minorBidi"/>
          <w:sz w:val="20"/>
          <w:szCs w:val="20"/>
        </w:rPr>
        <w:lastRenderedPageBreak/>
        <w:t>Ponadto Zamawiający informuje o dokonaniu następujących czynności w postępowaniu.</w:t>
      </w:r>
    </w:p>
    <w:p w:rsidR="003037BD" w:rsidRDefault="003037BD" w:rsidP="009F1305">
      <w:pPr>
        <w:pStyle w:val="Akapitzlist"/>
        <w:numPr>
          <w:ilvl w:val="0"/>
          <w:numId w:val="3"/>
        </w:numPr>
        <w:tabs>
          <w:tab w:val="left" w:pos="426"/>
        </w:tabs>
        <w:ind w:left="0" w:firstLine="0"/>
        <w:jc w:val="both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 xml:space="preserve">Zamawiający odrzucił ofertę nr 1 firmy </w:t>
      </w:r>
      <w:r w:rsidRPr="003037BD">
        <w:rPr>
          <w:rFonts w:ascii="Book Antiqua" w:eastAsiaTheme="minorHAnsi" w:hAnsi="Book Antiqua" w:cstheme="minorBidi"/>
          <w:sz w:val="20"/>
          <w:szCs w:val="20"/>
        </w:rPr>
        <w:t>H&amp;M CLEANING Sp. z o.o.</w:t>
      </w:r>
      <w:r>
        <w:rPr>
          <w:rFonts w:ascii="Book Antiqua" w:eastAsiaTheme="minorHAnsi" w:hAnsi="Book Antiqua" w:cstheme="minorBidi"/>
          <w:sz w:val="20"/>
          <w:szCs w:val="20"/>
        </w:rPr>
        <w:t xml:space="preserve">, </w:t>
      </w:r>
      <w:r w:rsidRPr="003037BD">
        <w:rPr>
          <w:rFonts w:ascii="Book Antiqua" w:eastAsiaTheme="minorHAnsi" w:hAnsi="Book Antiqua" w:cstheme="minorBidi"/>
          <w:sz w:val="20"/>
          <w:szCs w:val="20"/>
        </w:rPr>
        <w:t>ul. Brzechwy 10/3</w:t>
      </w:r>
      <w:r>
        <w:rPr>
          <w:rFonts w:ascii="Book Antiqua" w:eastAsiaTheme="minorHAnsi" w:hAnsi="Book Antiqua" w:cstheme="minorBidi"/>
          <w:sz w:val="20"/>
          <w:szCs w:val="20"/>
        </w:rPr>
        <w:t xml:space="preserve">, </w:t>
      </w:r>
      <w:r w:rsidRPr="003037BD">
        <w:rPr>
          <w:rFonts w:ascii="Book Antiqua" w:eastAsiaTheme="minorHAnsi" w:hAnsi="Book Antiqua" w:cstheme="minorBidi"/>
          <w:sz w:val="20"/>
          <w:szCs w:val="20"/>
        </w:rPr>
        <w:t>49-300 Brzeg</w:t>
      </w:r>
      <w:r>
        <w:rPr>
          <w:rFonts w:ascii="Book Antiqua" w:eastAsiaTheme="minorHAnsi" w:hAnsi="Book Antiqua" w:cstheme="minorBidi"/>
          <w:sz w:val="20"/>
          <w:szCs w:val="20"/>
        </w:rPr>
        <w:t>.</w:t>
      </w:r>
    </w:p>
    <w:p w:rsidR="003037BD" w:rsidRDefault="003037BD" w:rsidP="009F1305">
      <w:pPr>
        <w:pStyle w:val="Akapitzlist"/>
        <w:tabs>
          <w:tab w:val="left" w:pos="426"/>
        </w:tabs>
        <w:ind w:left="0"/>
        <w:jc w:val="both"/>
        <w:rPr>
          <w:rFonts w:ascii="Book Antiqua" w:eastAsiaTheme="minorHAnsi" w:hAnsi="Book Antiqua" w:cstheme="minorBidi"/>
          <w:sz w:val="20"/>
          <w:szCs w:val="20"/>
        </w:rPr>
      </w:pPr>
    </w:p>
    <w:p w:rsidR="003037BD" w:rsidRDefault="003037BD" w:rsidP="009F1305">
      <w:pPr>
        <w:pStyle w:val="Akapitzlist"/>
        <w:tabs>
          <w:tab w:val="left" w:pos="426"/>
        </w:tabs>
        <w:ind w:left="0"/>
        <w:jc w:val="both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>Zamawiający pismem z dnia 26.03.2019 r. wezwał Wykonawcę firmę H&amp;M CLEANING Sp. z o.o. do uzupełnienia dokumentów.</w:t>
      </w:r>
    </w:p>
    <w:p w:rsidR="003037BD" w:rsidRDefault="003037BD" w:rsidP="009F1305">
      <w:pPr>
        <w:pStyle w:val="Akapitzlist"/>
        <w:tabs>
          <w:tab w:val="left" w:pos="426"/>
        </w:tabs>
        <w:ind w:left="0"/>
        <w:jc w:val="both"/>
        <w:rPr>
          <w:rFonts w:ascii="Book Antiqua" w:eastAsiaTheme="minorHAnsi" w:hAnsi="Book Antiqua" w:cstheme="minorBidi"/>
          <w:sz w:val="20"/>
          <w:szCs w:val="20"/>
        </w:rPr>
      </w:pPr>
    </w:p>
    <w:p w:rsidR="003037BD" w:rsidRDefault="003037BD" w:rsidP="009F1305">
      <w:pPr>
        <w:pStyle w:val="Akapitzlist"/>
        <w:tabs>
          <w:tab w:val="left" w:pos="426"/>
        </w:tabs>
        <w:ind w:left="0"/>
        <w:jc w:val="both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>Wyko</w:t>
      </w:r>
      <w:r w:rsidR="009F1305">
        <w:rPr>
          <w:rFonts w:ascii="Book Antiqua" w:eastAsiaTheme="minorHAnsi" w:hAnsi="Book Antiqua" w:cstheme="minorBidi"/>
          <w:sz w:val="20"/>
          <w:szCs w:val="20"/>
        </w:rPr>
        <w:t>nawca w terminie wyznaczonym przez Zamawiającego</w:t>
      </w:r>
      <w:r>
        <w:rPr>
          <w:rFonts w:ascii="Book Antiqua" w:eastAsiaTheme="minorHAnsi" w:hAnsi="Book Antiqua" w:cstheme="minorBidi"/>
          <w:sz w:val="20"/>
          <w:szCs w:val="20"/>
        </w:rPr>
        <w:t xml:space="preserve"> tj. do dnia 29.03.2019 r. do godziny 13:00 nie uzupełnił dokumentów na wezwanie Zamawiającego.</w:t>
      </w:r>
    </w:p>
    <w:p w:rsidR="003037BD" w:rsidRDefault="003037BD" w:rsidP="009F1305">
      <w:pPr>
        <w:pStyle w:val="Akapitzlist"/>
        <w:tabs>
          <w:tab w:val="left" w:pos="426"/>
        </w:tabs>
        <w:ind w:left="0"/>
        <w:jc w:val="both"/>
        <w:rPr>
          <w:rFonts w:ascii="Book Antiqua" w:eastAsiaTheme="minorHAnsi" w:hAnsi="Book Antiqua" w:cstheme="minorBidi"/>
          <w:sz w:val="20"/>
          <w:szCs w:val="20"/>
        </w:rPr>
      </w:pPr>
    </w:p>
    <w:p w:rsidR="003037BD" w:rsidRPr="003037BD" w:rsidRDefault="003037BD" w:rsidP="009F1305">
      <w:pPr>
        <w:pStyle w:val="Akapitzlist"/>
        <w:tabs>
          <w:tab w:val="left" w:pos="426"/>
        </w:tabs>
        <w:ind w:left="0"/>
        <w:jc w:val="both"/>
        <w:rPr>
          <w:rFonts w:ascii="Book Antiqua" w:eastAsiaTheme="minorHAnsi" w:hAnsi="Book Antiqua" w:cstheme="minorBidi"/>
          <w:sz w:val="20"/>
          <w:szCs w:val="20"/>
        </w:rPr>
      </w:pPr>
      <w:r>
        <w:rPr>
          <w:rFonts w:ascii="Book Antiqua" w:eastAsiaTheme="minorHAnsi" w:hAnsi="Book Antiqua" w:cstheme="minorBidi"/>
          <w:sz w:val="20"/>
          <w:szCs w:val="20"/>
        </w:rPr>
        <w:t>W związku</w:t>
      </w:r>
      <w:r w:rsidR="009F1305">
        <w:rPr>
          <w:rFonts w:ascii="Book Antiqua" w:eastAsiaTheme="minorHAnsi" w:hAnsi="Book Antiqua" w:cstheme="minorBidi"/>
          <w:sz w:val="20"/>
          <w:szCs w:val="20"/>
        </w:rPr>
        <w:t xml:space="preserve"> z powyższym Zamawiający odrzucił ofertę Wykonawcy.</w:t>
      </w:r>
    </w:p>
    <w:p w:rsidR="003037BD" w:rsidRPr="004B5264" w:rsidRDefault="003037BD" w:rsidP="003037BD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  <w:bookmarkStart w:id="0" w:name="_GoBack"/>
    </w:p>
    <w:p w:rsidR="003037BD" w:rsidRPr="000E1167" w:rsidRDefault="003037BD" w:rsidP="003037BD">
      <w:pPr>
        <w:ind w:left="5664"/>
        <w:jc w:val="right"/>
        <w:rPr>
          <w:rFonts w:asciiTheme="minorHAnsi" w:eastAsiaTheme="minorHAnsi" w:hAnsiTheme="minorHAnsi" w:cstheme="minorBidi"/>
          <w:color w:val="FFFFFF" w:themeColor="background1"/>
        </w:rPr>
      </w:pPr>
      <w:r w:rsidRPr="004B5264">
        <w:rPr>
          <w:rFonts w:ascii="Book Antiqua" w:eastAsiaTheme="minorHAnsi" w:hAnsi="Book Antiqua" w:cstheme="minorBidi"/>
          <w:b/>
          <w:sz w:val="20"/>
          <w:szCs w:val="20"/>
        </w:rPr>
        <w:t xml:space="preserve"> Kanclerz UKW                                                                                                 mgr Renata Malak</w:t>
      </w:r>
      <w:bookmarkEnd w:id="0"/>
    </w:p>
    <w:p w:rsidR="00E67DD1" w:rsidRPr="00305C52" w:rsidRDefault="00E67DD1"/>
    <w:sectPr w:rsidR="00E67DD1" w:rsidRPr="00305C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C76E6"/>
    <w:multiLevelType w:val="hybridMultilevel"/>
    <w:tmpl w:val="DE9CCA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BD"/>
    <w:rsid w:val="000E1167"/>
    <w:rsid w:val="00104E03"/>
    <w:rsid w:val="00156F96"/>
    <w:rsid w:val="001A4342"/>
    <w:rsid w:val="003037BD"/>
    <w:rsid w:val="00305C52"/>
    <w:rsid w:val="004B5264"/>
    <w:rsid w:val="00511973"/>
    <w:rsid w:val="008C6DEB"/>
    <w:rsid w:val="009F130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37B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37BD"/>
    <w:pPr>
      <w:ind w:left="720"/>
      <w:contextualSpacing/>
    </w:pPr>
  </w:style>
  <w:style w:type="table" w:styleId="Tabela-Siatka">
    <w:name w:val="Table Grid"/>
    <w:basedOn w:val="Standardowy"/>
    <w:uiPriority w:val="59"/>
    <w:rsid w:val="003037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037B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37BD"/>
    <w:pPr>
      <w:ind w:left="720"/>
      <w:contextualSpacing/>
    </w:pPr>
  </w:style>
  <w:style w:type="table" w:styleId="Tabela-Siatka">
    <w:name w:val="Table Grid"/>
    <w:basedOn w:val="Standardowy"/>
    <w:uiPriority w:val="59"/>
    <w:rsid w:val="003037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272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dcterms:created xsi:type="dcterms:W3CDTF">2019-04-01T11:07:00Z</dcterms:created>
  <dcterms:modified xsi:type="dcterms:W3CDTF">2019-04-01T11:34:00Z</dcterms:modified>
</cp:coreProperties>
</file>