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t>Ogłoszenie nr 532876-N-2019 z dnia 2019-04-03 r. </w:t>
      </w:r>
      <w:r w:rsidRPr="00F96987">
        <w:rPr>
          <w:rFonts w:ascii="Times New Roman" w:eastAsia="Times New Roman" w:hAnsi="Times New Roman" w:cs="Times New Roman"/>
          <w:color w:val="000000"/>
          <w:sz w:val="27"/>
          <w:szCs w:val="27"/>
          <w:lang w:eastAsia="pl-PL"/>
        </w:rPr>
        <w:br/>
      </w:r>
    </w:p>
    <w:p w:rsidR="00F96987" w:rsidRPr="00F96987" w:rsidRDefault="00F96987" w:rsidP="00F96987">
      <w:pPr>
        <w:spacing w:after="0" w:line="450" w:lineRule="atLeast"/>
        <w:jc w:val="center"/>
        <w:rPr>
          <w:rFonts w:ascii="Times New Roman" w:eastAsia="Times New Roman" w:hAnsi="Times New Roman" w:cs="Times New Roman"/>
          <w:b/>
          <w:bCs/>
          <w:color w:val="000000"/>
          <w:sz w:val="27"/>
          <w:szCs w:val="27"/>
          <w:lang w:eastAsia="pl-PL"/>
        </w:rPr>
      </w:pPr>
      <w:r w:rsidRPr="00F96987">
        <w:rPr>
          <w:rFonts w:ascii="Times New Roman" w:eastAsia="Times New Roman" w:hAnsi="Times New Roman" w:cs="Times New Roman"/>
          <w:b/>
          <w:bCs/>
          <w:color w:val="000000"/>
          <w:sz w:val="27"/>
          <w:szCs w:val="27"/>
          <w:lang w:eastAsia="pl-PL"/>
        </w:rPr>
        <w:t>Uniwersytet Kazimierza Wielkiego: DOSTAWA APARATURY BADAWCZEJ</w:t>
      </w:r>
      <w:r w:rsidRPr="00F96987">
        <w:rPr>
          <w:rFonts w:ascii="Times New Roman" w:eastAsia="Times New Roman" w:hAnsi="Times New Roman" w:cs="Times New Roman"/>
          <w:b/>
          <w:bCs/>
          <w:color w:val="000000"/>
          <w:sz w:val="27"/>
          <w:szCs w:val="27"/>
          <w:lang w:eastAsia="pl-PL"/>
        </w:rPr>
        <w:br/>
        <w:t>OGŁOSZENIE O ZAMÓWIENIU - Dostawy</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Zamieszczanie ogłoszenia:</w:t>
      </w:r>
      <w:r w:rsidRPr="00F96987">
        <w:rPr>
          <w:rFonts w:ascii="Times New Roman" w:eastAsia="Times New Roman" w:hAnsi="Times New Roman" w:cs="Times New Roman"/>
          <w:color w:val="000000"/>
          <w:sz w:val="27"/>
          <w:szCs w:val="27"/>
          <w:lang w:eastAsia="pl-PL"/>
        </w:rPr>
        <w:t> Zamieszczanie obowiązkowe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Ogłoszenie dotyczy:</w:t>
      </w:r>
      <w:r w:rsidRPr="00F96987">
        <w:rPr>
          <w:rFonts w:ascii="Times New Roman" w:eastAsia="Times New Roman" w:hAnsi="Times New Roman" w:cs="Times New Roman"/>
          <w:color w:val="000000"/>
          <w:sz w:val="27"/>
          <w:szCs w:val="27"/>
          <w:lang w:eastAsia="pl-PL"/>
        </w:rPr>
        <w:t> Zamówienia publicznego</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Nazwa projektu lub programu</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F96987">
        <w:rPr>
          <w:rFonts w:ascii="Times New Roman" w:eastAsia="Times New Roman" w:hAnsi="Times New Roman" w:cs="Times New Roman"/>
          <w:color w:val="000000"/>
          <w:sz w:val="27"/>
          <w:szCs w:val="27"/>
          <w:lang w:eastAsia="pl-PL"/>
        </w:rPr>
        <w:t>Pzp</w:t>
      </w:r>
      <w:proofErr w:type="spellEnd"/>
      <w:r w:rsidRPr="00F9698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96987">
        <w:rPr>
          <w:rFonts w:ascii="Times New Roman" w:eastAsia="Times New Roman" w:hAnsi="Times New Roman" w:cs="Times New Roman"/>
          <w:color w:val="000000"/>
          <w:sz w:val="27"/>
          <w:szCs w:val="27"/>
          <w:lang w:eastAsia="pl-PL"/>
        </w:rPr>
        <w:br/>
      </w:r>
    </w:p>
    <w:p w:rsidR="00F96987" w:rsidRPr="00F96987" w:rsidRDefault="00F96987" w:rsidP="00F96987">
      <w:pPr>
        <w:spacing w:after="0" w:line="450" w:lineRule="atLeast"/>
        <w:rPr>
          <w:rFonts w:ascii="Times New Roman" w:eastAsia="Times New Roman" w:hAnsi="Times New Roman" w:cs="Times New Roman"/>
          <w:b/>
          <w:bCs/>
          <w:color w:val="000000"/>
          <w:sz w:val="36"/>
          <w:szCs w:val="36"/>
          <w:lang w:eastAsia="pl-PL"/>
        </w:rPr>
      </w:pPr>
      <w:r w:rsidRPr="00F96987">
        <w:rPr>
          <w:rFonts w:ascii="Times New Roman" w:eastAsia="Times New Roman" w:hAnsi="Times New Roman" w:cs="Times New Roman"/>
          <w:b/>
          <w:bCs/>
          <w:color w:val="000000"/>
          <w:sz w:val="36"/>
          <w:szCs w:val="36"/>
          <w:u w:val="single"/>
          <w:lang w:eastAsia="pl-PL"/>
        </w:rPr>
        <w:t>SEKCJA I: ZAMAWIAJĄCY</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Postępowanie przeprowadza centralny zamawiający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Postępowanie jest przeprowadzane wspólnie przez zamawiających</w:t>
      </w:r>
      <w:r w:rsidRPr="00F96987">
        <w:rPr>
          <w:rFonts w:ascii="Times New Roman" w:eastAsia="Times New Roman" w:hAnsi="Times New Roman" w:cs="Times New Roman"/>
          <w:color w:val="000000"/>
          <w:sz w:val="27"/>
          <w:szCs w:val="27"/>
          <w:lang w:eastAsia="pl-PL"/>
        </w:rPr>
        <w:t> 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lastRenderedPageBreak/>
        <w:br/>
      </w:r>
      <w:r w:rsidRPr="00F9698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b/>
          <w:bCs/>
          <w:color w:val="000000"/>
          <w:sz w:val="27"/>
          <w:szCs w:val="27"/>
          <w:lang w:eastAsia="pl-PL"/>
        </w:rPr>
        <w:t>Informacje dodatkowe:</w:t>
      </w:r>
      <w:r w:rsidRPr="00F96987">
        <w:rPr>
          <w:rFonts w:ascii="Times New Roman" w:eastAsia="Times New Roman" w:hAnsi="Times New Roman" w:cs="Times New Roman"/>
          <w:color w:val="000000"/>
          <w:sz w:val="27"/>
          <w:szCs w:val="27"/>
          <w:lang w:eastAsia="pl-PL"/>
        </w:rPr>
        <w:t>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 1) NAZWA I ADRES: </w:t>
      </w:r>
      <w:r w:rsidRPr="00F96987">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 </w:t>
      </w:r>
      <w:r w:rsidRPr="00F96987">
        <w:rPr>
          <w:rFonts w:ascii="Times New Roman" w:eastAsia="Times New Roman" w:hAnsi="Times New Roman" w:cs="Times New Roman"/>
          <w:color w:val="000000"/>
          <w:sz w:val="27"/>
          <w:szCs w:val="27"/>
          <w:lang w:eastAsia="pl-PL"/>
        </w:rPr>
        <w:br/>
        <w:t>Adres strony internetowej (URL): www.ukw.edu.pl </w:t>
      </w:r>
      <w:r w:rsidRPr="00F96987">
        <w:rPr>
          <w:rFonts w:ascii="Times New Roman" w:eastAsia="Times New Roman" w:hAnsi="Times New Roman" w:cs="Times New Roman"/>
          <w:color w:val="000000"/>
          <w:sz w:val="27"/>
          <w:szCs w:val="27"/>
          <w:lang w:eastAsia="pl-PL"/>
        </w:rPr>
        <w:br/>
        <w:t>Adres profilu nabywcy: </w:t>
      </w:r>
      <w:r w:rsidRPr="00F9698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 2) RODZAJ ZAMAWIAJĄCEGO: </w:t>
      </w:r>
      <w:r w:rsidRPr="00F96987">
        <w:rPr>
          <w:rFonts w:ascii="Times New Roman" w:eastAsia="Times New Roman" w:hAnsi="Times New Roman" w:cs="Times New Roman"/>
          <w:color w:val="000000"/>
          <w:sz w:val="27"/>
          <w:szCs w:val="27"/>
          <w:lang w:eastAsia="pl-PL"/>
        </w:rPr>
        <w:t>Inny (proszę określić): </w:t>
      </w:r>
      <w:r w:rsidRPr="00F96987">
        <w:rPr>
          <w:rFonts w:ascii="Times New Roman" w:eastAsia="Times New Roman" w:hAnsi="Times New Roman" w:cs="Times New Roman"/>
          <w:color w:val="000000"/>
          <w:sz w:val="27"/>
          <w:szCs w:val="27"/>
          <w:lang w:eastAsia="pl-PL"/>
        </w:rPr>
        <w:br/>
        <w:t>Uczelnia Publiczna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I.3) WSPÓLNE UDZIELANIE ZAMÓWIENIA </w:t>
      </w:r>
      <w:r w:rsidRPr="00F96987">
        <w:rPr>
          <w:rFonts w:ascii="Times New Roman" w:eastAsia="Times New Roman" w:hAnsi="Times New Roman" w:cs="Times New Roman"/>
          <w:b/>
          <w:bCs/>
          <w:i/>
          <w:iCs/>
          <w:color w:val="000000"/>
          <w:sz w:val="27"/>
          <w:szCs w:val="27"/>
          <w:lang w:eastAsia="pl-PL"/>
        </w:rPr>
        <w:t>(jeżeli dotyczy)</w:t>
      </w:r>
      <w:r w:rsidRPr="00F96987">
        <w:rPr>
          <w:rFonts w:ascii="Times New Roman" w:eastAsia="Times New Roman" w:hAnsi="Times New Roman" w:cs="Times New Roman"/>
          <w:b/>
          <w:bCs/>
          <w:color w:val="000000"/>
          <w:sz w:val="27"/>
          <w:szCs w:val="27"/>
          <w:lang w:eastAsia="pl-PL"/>
        </w:rPr>
        <w:t>:</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I.4) KOMUNIKACJA: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Nie www.ukw.edu.pl</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lastRenderedPageBreak/>
        <w:t>Dostęp do dokumentów z postępowania jest ograniczony - więcej informacji można uzyskać pod adresem</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b/>
          <w:bCs/>
          <w:color w:val="000000"/>
          <w:sz w:val="27"/>
          <w:szCs w:val="27"/>
          <w:lang w:eastAsia="pl-PL"/>
        </w:rPr>
        <w:t>Elektronicznie</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Nie adres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96987">
        <w:rPr>
          <w:rFonts w:ascii="Times New Roman" w:eastAsia="Times New Roman" w:hAnsi="Times New Roman" w:cs="Times New Roman"/>
          <w:color w:val="000000"/>
          <w:sz w:val="27"/>
          <w:szCs w:val="27"/>
          <w:lang w:eastAsia="pl-PL"/>
        </w:rPr>
        <w:t> Nie Inny sposób: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96987">
        <w:rPr>
          <w:rFonts w:ascii="Times New Roman" w:eastAsia="Times New Roman" w:hAnsi="Times New Roman" w:cs="Times New Roman"/>
          <w:color w:val="000000"/>
          <w:sz w:val="27"/>
          <w:szCs w:val="27"/>
          <w:lang w:eastAsia="pl-PL"/>
        </w:rPr>
        <w:t> Tak Inny sposób: pisemnie Adres: </w:t>
      </w:r>
      <w:r w:rsidRPr="00F96987">
        <w:rPr>
          <w:rFonts w:ascii="Times New Roman" w:eastAsia="Times New Roman" w:hAnsi="Times New Roman" w:cs="Times New Roman"/>
          <w:color w:val="000000"/>
          <w:sz w:val="27"/>
          <w:szCs w:val="27"/>
          <w:lang w:eastAsia="pl-PL"/>
        </w:rPr>
        <w:br/>
        <w:t>Uniwersytet Kazimierza Wielkiego w Bydgoszczy Adres: 85-064 Bydgoszcz, ul. Chodkiewicza 30 Kancelaria Główna, pokój 108, blok „C”</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96987">
        <w:rPr>
          <w:rFonts w:ascii="Times New Roman" w:eastAsia="Times New Roman" w:hAnsi="Times New Roman" w:cs="Times New Roman"/>
          <w:color w:val="000000"/>
          <w:sz w:val="27"/>
          <w:szCs w:val="27"/>
          <w:lang w:eastAsia="pl-PL"/>
        </w:rPr>
        <w:br/>
      </w:r>
    </w:p>
    <w:p w:rsidR="00F96987" w:rsidRPr="00F96987" w:rsidRDefault="00F96987" w:rsidP="00F96987">
      <w:pPr>
        <w:spacing w:after="0" w:line="450" w:lineRule="atLeast"/>
        <w:rPr>
          <w:rFonts w:ascii="Times New Roman" w:eastAsia="Times New Roman" w:hAnsi="Times New Roman" w:cs="Times New Roman"/>
          <w:b/>
          <w:bCs/>
          <w:color w:val="000000"/>
          <w:sz w:val="36"/>
          <w:szCs w:val="36"/>
          <w:lang w:eastAsia="pl-PL"/>
        </w:rPr>
      </w:pPr>
      <w:r w:rsidRPr="00F96987">
        <w:rPr>
          <w:rFonts w:ascii="Times New Roman" w:eastAsia="Times New Roman" w:hAnsi="Times New Roman" w:cs="Times New Roman"/>
          <w:b/>
          <w:bCs/>
          <w:color w:val="000000"/>
          <w:sz w:val="36"/>
          <w:szCs w:val="36"/>
          <w:u w:val="single"/>
          <w:lang w:eastAsia="pl-PL"/>
        </w:rPr>
        <w:t>SEKCJA II: PRZEDMIOT ZAMÓWIENIA</w:t>
      </w:r>
    </w:p>
    <w:p w:rsidR="00F96987" w:rsidRPr="00F96987" w:rsidRDefault="00F96987" w:rsidP="002F74E1">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II.1) Nazwa nadana zamówieniu przez zamawiającego: </w:t>
      </w:r>
      <w:r w:rsidRPr="00F96987">
        <w:rPr>
          <w:rFonts w:ascii="Times New Roman" w:eastAsia="Times New Roman" w:hAnsi="Times New Roman" w:cs="Times New Roman"/>
          <w:color w:val="000000"/>
          <w:sz w:val="27"/>
          <w:szCs w:val="27"/>
          <w:lang w:eastAsia="pl-PL"/>
        </w:rPr>
        <w:t>DOSTAWA APARATURY BADAWCZEJ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Numer referencyjny: </w:t>
      </w:r>
      <w:r w:rsidRPr="00F96987">
        <w:rPr>
          <w:rFonts w:ascii="Times New Roman" w:eastAsia="Times New Roman" w:hAnsi="Times New Roman" w:cs="Times New Roman"/>
          <w:color w:val="000000"/>
          <w:sz w:val="27"/>
          <w:szCs w:val="27"/>
          <w:lang w:eastAsia="pl-PL"/>
        </w:rPr>
        <w:t>UKW/DZP-281-D-37/2019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II.2) Rodzaj zamówienia: </w:t>
      </w:r>
      <w:r w:rsidRPr="00F96987">
        <w:rPr>
          <w:rFonts w:ascii="Times New Roman" w:eastAsia="Times New Roman" w:hAnsi="Times New Roman" w:cs="Times New Roman"/>
          <w:color w:val="000000"/>
          <w:sz w:val="27"/>
          <w:szCs w:val="27"/>
          <w:lang w:eastAsia="pl-PL"/>
        </w:rPr>
        <w:t>Dostawy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II.3) Informacja o możliwości składania ofert częściowych</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Zamówienie podzielone jest na części: Tak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96987">
        <w:rPr>
          <w:rFonts w:ascii="Times New Roman" w:eastAsia="Times New Roman" w:hAnsi="Times New Roman" w:cs="Times New Roman"/>
          <w:color w:val="000000"/>
          <w:sz w:val="27"/>
          <w:szCs w:val="27"/>
          <w:lang w:eastAsia="pl-PL"/>
        </w:rPr>
        <w:t> wszystkich części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96987">
        <w:rPr>
          <w:rFonts w:ascii="Times New Roman" w:eastAsia="Times New Roman" w:hAnsi="Times New Roman" w:cs="Times New Roman"/>
          <w:color w:val="000000"/>
          <w:sz w:val="27"/>
          <w:szCs w:val="27"/>
          <w:lang w:eastAsia="pl-PL"/>
        </w:rPr>
        <w:t> 3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lastRenderedPageBreak/>
        <w:t>II.4) Krótki opis przedmiotu zamówienia </w:t>
      </w:r>
      <w:r w:rsidRPr="00F969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9698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96987">
        <w:rPr>
          <w:rFonts w:ascii="Times New Roman" w:eastAsia="Times New Roman" w:hAnsi="Times New Roman" w:cs="Times New Roman"/>
          <w:color w:val="000000"/>
          <w:sz w:val="27"/>
          <w:szCs w:val="27"/>
          <w:lang w:eastAsia="pl-PL"/>
        </w:rPr>
        <w:t>Szczegółowy opis dotyczący przedmiotu zamówienia został określony w załączniku 2 do SIWZ (Formularz cenowy), oraz w projekcie Umowy przedstawionej w Rozdziale 3 SIWZ.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II.5) Główny kod CPV: </w:t>
      </w:r>
      <w:r w:rsidRPr="00F96987">
        <w:rPr>
          <w:rFonts w:ascii="Times New Roman" w:eastAsia="Times New Roman" w:hAnsi="Times New Roman" w:cs="Times New Roman"/>
          <w:color w:val="000000"/>
          <w:sz w:val="27"/>
          <w:szCs w:val="27"/>
          <w:lang w:eastAsia="pl-PL"/>
        </w:rPr>
        <w:t>38500000-0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Dodatkowe kody CPV:</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II.6) Całkowita wartość zamówienia </w:t>
      </w:r>
      <w:r w:rsidRPr="00F96987">
        <w:rPr>
          <w:rFonts w:ascii="Times New Roman" w:eastAsia="Times New Roman" w:hAnsi="Times New Roman" w:cs="Times New Roman"/>
          <w:i/>
          <w:iCs/>
          <w:color w:val="000000"/>
          <w:sz w:val="27"/>
          <w:szCs w:val="27"/>
          <w:lang w:eastAsia="pl-PL"/>
        </w:rPr>
        <w:t>(jeżeli zamawiający podaje informacje o wartości zamówienia)</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Wartość bez VAT: Waluta: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96987">
        <w:rPr>
          <w:rFonts w:ascii="Times New Roman" w:eastAsia="Times New Roman" w:hAnsi="Times New Roman" w:cs="Times New Roman"/>
          <w:b/>
          <w:bCs/>
          <w:color w:val="000000"/>
          <w:sz w:val="27"/>
          <w:szCs w:val="27"/>
          <w:lang w:eastAsia="pl-PL"/>
        </w:rPr>
        <w:t>Pzp</w:t>
      </w:r>
      <w:proofErr w:type="spellEnd"/>
      <w:r w:rsidRPr="00F96987">
        <w:rPr>
          <w:rFonts w:ascii="Times New Roman" w:eastAsia="Times New Roman" w:hAnsi="Times New Roman" w:cs="Times New Roman"/>
          <w:b/>
          <w:bCs/>
          <w:color w:val="000000"/>
          <w:sz w:val="27"/>
          <w:szCs w:val="27"/>
          <w:lang w:eastAsia="pl-PL"/>
        </w:rPr>
        <w:t>: </w:t>
      </w: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96987">
        <w:rPr>
          <w:rFonts w:ascii="Times New Roman" w:eastAsia="Times New Roman" w:hAnsi="Times New Roman" w:cs="Times New Roman"/>
          <w:color w:val="000000"/>
          <w:sz w:val="27"/>
          <w:szCs w:val="27"/>
          <w:lang w:eastAsia="pl-PL"/>
        </w:rPr>
        <w:t>Pzp</w:t>
      </w:r>
      <w:proofErr w:type="spellEnd"/>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miesiącach:   </w:t>
      </w:r>
      <w:r w:rsidRPr="00F96987">
        <w:rPr>
          <w:rFonts w:ascii="Times New Roman" w:eastAsia="Times New Roman" w:hAnsi="Times New Roman" w:cs="Times New Roman"/>
          <w:i/>
          <w:iCs/>
          <w:color w:val="000000"/>
          <w:sz w:val="27"/>
          <w:szCs w:val="27"/>
          <w:lang w:eastAsia="pl-PL"/>
        </w:rPr>
        <w:t> lub </w:t>
      </w:r>
      <w:r w:rsidRPr="00F96987">
        <w:rPr>
          <w:rFonts w:ascii="Times New Roman" w:eastAsia="Times New Roman" w:hAnsi="Times New Roman" w:cs="Times New Roman"/>
          <w:b/>
          <w:bCs/>
          <w:color w:val="000000"/>
          <w:sz w:val="27"/>
          <w:szCs w:val="27"/>
          <w:lang w:eastAsia="pl-PL"/>
        </w:rPr>
        <w:t>dniach:</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i/>
          <w:iCs/>
          <w:color w:val="000000"/>
          <w:sz w:val="27"/>
          <w:szCs w:val="27"/>
          <w:lang w:eastAsia="pl-PL"/>
        </w:rPr>
        <w:t>lub</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data rozpoczęcia: </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i/>
          <w:iCs/>
          <w:color w:val="000000"/>
          <w:sz w:val="27"/>
          <w:szCs w:val="27"/>
          <w:lang w:eastAsia="pl-PL"/>
        </w:rPr>
        <w:t> lub </w:t>
      </w:r>
      <w:r w:rsidRPr="00F96987">
        <w:rPr>
          <w:rFonts w:ascii="Times New Roman" w:eastAsia="Times New Roman" w:hAnsi="Times New Roman" w:cs="Times New Roman"/>
          <w:b/>
          <w:bCs/>
          <w:color w:val="000000"/>
          <w:sz w:val="27"/>
          <w:szCs w:val="27"/>
          <w:lang w:eastAsia="pl-PL"/>
        </w:rPr>
        <w:t>zakończenia: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II.9) Informacje dodatkowe:</w:t>
      </w:r>
    </w:p>
    <w:p w:rsidR="00F96987" w:rsidRPr="00F96987" w:rsidRDefault="00F96987" w:rsidP="00F96987">
      <w:pPr>
        <w:spacing w:after="0" w:line="450" w:lineRule="atLeast"/>
        <w:rPr>
          <w:rFonts w:ascii="Times New Roman" w:eastAsia="Times New Roman" w:hAnsi="Times New Roman" w:cs="Times New Roman"/>
          <w:b/>
          <w:bCs/>
          <w:color w:val="000000"/>
          <w:sz w:val="36"/>
          <w:szCs w:val="36"/>
          <w:lang w:eastAsia="pl-PL"/>
        </w:rPr>
      </w:pPr>
      <w:r w:rsidRPr="00F9698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III.1) WARUNKI UDZIAŁU W POSTĘPOWANIU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III.1.2) Sytuacja finansowa lub ekonomiczna </w:t>
      </w:r>
      <w:r w:rsidRPr="00F96987">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III.1.3) Zdolność techniczna lub zawodowa </w:t>
      </w:r>
      <w:r w:rsidRPr="00F96987">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F9698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6987">
        <w:rPr>
          <w:rFonts w:ascii="Times New Roman" w:eastAsia="Times New Roman" w:hAnsi="Times New Roman" w:cs="Times New Roman"/>
          <w:color w:val="000000"/>
          <w:sz w:val="27"/>
          <w:szCs w:val="27"/>
          <w:lang w:eastAsia="pl-PL"/>
        </w:rPr>
        <w:br/>
        <w:t>Informacje dodatkowe: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III.2) PODSTAWY WYKLUCZENIA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96987">
        <w:rPr>
          <w:rFonts w:ascii="Times New Roman" w:eastAsia="Times New Roman" w:hAnsi="Times New Roman" w:cs="Times New Roman"/>
          <w:b/>
          <w:bCs/>
          <w:color w:val="000000"/>
          <w:sz w:val="27"/>
          <w:szCs w:val="27"/>
          <w:lang w:eastAsia="pl-PL"/>
        </w:rPr>
        <w:t>Pzp</w:t>
      </w:r>
      <w:proofErr w:type="spellEnd"/>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96987">
        <w:rPr>
          <w:rFonts w:ascii="Times New Roman" w:eastAsia="Times New Roman" w:hAnsi="Times New Roman" w:cs="Times New Roman"/>
          <w:b/>
          <w:bCs/>
          <w:color w:val="000000"/>
          <w:sz w:val="27"/>
          <w:szCs w:val="27"/>
          <w:lang w:eastAsia="pl-PL"/>
        </w:rPr>
        <w:t>Pzp</w:t>
      </w:r>
      <w:proofErr w:type="spellEnd"/>
      <w:r w:rsidRPr="00F9698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96987">
        <w:rPr>
          <w:rFonts w:ascii="Times New Roman" w:eastAsia="Times New Roman" w:hAnsi="Times New Roman" w:cs="Times New Roman"/>
          <w:color w:val="000000"/>
          <w:sz w:val="27"/>
          <w:szCs w:val="27"/>
          <w:lang w:eastAsia="pl-PL"/>
        </w:rPr>
        <w:t>Pzp</w:t>
      </w:r>
      <w:proofErr w:type="spellEnd"/>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F96987">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96987">
        <w:rPr>
          <w:rFonts w:ascii="Times New Roman" w:eastAsia="Times New Roman" w:hAnsi="Times New Roman" w:cs="Times New Roman"/>
          <w:color w:val="000000"/>
          <w:sz w:val="27"/>
          <w:szCs w:val="27"/>
          <w:lang w:eastAsia="pl-PL"/>
        </w:rPr>
        <w:t>Tak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Oświadczenie o spełnianiu kryteriów selekcji </w:t>
      </w:r>
      <w:r w:rsidRPr="00F96987">
        <w:rPr>
          <w:rFonts w:ascii="Times New Roman" w:eastAsia="Times New Roman" w:hAnsi="Times New Roman" w:cs="Times New Roman"/>
          <w:color w:val="000000"/>
          <w:sz w:val="27"/>
          <w:szCs w:val="27"/>
          <w:lang w:eastAsia="pl-PL"/>
        </w:rPr>
        <w:t>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2)jeżeli Wykonawca ma siedzibę lub miejsce zamieszkania poza terytorium Rzeczypospolitej Polskiej, zamiast dokumentów, o których mowa w ust. 3 pkt. 1 Części V SIWZ, składa dokumenty zgodnie z postanowieniami § 7 i 8 rozporządzenia Ministra Rozwoju z dnia 26 lipca 2016 r. w sprawie rodzajów dokumentów, jakich może żądać zamawiający od wykonawcy w postępowaniu o udzielenie zamówienia (Dz. U. z 2016 r., poz. 1126).</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III.5.1) W ZAKRESIE SPEŁNIANIA WARUNKÓW UDZIAŁU W POSTĘPOWANIU:</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III.5.2) W ZAKRESIE KRYTERIÓW SELEKCJI:</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 xml:space="preserve">Wykonawca zobowiązany jest do dołączenia do oferty kart katalogowych (lub specyfikacji technicznej) w języku polskim, potwierdzających spełnianie przez oferowane produkty wymagań Zamawiającego. Celem niniejszego postępowania </w:t>
      </w:r>
      <w:r w:rsidRPr="00F96987">
        <w:rPr>
          <w:rFonts w:ascii="Times New Roman" w:eastAsia="Times New Roman" w:hAnsi="Times New Roman" w:cs="Times New Roman"/>
          <w:color w:val="000000"/>
          <w:sz w:val="27"/>
          <w:szCs w:val="27"/>
          <w:lang w:eastAsia="pl-PL"/>
        </w:rPr>
        <w:lastRenderedPageBreak/>
        <w:t>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należy je rozpatrywać wyłącznie w kategoriach wskazań o charakterze informacyjnym (niewiążących dla wykonawców). Z tych względów, oferta, która nie będzie odpowiadała takim wskazaniom nie będzie uznawana za niezgodną z treścią SIWZ i nie zostanie z tych powodów odrzucona.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III.7) INNE DOKUMENTY NIE WYMIENIONE W pkt III.3) - III.6)</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1.Wykonawca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Załącznik nr 4 do SIWZ. Wraz ze złożeniem oświadczenia, wykonawca może przedstawić dowody, że powiązania z innym Wykonawcą nie prowadzą do zakłócenia konkurencji w postępowaniu o udzielenie zamówienia. 2. Pełnomocnictwo do reprezentowania w postępowaniu o udzielenie zamówienia albo reprezentowania w postępowaniu i do zawarcia umowy (oryginał lub kopia notarialnie poświadczona) – w przypadku Wykonawców wspólnie ubiegających się o udzielenie zamówienia wraz z dokumentem potwierdzającym prawidłowość umocowania; 3.Pisemne zobowiązanie podmiotów trzecich do oddania do dyspozycji niezbędnych zasobów na potrzeby realizacji zamówienia - jeżeli dotyczy.</w:t>
      </w:r>
    </w:p>
    <w:p w:rsidR="00F96987" w:rsidRPr="00F96987" w:rsidRDefault="00F96987" w:rsidP="00F96987">
      <w:pPr>
        <w:spacing w:after="0" w:line="450" w:lineRule="atLeast"/>
        <w:rPr>
          <w:rFonts w:ascii="Times New Roman" w:eastAsia="Times New Roman" w:hAnsi="Times New Roman" w:cs="Times New Roman"/>
          <w:b/>
          <w:bCs/>
          <w:color w:val="000000"/>
          <w:sz w:val="36"/>
          <w:szCs w:val="36"/>
          <w:lang w:eastAsia="pl-PL"/>
        </w:rPr>
      </w:pPr>
      <w:r w:rsidRPr="00F96987">
        <w:rPr>
          <w:rFonts w:ascii="Times New Roman" w:eastAsia="Times New Roman" w:hAnsi="Times New Roman" w:cs="Times New Roman"/>
          <w:b/>
          <w:bCs/>
          <w:color w:val="000000"/>
          <w:sz w:val="36"/>
          <w:szCs w:val="36"/>
          <w:u w:val="single"/>
          <w:lang w:eastAsia="pl-PL"/>
        </w:rPr>
        <w:t>SEKCJA IV: PROCEDURA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IV.1) OPIS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IV.1.1) Tryb udzielenia zamówienia: </w:t>
      </w:r>
      <w:r w:rsidRPr="00F96987">
        <w:rPr>
          <w:rFonts w:ascii="Times New Roman" w:eastAsia="Times New Roman" w:hAnsi="Times New Roman" w:cs="Times New Roman"/>
          <w:color w:val="000000"/>
          <w:sz w:val="27"/>
          <w:szCs w:val="27"/>
          <w:lang w:eastAsia="pl-PL"/>
        </w:rPr>
        <w:t>Przetarg nieograniczony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IV.1.2) Zamawiający żąda wniesienia wadium:</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lastRenderedPageBreak/>
        <w:t>Nie Informacja na temat wadium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IV.1.3) Przewiduje się udzielenie zaliczek na poczet wykonania zamówienia: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Nie Należy podać informacje na temat udzielania zaliczek: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Nie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IV.1.5.) Wymaga się złożenia oferty wariantowej:</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Nie </w:t>
      </w:r>
      <w:r w:rsidRPr="00F96987">
        <w:rPr>
          <w:rFonts w:ascii="Times New Roman" w:eastAsia="Times New Roman" w:hAnsi="Times New Roman" w:cs="Times New Roman"/>
          <w:color w:val="000000"/>
          <w:sz w:val="27"/>
          <w:szCs w:val="27"/>
          <w:lang w:eastAsia="pl-PL"/>
        </w:rPr>
        <w:br/>
        <w:t>Dopuszcza się złożenie oferty wariantowej Nie </w:t>
      </w:r>
      <w:r w:rsidRPr="00F96987">
        <w:rPr>
          <w:rFonts w:ascii="Times New Roman" w:eastAsia="Times New Roman" w:hAnsi="Times New Roman" w:cs="Times New Roman"/>
          <w:color w:val="000000"/>
          <w:sz w:val="27"/>
          <w:szCs w:val="27"/>
          <w:lang w:eastAsia="pl-PL"/>
        </w:rPr>
        <w:br/>
        <w:t>Złożenie oferty wariantowej dopuszcza się tylko z jednoczesnym złożeniem oferty zasadniczej: Nie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Liczba wykonawców   </w:t>
      </w:r>
      <w:r w:rsidRPr="00F96987">
        <w:rPr>
          <w:rFonts w:ascii="Times New Roman" w:eastAsia="Times New Roman" w:hAnsi="Times New Roman" w:cs="Times New Roman"/>
          <w:color w:val="000000"/>
          <w:sz w:val="27"/>
          <w:szCs w:val="27"/>
          <w:lang w:eastAsia="pl-PL"/>
        </w:rPr>
        <w:br/>
        <w:t>Przewidywana minimalna liczba wykonawców </w:t>
      </w:r>
      <w:r w:rsidRPr="00F96987">
        <w:rPr>
          <w:rFonts w:ascii="Times New Roman" w:eastAsia="Times New Roman" w:hAnsi="Times New Roman" w:cs="Times New Roman"/>
          <w:color w:val="000000"/>
          <w:sz w:val="27"/>
          <w:szCs w:val="27"/>
          <w:lang w:eastAsia="pl-PL"/>
        </w:rPr>
        <w:br/>
        <w:t>Maksymalna liczba wykonawców   </w:t>
      </w:r>
      <w:r w:rsidRPr="00F96987">
        <w:rPr>
          <w:rFonts w:ascii="Times New Roman" w:eastAsia="Times New Roman" w:hAnsi="Times New Roman" w:cs="Times New Roman"/>
          <w:color w:val="000000"/>
          <w:sz w:val="27"/>
          <w:szCs w:val="27"/>
          <w:lang w:eastAsia="pl-PL"/>
        </w:rPr>
        <w:br/>
        <w:t>Kryteria selekcji wykonawców: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IV.1.7) Informacje na temat umowy ramowej lub dynamicznego systemu zakupów:</w:t>
      </w:r>
      <w:r w:rsidR="002F74E1">
        <w:rPr>
          <w:rFonts w:ascii="Times New Roman" w:eastAsia="Times New Roman" w:hAnsi="Times New Roman" w:cs="Times New Roman"/>
          <w:b/>
          <w:bCs/>
          <w:color w:val="000000"/>
          <w:sz w:val="27"/>
          <w:szCs w:val="27"/>
          <w:lang w:eastAsia="pl-PL"/>
        </w:rPr>
        <w:t xml:space="preserve"> </w:t>
      </w:r>
      <w:r w:rsidRPr="00F96987">
        <w:rPr>
          <w:rFonts w:ascii="Times New Roman" w:eastAsia="Times New Roman" w:hAnsi="Times New Roman" w:cs="Times New Roman"/>
          <w:color w:val="000000"/>
          <w:sz w:val="27"/>
          <w:szCs w:val="27"/>
          <w:lang w:eastAsia="pl-PL"/>
        </w:rPr>
        <w:t>Umowa ramowa będzie zawarta: </w:t>
      </w:r>
      <w:r w:rsidRPr="00F96987">
        <w:rPr>
          <w:rFonts w:ascii="Times New Roman" w:eastAsia="Times New Roman" w:hAnsi="Times New Roman" w:cs="Times New Roman"/>
          <w:color w:val="000000"/>
          <w:sz w:val="27"/>
          <w:szCs w:val="27"/>
          <w:lang w:eastAsia="pl-PL"/>
        </w:rPr>
        <w:br/>
        <w:t>Czy przewiduje się ograniczenie liczby uczestników umowy ramowej: </w:t>
      </w:r>
      <w:r w:rsidRPr="00F96987">
        <w:rPr>
          <w:rFonts w:ascii="Times New Roman" w:eastAsia="Times New Roman" w:hAnsi="Times New Roman" w:cs="Times New Roman"/>
          <w:color w:val="000000"/>
          <w:sz w:val="27"/>
          <w:szCs w:val="27"/>
          <w:lang w:eastAsia="pl-PL"/>
        </w:rPr>
        <w:br/>
        <w:t>Przewidziana maksymalna liczba uczestników umowy ramowej: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t>Zamówienie obejmuje ustanowienie dynamicznego systemu zakupów: Nie </w:t>
      </w:r>
      <w:r w:rsidRPr="00F9698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lastRenderedPageBreak/>
        <w:br/>
        <w:t>Przewiduje się pobranie ze złożonych katalogów elektronicznych informacji potrzebnych do sporządzenia ofert w ramach umowy ramowej/dynamicznego systemu zakupów: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IV.1.8) Aukcja elektroniczna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Przewidziane jest przeprowadzenie aukcji elektronicznej </w:t>
      </w:r>
      <w:r w:rsidRPr="00F96987">
        <w:rPr>
          <w:rFonts w:ascii="Times New Roman" w:eastAsia="Times New Roman" w:hAnsi="Times New Roman" w:cs="Times New Roman"/>
          <w:i/>
          <w:iCs/>
          <w:color w:val="000000"/>
          <w:sz w:val="27"/>
          <w:szCs w:val="27"/>
          <w:lang w:eastAsia="pl-PL"/>
        </w:rPr>
        <w:t>(przetarg nieograniczony, przetarg ograniczony, negocjacje z ogłoszeniem) </w:t>
      </w:r>
      <w:r w:rsidRPr="00F96987">
        <w:rPr>
          <w:rFonts w:ascii="Times New Roman" w:eastAsia="Times New Roman" w:hAnsi="Times New Roman" w:cs="Times New Roman"/>
          <w:color w:val="000000"/>
          <w:sz w:val="27"/>
          <w:szCs w:val="27"/>
          <w:lang w:eastAsia="pl-PL"/>
        </w:rPr>
        <w:br/>
        <w:t>Należy podać adres strony internetowej, na której aukcja będzie prowadzona: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96987">
        <w:rPr>
          <w:rFonts w:ascii="Times New Roman" w:eastAsia="Times New Roman" w:hAnsi="Times New Roman" w:cs="Times New Roman"/>
          <w:color w:val="000000"/>
          <w:sz w:val="27"/>
          <w:szCs w:val="27"/>
          <w:lang w:eastAsia="pl-PL"/>
        </w:rPr>
        <w:br/>
        <w:t>Informacje dotyczące przebiegu aukcji elektronicznej: </w:t>
      </w:r>
      <w:r w:rsidRPr="00F9698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9698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9698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96987">
        <w:rPr>
          <w:rFonts w:ascii="Times New Roman" w:eastAsia="Times New Roman" w:hAnsi="Times New Roman" w:cs="Times New Roman"/>
          <w:color w:val="000000"/>
          <w:sz w:val="27"/>
          <w:szCs w:val="27"/>
          <w:lang w:eastAsia="pl-PL"/>
        </w:rPr>
        <w:br/>
        <w:t>Informacje o liczbie etapów aukcji elektronicznej i czasie ich trwania: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Czas trwania: </w:t>
      </w:r>
      <w:r w:rsidRPr="00F9698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96987">
        <w:rPr>
          <w:rFonts w:ascii="Times New Roman" w:eastAsia="Times New Roman" w:hAnsi="Times New Roman" w:cs="Times New Roman"/>
          <w:color w:val="000000"/>
          <w:sz w:val="27"/>
          <w:szCs w:val="27"/>
          <w:lang w:eastAsia="pl-PL"/>
        </w:rPr>
        <w:br/>
        <w:t>Warunki zamknięcia aukcji elektronicznej: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IV.2) KRYTERIA OCENY OFERT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IV.2.1) Kryteria oceny ofert: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IV.2.2) Kryteria</w:t>
      </w:r>
      <w:r w:rsidRPr="00F9698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Znaczenie</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60,00</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40,00</w:t>
            </w:r>
          </w:p>
        </w:tc>
      </w:tr>
    </w:tbl>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96987">
        <w:rPr>
          <w:rFonts w:ascii="Times New Roman" w:eastAsia="Times New Roman" w:hAnsi="Times New Roman" w:cs="Times New Roman"/>
          <w:b/>
          <w:bCs/>
          <w:color w:val="000000"/>
          <w:sz w:val="27"/>
          <w:szCs w:val="27"/>
          <w:lang w:eastAsia="pl-PL"/>
        </w:rPr>
        <w:t>Pzp</w:t>
      </w:r>
      <w:proofErr w:type="spellEnd"/>
      <w:r w:rsidRPr="00F96987">
        <w:rPr>
          <w:rFonts w:ascii="Times New Roman" w:eastAsia="Times New Roman" w:hAnsi="Times New Roman" w:cs="Times New Roman"/>
          <w:b/>
          <w:bCs/>
          <w:color w:val="000000"/>
          <w:sz w:val="27"/>
          <w:szCs w:val="27"/>
          <w:lang w:eastAsia="pl-PL"/>
        </w:rPr>
        <w:t> </w:t>
      </w:r>
      <w:r w:rsidRPr="00F96987">
        <w:rPr>
          <w:rFonts w:ascii="Times New Roman" w:eastAsia="Times New Roman" w:hAnsi="Times New Roman" w:cs="Times New Roman"/>
          <w:color w:val="000000"/>
          <w:sz w:val="27"/>
          <w:szCs w:val="27"/>
          <w:lang w:eastAsia="pl-PL"/>
        </w:rPr>
        <w:t>(przetarg nieograniczony) Tak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IV.3) Negocjacje z ogłoszeniem, dialog konkurencyjny, partnerstwo innowacyjne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IV.3.1) Informacje na temat negocjacji z ogłoszeniem</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Minimalne wymagania, które muszą spełniać wszystkie oferty: </w:t>
      </w:r>
      <w:r w:rsidRPr="00F9698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96987">
        <w:rPr>
          <w:rFonts w:ascii="Times New Roman" w:eastAsia="Times New Roman" w:hAnsi="Times New Roman" w:cs="Times New Roman"/>
          <w:color w:val="000000"/>
          <w:sz w:val="27"/>
          <w:szCs w:val="27"/>
          <w:lang w:eastAsia="pl-PL"/>
        </w:rPr>
        <w:br/>
        <w:t>Przewidziany jest podział negocjacji na etapy w celu ograniczenia liczby ofert: </w:t>
      </w:r>
      <w:r w:rsidRPr="00F96987">
        <w:rPr>
          <w:rFonts w:ascii="Times New Roman" w:eastAsia="Times New Roman" w:hAnsi="Times New Roman" w:cs="Times New Roman"/>
          <w:color w:val="000000"/>
          <w:sz w:val="27"/>
          <w:szCs w:val="27"/>
          <w:lang w:eastAsia="pl-PL"/>
        </w:rPr>
        <w:br/>
        <w:t>Należy podać informacje na temat etapów negocjacji (w tym liczbę etapów):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IV.3.2) Informacje na temat dialogu konkurencyjnego</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9698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96987">
        <w:rPr>
          <w:rFonts w:ascii="Times New Roman" w:eastAsia="Times New Roman" w:hAnsi="Times New Roman" w:cs="Times New Roman"/>
          <w:color w:val="000000"/>
          <w:sz w:val="27"/>
          <w:szCs w:val="27"/>
          <w:lang w:eastAsia="pl-PL"/>
        </w:rPr>
        <w:br/>
        <w:t>Wstępny harmonogram postępowania: </w:t>
      </w:r>
      <w:r w:rsidRPr="00F96987">
        <w:rPr>
          <w:rFonts w:ascii="Times New Roman" w:eastAsia="Times New Roman" w:hAnsi="Times New Roman" w:cs="Times New Roman"/>
          <w:color w:val="000000"/>
          <w:sz w:val="27"/>
          <w:szCs w:val="27"/>
          <w:lang w:eastAsia="pl-PL"/>
        </w:rPr>
        <w:br/>
        <w:t>Podział dialogu na etapy w celu ograniczenia liczby rozwiązań: </w:t>
      </w:r>
      <w:r w:rsidRPr="00F96987">
        <w:rPr>
          <w:rFonts w:ascii="Times New Roman" w:eastAsia="Times New Roman" w:hAnsi="Times New Roman" w:cs="Times New Roman"/>
          <w:color w:val="000000"/>
          <w:sz w:val="27"/>
          <w:szCs w:val="27"/>
          <w:lang w:eastAsia="pl-PL"/>
        </w:rPr>
        <w:br/>
        <w:t>Należy podać informacje na temat etapów dialogu: </w:t>
      </w:r>
      <w:r w:rsidRPr="00F96987">
        <w:rPr>
          <w:rFonts w:ascii="Times New Roman" w:eastAsia="Times New Roman" w:hAnsi="Times New Roman" w:cs="Times New Roman"/>
          <w:color w:val="000000"/>
          <w:sz w:val="27"/>
          <w:szCs w:val="27"/>
          <w:lang w:eastAsia="pl-PL"/>
        </w:rPr>
        <w:br/>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IV.3.3) Informacje na temat partnerstwa innowacyjnego</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9698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lastRenderedPageBreak/>
        <w:t>Informacje dodatkowe: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IV.4) Licytacja elektroniczna </w:t>
      </w:r>
      <w:r w:rsidRPr="00F96987">
        <w:rPr>
          <w:rFonts w:ascii="Times New Roman" w:eastAsia="Times New Roman" w:hAnsi="Times New Roman" w:cs="Times New Roman"/>
          <w:color w:val="000000"/>
          <w:sz w:val="27"/>
          <w:szCs w:val="27"/>
          <w:lang w:eastAsia="pl-PL"/>
        </w:rPr>
        <w:br/>
        <w:t>Adres strony internetowej, na której będzie prowadzona licytacja elektroniczna: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Informacje o liczbie etapów licytacji elektronicznej i czasie ich trwania:</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Czas trwania: </w:t>
      </w:r>
      <w:r w:rsidRPr="00F9698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Termin składania wniosków o dopuszczenie do udziału w licytacji elektronicznej: </w:t>
      </w:r>
      <w:r w:rsidRPr="00F96987">
        <w:rPr>
          <w:rFonts w:ascii="Times New Roman" w:eastAsia="Times New Roman" w:hAnsi="Times New Roman" w:cs="Times New Roman"/>
          <w:color w:val="000000"/>
          <w:sz w:val="27"/>
          <w:szCs w:val="27"/>
          <w:lang w:eastAsia="pl-PL"/>
        </w:rPr>
        <w:br/>
        <w:t>Data: godzina: </w:t>
      </w:r>
      <w:r w:rsidRPr="00F96987">
        <w:rPr>
          <w:rFonts w:ascii="Times New Roman" w:eastAsia="Times New Roman" w:hAnsi="Times New Roman" w:cs="Times New Roman"/>
          <w:color w:val="000000"/>
          <w:sz w:val="27"/>
          <w:szCs w:val="27"/>
          <w:lang w:eastAsia="pl-PL"/>
        </w:rPr>
        <w:br/>
        <w:t>Termin otwarcia licytacji elektronicznej: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Termin i warunki zamknięcia licytacji elektronicznej: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Wymagania dotyczące zabezpieczenia należytego wykonania umowy: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t>Informacje dodatkowe: </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IV.5) ZMIANA UMOWY</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96987">
        <w:rPr>
          <w:rFonts w:ascii="Times New Roman" w:eastAsia="Times New Roman" w:hAnsi="Times New Roman" w:cs="Times New Roman"/>
          <w:color w:val="000000"/>
          <w:sz w:val="27"/>
          <w:szCs w:val="27"/>
          <w:lang w:eastAsia="pl-PL"/>
        </w:rPr>
        <w:t> Tak </w:t>
      </w:r>
      <w:r w:rsidRPr="00F96987">
        <w:rPr>
          <w:rFonts w:ascii="Times New Roman" w:eastAsia="Times New Roman" w:hAnsi="Times New Roman" w:cs="Times New Roman"/>
          <w:color w:val="000000"/>
          <w:sz w:val="27"/>
          <w:szCs w:val="27"/>
          <w:lang w:eastAsia="pl-PL"/>
        </w:rPr>
        <w:br/>
        <w:t>Należy wskazać zakres, charakter zmian oraz warunki wprowadzenia zmian: </w:t>
      </w:r>
      <w:r w:rsidRPr="00F96987">
        <w:rPr>
          <w:rFonts w:ascii="Times New Roman" w:eastAsia="Times New Roman" w:hAnsi="Times New Roman" w:cs="Times New Roman"/>
          <w:color w:val="000000"/>
          <w:sz w:val="27"/>
          <w:szCs w:val="27"/>
          <w:lang w:eastAsia="pl-PL"/>
        </w:rPr>
        <w:br/>
        <w:t>Zmiana postanowień umowy może nastąpić – pod rygorem nieważności - w formie pisemnego aneksu tylko w przypadkach przewidzianych w art. 144 ustawy z dnia 29 stycznia 2004 r. Prawo zamówień publicznych (</w:t>
      </w:r>
      <w:proofErr w:type="spellStart"/>
      <w:r w:rsidRPr="00F96987">
        <w:rPr>
          <w:rFonts w:ascii="Times New Roman" w:eastAsia="Times New Roman" w:hAnsi="Times New Roman" w:cs="Times New Roman"/>
          <w:color w:val="000000"/>
          <w:sz w:val="27"/>
          <w:szCs w:val="27"/>
          <w:lang w:eastAsia="pl-PL"/>
        </w:rPr>
        <w:t>t.j</w:t>
      </w:r>
      <w:proofErr w:type="spellEnd"/>
      <w:r w:rsidRPr="00F96987">
        <w:rPr>
          <w:rFonts w:ascii="Times New Roman" w:eastAsia="Times New Roman" w:hAnsi="Times New Roman" w:cs="Times New Roman"/>
          <w:color w:val="000000"/>
          <w:sz w:val="27"/>
          <w:szCs w:val="27"/>
          <w:lang w:eastAsia="pl-PL"/>
        </w:rPr>
        <w:t>. Dz.U.. z 2018 r. poz. 1986 ze zm.).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 INFORMACJE ADMINISTRACYJNE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lastRenderedPageBreak/>
        <w:br/>
      </w:r>
      <w:r w:rsidRPr="00F96987">
        <w:rPr>
          <w:rFonts w:ascii="Times New Roman" w:eastAsia="Times New Roman" w:hAnsi="Times New Roman" w:cs="Times New Roman"/>
          <w:b/>
          <w:bCs/>
          <w:color w:val="000000"/>
          <w:sz w:val="27"/>
          <w:szCs w:val="27"/>
          <w:lang w:eastAsia="pl-PL"/>
        </w:rPr>
        <w:t>IV.6.1) Sposób udostępniania informacji o charakterze poufnym </w:t>
      </w:r>
      <w:r w:rsidRPr="00F96987">
        <w:rPr>
          <w:rFonts w:ascii="Times New Roman" w:eastAsia="Times New Roman" w:hAnsi="Times New Roman" w:cs="Times New Roman"/>
          <w:i/>
          <w:iCs/>
          <w:color w:val="000000"/>
          <w:sz w:val="27"/>
          <w:szCs w:val="27"/>
          <w:lang w:eastAsia="pl-PL"/>
        </w:rPr>
        <w:t>(jeżeli dotyczy):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Środki służące ochronie informacji o charakterze poufnym</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96987">
        <w:rPr>
          <w:rFonts w:ascii="Times New Roman" w:eastAsia="Times New Roman" w:hAnsi="Times New Roman" w:cs="Times New Roman"/>
          <w:color w:val="000000"/>
          <w:sz w:val="27"/>
          <w:szCs w:val="27"/>
          <w:lang w:eastAsia="pl-PL"/>
        </w:rPr>
        <w:br/>
        <w:t>Data: 2019-04-11, godzina: 10:00, </w:t>
      </w:r>
      <w:r w:rsidRPr="00F9698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F96987">
        <w:rPr>
          <w:rFonts w:ascii="Times New Roman" w:eastAsia="Times New Roman" w:hAnsi="Times New Roman" w:cs="Times New Roman"/>
          <w:color w:val="000000"/>
          <w:sz w:val="27"/>
          <w:szCs w:val="27"/>
          <w:lang w:eastAsia="pl-PL"/>
        </w:rPr>
        <w:br/>
        <w:t>Wskazać powody: </w:t>
      </w:r>
      <w:r w:rsidRPr="00F9698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96987">
        <w:rPr>
          <w:rFonts w:ascii="Times New Roman" w:eastAsia="Times New Roman" w:hAnsi="Times New Roman" w:cs="Times New Roman"/>
          <w:color w:val="000000"/>
          <w:sz w:val="27"/>
          <w:szCs w:val="27"/>
          <w:lang w:eastAsia="pl-PL"/>
        </w:rPr>
        <w:br/>
        <w:t>&gt; polski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IV.6.3) Termin związania ofertą: </w:t>
      </w:r>
      <w:r w:rsidRPr="00F96987">
        <w:rPr>
          <w:rFonts w:ascii="Times New Roman" w:eastAsia="Times New Roman" w:hAnsi="Times New Roman" w:cs="Times New Roman"/>
          <w:color w:val="000000"/>
          <w:sz w:val="27"/>
          <w:szCs w:val="27"/>
          <w:lang w:eastAsia="pl-PL"/>
        </w:rPr>
        <w:t>do: okres w dniach: 30 (od ostatecznego terminu składania ofert)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6987">
        <w:rPr>
          <w:rFonts w:ascii="Times New Roman" w:eastAsia="Times New Roman" w:hAnsi="Times New Roman" w:cs="Times New Roman"/>
          <w:color w:val="000000"/>
          <w:sz w:val="27"/>
          <w:szCs w:val="27"/>
          <w:lang w:eastAsia="pl-PL"/>
        </w:rPr>
        <w:t> Nie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6987">
        <w:rPr>
          <w:rFonts w:ascii="Times New Roman" w:eastAsia="Times New Roman" w:hAnsi="Times New Roman" w:cs="Times New Roman"/>
          <w:color w:val="000000"/>
          <w:sz w:val="27"/>
          <w:szCs w:val="27"/>
          <w:lang w:eastAsia="pl-PL"/>
        </w:rPr>
        <w:t> Nie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IV.6.6) Informacje dodatkowe:</w:t>
      </w:r>
      <w:r w:rsidRPr="00F96987">
        <w:rPr>
          <w:rFonts w:ascii="Times New Roman" w:eastAsia="Times New Roman" w:hAnsi="Times New Roman" w:cs="Times New Roman"/>
          <w:color w:val="000000"/>
          <w:sz w:val="27"/>
          <w:szCs w:val="27"/>
          <w:lang w:eastAsia="pl-PL"/>
        </w:rPr>
        <w:t> </w:t>
      </w:r>
      <w:r w:rsidRPr="00F96987">
        <w:rPr>
          <w:rFonts w:ascii="Times New Roman" w:eastAsia="Times New Roman" w:hAnsi="Times New Roman" w:cs="Times New Roman"/>
          <w:color w:val="000000"/>
          <w:sz w:val="27"/>
          <w:szCs w:val="27"/>
          <w:lang w:eastAsia="pl-PL"/>
        </w:rPr>
        <w:br/>
      </w:r>
    </w:p>
    <w:p w:rsidR="00F96987" w:rsidRPr="00F96987" w:rsidRDefault="00F96987" w:rsidP="00F96987">
      <w:pPr>
        <w:spacing w:after="0" w:line="450" w:lineRule="atLeast"/>
        <w:jc w:val="center"/>
        <w:rPr>
          <w:rFonts w:ascii="Times New Roman" w:eastAsia="Times New Roman" w:hAnsi="Times New Roman" w:cs="Times New Roman"/>
          <w:b/>
          <w:bCs/>
          <w:color w:val="000000"/>
          <w:sz w:val="36"/>
          <w:szCs w:val="36"/>
          <w:lang w:eastAsia="pl-PL"/>
        </w:rPr>
      </w:pPr>
      <w:r w:rsidRPr="00F96987">
        <w:rPr>
          <w:rFonts w:ascii="Times New Roman" w:eastAsia="Times New Roman" w:hAnsi="Times New Roman" w:cs="Times New Roman"/>
          <w:b/>
          <w:bCs/>
          <w:color w:val="000000"/>
          <w:sz w:val="36"/>
          <w:szCs w:val="36"/>
          <w:u w:val="single"/>
          <w:lang w:eastAsia="pl-PL"/>
        </w:rPr>
        <w:t>ZAŁĄCZNIK I - INFORMACJE DOTYCZĄCE OFERT CZĘŚCIOWYCH</w:t>
      </w: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p>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80"/>
        <w:gridCol w:w="834"/>
        <w:gridCol w:w="7089"/>
      </w:tblGrid>
      <w:tr w:rsidR="00F96987" w:rsidRPr="00F96987" w:rsidTr="00F96987">
        <w:trPr>
          <w:tblCellSpacing w:w="15" w:type="dxa"/>
        </w:trPr>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1</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t>Nazwa:</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Zalewowy azotowy kriostat do pomiarów optycznych i elektrycznych z wyposażeniem</w:t>
            </w:r>
          </w:p>
        </w:tc>
      </w:tr>
    </w:tbl>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1) Krótki opis przedmiotu zamówienia </w:t>
      </w:r>
      <w:r w:rsidRPr="00F969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698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96987">
        <w:rPr>
          <w:rFonts w:ascii="Times New Roman" w:eastAsia="Times New Roman" w:hAnsi="Times New Roman" w:cs="Times New Roman"/>
          <w:b/>
          <w:bCs/>
          <w:color w:val="000000"/>
          <w:sz w:val="27"/>
          <w:szCs w:val="27"/>
          <w:lang w:eastAsia="pl-PL"/>
        </w:rPr>
        <w:t>budowlane:</w:t>
      </w:r>
      <w:r w:rsidRPr="00F96987">
        <w:rPr>
          <w:rFonts w:ascii="Times New Roman" w:eastAsia="Times New Roman" w:hAnsi="Times New Roman" w:cs="Times New Roman"/>
          <w:color w:val="000000"/>
          <w:sz w:val="27"/>
          <w:szCs w:val="27"/>
          <w:lang w:eastAsia="pl-PL"/>
        </w:rPr>
        <w:t>Zalewowy</w:t>
      </w:r>
      <w:proofErr w:type="spellEnd"/>
      <w:r w:rsidRPr="00F96987">
        <w:rPr>
          <w:rFonts w:ascii="Times New Roman" w:eastAsia="Times New Roman" w:hAnsi="Times New Roman" w:cs="Times New Roman"/>
          <w:color w:val="000000"/>
          <w:sz w:val="27"/>
          <w:szCs w:val="27"/>
          <w:lang w:eastAsia="pl-PL"/>
        </w:rPr>
        <w:t xml:space="preserve"> azotowy kriostat do pomiarów optycznych i elektrycznych z wyposażeniem opis zgodny ze </w:t>
      </w:r>
      <w:proofErr w:type="spellStart"/>
      <w:r w:rsidRPr="00F96987">
        <w:rPr>
          <w:rFonts w:ascii="Times New Roman" w:eastAsia="Times New Roman" w:hAnsi="Times New Roman" w:cs="Times New Roman"/>
          <w:color w:val="000000"/>
          <w:sz w:val="27"/>
          <w:szCs w:val="27"/>
          <w:lang w:eastAsia="pl-PL"/>
        </w:rPr>
        <w:t>siwz</w:t>
      </w:r>
      <w:proofErr w:type="spellEnd"/>
      <w:r w:rsidRPr="00F96987">
        <w:rPr>
          <w:rFonts w:ascii="Times New Roman" w:eastAsia="Times New Roman" w:hAnsi="Times New Roman" w:cs="Times New Roman"/>
          <w:color w:val="000000"/>
          <w:sz w:val="27"/>
          <w:szCs w:val="27"/>
          <w:lang w:eastAsia="pl-PL"/>
        </w:rPr>
        <w:t>.</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2) Wspólny Słownik Zamówień(CPV): </w:t>
      </w:r>
      <w:r w:rsidRPr="00F96987">
        <w:rPr>
          <w:rFonts w:ascii="Times New Roman" w:eastAsia="Times New Roman" w:hAnsi="Times New Roman" w:cs="Times New Roman"/>
          <w:color w:val="000000"/>
          <w:sz w:val="27"/>
          <w:szCs w:val="27"/>
          <w:lang w:eastAsia="pl-PL"/>
        </w:rPr>
        <w:t>38500000-0,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6987">
        <w:rPr>
          <w:rFonts w:ascii="Times New Roman" w:eastAsia="Times New Roman" w:hAnsi="Times New Roman" w:cs="Times New Roman"/>
          <w:color w:val="000000"/>
          <w:sz w:val="27"/>
          <w:szCs w:val="27"/>
          <w:lang w:eastAsia="pl-PL"/>
        </w:rPr>
        <w:br/>
        <w:t>Wartość bez VAT: Waluta: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4) Czas trwania lub termin wykonania: </w:t>
      </w:r>
      <w:r w:rsidRPr="00F96987">
        <w:rPr>
          <w:rFonts w:ascii="Times New Roman" w:eastAsia="Times New Roman" w:hAnsi="Times New Roman" w:cs="Times New Roman"/>
          <w:color w:val="000000"/>
          <w:sz w:val="27"/>
          <w:szCs w:val="27"/>
          <w:lang w:eastAsia="pl-PL"/>
        </w:rPr>
        <w:br/>
        <w:t>okres w miesiącach: </w:t>
      </w:r>
      <w:r w:rsidRPr="00F96987">
        <w:rPr>
          <w:rFonts w:ascii="Times New Roman" w:eastAsia="Times New Roman" w:hAnsi="Times New Roman" w:cs="Times New Roman"/>
          <w:color w:val="000000"/>
          <w:sz w:val="27"/>
          <w:szCs w:val="27"/>
          <w:lang w:eastAsia="pl-PL"/>
        </w:rPr>
        <w:br/>
        <w:t>okres w dniach: 84</w:t>
      </w:r>
      <w:r w:rsidRPr="00F96987">
        <w:rPr>
          <w:rFonts w:ascii="Times New Roman" w:eastAsia="Times New Roman" w:hAnsi="Times New Roman" w:cs="Times New Roman"/>
          <w:color w:val="000000"/>
          <w:sz w:val="27"/>
          <w:szCs w:val="27"/>
          <w:lang w:eastAsia="pl-PL"/>
        </w:rPr>
        <w:br/>
        <w:t>data rozpoczęcia: </w:t>
      </w:r>
      <w:r w:rsidRPr="00F96987">
        <w:rPr>
          <w:rFonts w:ascii="Times New Roman" w:eastAsia="Times New Roman" w:hAnsi="Times New Roman" w:cs="Times New Roman"/>
          <w:color w:val="000000"/>
          <w:sz w:val="27"/>
          <w:szCs w:val="27"/>
          <w:lang w:eastAsia="pl-PL"/>
        </w:rPr>
        <w:br/>
        <w:t>data zakończenia: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Znaczenie</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60,00</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40,00</w:t>
            </w:r>
          </w:p>
        </w:tc>
      </w:tr>
    </w:tbl>
    <w:p w:rsidR="00F96987" w:rsidRPr="00F96987" w:rsidRDefault="00F96987" w:rsidP="00F96987">
      <w:pPr>
        <w:spacing w:after="27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6) INFORMACJE DODATKOWE:</w:t>
      </w:r>
      <w:r w:rsidRPr="00F9698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94"/>
      </w:tblGrid>
      <w:tr w:rsidR="00F96987" w:rsidRPr="00F96987" w:rsidTr="00F96987">
        <w:trPr>
          <w:tblCellSpacing w:w="15" w:type="dxa"/>
        </w:trPr>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t>Część nr:</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2</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t>Nazwa:</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proofErr w:type="spellStart"/>
            <w:r w:rsidRPr="00F96987">
              <w:rPr>
                <w:rFonts w:ascii="Times New Roman" w:eastAsia="Times New Roman" w:hAnsi="Times New Roman" w:cs="Times New Roman"/>
                <w:sz w:val="24"/>
                <w:szCs w:val="24"/>
                <w:lang w:eastAsia="pl-PL"/>
              </w:rPr>
              <w:t>Termocykler</w:t>
            </w:r>
            <w:proofErr w:type="spellEnd"/>
            <w:r w:rsidRPr="00F96987">
              <w:rPr>
                <w:rFonts w:ascii="Times New Roman" w:eastAsia="Times New Roman" w:hAnsi="Times New Roman" w:cs="Times New Roman"/>
                <w:sz w:val="24"/>
                <w:szCs w:val="24"/>
                <w:lang w:eastAsia="pl-PL"/>
              </w:rPr>
              <w:t xml:space="preserve"> PCR z blokiem gradientowym na 96 probówek</w:t>
            </w:r>
          </w:p>
        </w:tc>
      </w:tr>
    </w:tbl>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1) Krótki opis przedmiotu zamówienia </w:t>
      </w:r>
      <w:r w:rsidRPr="00F969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698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96987">
        <w:rPr>
          <w:rFonts w:ascii="Times New Roman" w:eastAsia="Times New Roman" w:hAnsi="Times New Roman" w:cs="Times New Roman"/>
          <w:b/>
          <w:bCs/>
          <w:color w:val="000000"/>
          <w:sz w:val="27"/>
          <w:szCs w:val="27"/>
          <w:lang w:eastAsia="pl-PL"/>
        </w:rPr>
        <w:t>budowlane:</w:t>
      </w:r>
      <w:r w:rsidRPr="00F96987">
        <w:rPr>
          <w:rFonts w:ascii="Times New Roman" w:eastAsia="Times New Roman" w:hAnsi="Times New Roman" w:cs="Times New Roman"/>
          <w:color w:val="000000"/>
          <w:sz w:val="27"/>
          <w:szCs w:val="27"/>
          <w:lang w:eastAsia="pl-PL"/>
        </w:rPr>
        <w:t>Termocykler</w:t>
      </w:r>
      <w:proofErr w:type="spellEnd"/>
      <w:r w:rsidRPr="00F96987">
        <w:rPr>
          <w:rFonts w:ascii="Times New Roman" w:eastAsia="Times New Roman" w:hAnsi="Times New Roman" w:cs="Times New Roman"/>
          <w:color w:val="000000"/>
          <w:sz w:val="27"/>
          <w:szCs w:val="27"/>
          <w:lang w:eastAsia="pl-PL"/>
        </w:rPr>
        <w:t xml:space="preserve"> PCR z blokiem gradientowym na 96 probówek opis zgodnie z </w:t>
      </w:r>
      <w:proofErr w:type="spellStart"/>
      <w:r w:rsidRPr="00F96987">
        <w:rPr>
          <w:rFonts w:ascii="Times New Roman" w:eastAsia="Times New Roman" w:hAnsi="Times New Roman" w:cs="Times New Roman"/>
          <w:color w:val="000000"/>
          <w:sz w:val="27"/>
          <w:szCs w:val="27"/>
          <w:lang w:eastAsia="pl-PL"/>
        </w:rPr>
        <w:t>siwz</w:t>
      </w:r>
      <w:proofErr w:type="spellEnd"/>
      <w:r w:rsidRPr="00F96987">
        <w:rPr>
          <w:rFonts w:ascii="Times New Roman" w:eastAsia="Times New Roman" w:hAnsi="Times New Roman" w:cs="Times New Roman"/>
          <w:color w:val="000000"/>
          <w:sz w:val="27"/>
          <w:szCs w:val="27"/>
          <w:lang w:eastAsia="pl-PL"/>
        </w:rPr>
        <w:t>.</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2) Wspólny Słownik Zamówień(CPV): </w:t>
      </w:r>
      <w:r w:rsidRPr="00F96987">
        <w:rPr>
          <w:rFonts w:ascii="Times New Roman" w:eastAsia="Times New Roman" w:hAnsi="Times New Roman" w:cs="Times New Roman"/>
          <w:color w:val="000000"/>
          <w:sz w:val="27"/>
          <w:szCs w:val="27"/>
          <w:lang w:eastAsia="pl-PL"/>
        </w:rPr>
        <w:t>38500000-0,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F96987">
        <w:rPr>
          <w:rFonts w:ascii="Times New Roman" w:eastAsia="Times New Roman" w:hAnsi="Times New Roman" w:cs="Times New Roman"/>
          <w:b/>
          <w:bCs/>
          <w:color w:val="000000"/>
          <w:sz w:val="27"/>
          <w:szCs w:val="27"/>
          <w:lang w:eastAsia="pl-PL"/>
        </w:rPr>
        <w:lastRenderedPageBreak/>
        <w:t>wartości zamówienia):</w:t>
      </w:r>
      <w:r w:rsidRPr="00F96987">
        <w:rPr>
          <w:rFonts w:ascii="Times New Roman" w:eastAsia="Times New Roman" w:hAnsi="Times New Roman" w:cs="Times New Roman"/>
          <w:color w:val="000000"/>
          <w:sz w:val="27"/>
          <w:szCs w:val="27"/>
          <w:lang w:eastAsia="pl-PL"/>
        </w:rPr>
        <w:br/>
        <w:t>Wartość bez VAT: Waluta: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4) Czas trwania lub termin wykonania: </w:t>
      </w:r>
      <w:r w:rsidRPr="00F96987">
        <w:rPr>
          <w:rFonts w:ascii="Times New Roman" w:eastAsia="Times New Roman" w:hAnsi="Times New Roman" w:cs="Times New Roman"/>
          <w:color w:val="000000"/>
          <w:sz w:val="27"/>
          <w:szCs w:val="27"/>
          <w:lang w:eastAsia="pl-PL"/>
        </w:rPr>
        <w:br/>
        <w:t>okres w miesiącach: </w:t>
      </w:r>
      <w:r w:rsidRPr="00F96987">
        <w:rPr>
          <w:rFonts w:ascii="Times New Roman" w:eastAsia="Times New Roman" w:hAnsi="Times New Roman" w:cs="Times New Roman"/>
          <w:color w:val="000000"/>
          <w:sz w:val="27"/>
          <w:szCs w:val="27"/>
          <w:lang w:eastAsia="pl-PL"/>
        </w:rPr>
        <w:br/>
        <w:t>okres w dniach: 28</w:t>
      </w:r>
      <w:r w:rsidRPr="00F96987">
        <w:rPr>
          <w:rFonts w:ascii="Times New Roman" w:eastAsia="Times New Roman" w:hAnsi="Times New Roman" w:cs="Times New Roman"/>
          <w:color w:val="000000"/>
          <w:sz w:val="27"/>
          <w:szCs w:val="27"/>
          <w:lang w:eastAsia="pl-PL"/>
        </w:rPr>
        <w:br/>
        <w:t>data rozpoczęcia: </w:t>
      </w:r>
      <w:r w:rsidRPr="00F96987">
        <w:rPr>
          <w:rFonts w:ascii="Times New Roman" w:eastAsia="Times New Roman" w:hAnsi="Times New Roman" w:cs="Times New Roman"/>
          <w:color w:val="000000"/>
          <w:sz w:val="27"/>
          <w:szCs w:val="27"/>
          <w:lang w:eastAsia="pl-PL"/>
        </w:rPr>
        <w:br/>
        <w:t>data zakończenia: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Znaczenie</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60,00</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40,00</w:t>
            </w:r>
          </w:p>
        </w:tc>
      </w:tr>
    </w:tbl>
    <w:p w:rsidR="00F96987" w:rsidRPr="00F96987" w:rsidRDefault="00F96987" w:rsidP="00F96987">
      <w:pPr>
        <w:spacing w:after="27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6) INFORMACJE DODATKOWE:</w:t>
      </w:r>
      <w:r w:rsidRPr="00F96987">
        <w:rPr>
          <w:rFonts w:ascii="Times New Roman" w:eastAsia="Times New Roman" w:hAnsi="Times New Roman" w:cs="Times New Roman"/>
          <w:color w:val="000000"/>
          <w:sz w:val="27"/>
          <w:szCs w:val="27"/>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54"/>
      </w:tblGrid>
      <w:tr w:rsidR="00F96987" w:rsidRPr="00F96987" w:rsidTr="00F96987">
        <w:trPr>
          <w:tblCellSpacing w:w="15" w:type="dxa"/>
        </w:trPr>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t>Część nr:</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3</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b/>
                <w:bCs/>
                <w:sz w:val="24"/>
                <w:szCs w:val="24"/>
                <w:lang w:eastAsia="pl-PL"/>
              </w:rPr>
              <w:t>Nazwa:</w:t>
            </w:r>
          </w:p>
        </w:tc>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Automatyczny system do pomiaru wymiany gazowej (CO2) gleby</w:t>
            </w:r>
          </w:p>
        </w:tc>
      </w:tr>
    </w:tbl>
    <w:p w:rsidR="00F96987" w:rsidRPr="00F96987" w:rsidRDefault="00F96987" w:rsidP="00F96987">
      <w:pPr>
        <w:spacing w:after="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b/>
          <w:bCs/>
          <w:color w:val="000000"/>
          <w:sz w:val="27"/>
          <w:szCs w:val="27"/>
          <w:lang w:eastAsia="pl-PL"/>
        </w:rPr>
        <w:t>1) Krótki opis przedmiotu zamówienia </w:t>
      </w:r>
      <w:r w:rsidRPr="00F969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698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96987">
        <w:rPr>
          <w:rFonts w:ascii="Times New Roman" w:eastAsia="Times New Roman" w:hAnsi="Times New Roman" w:cs="Times New Roman"/>
          <w:b/>
          <w:bCs/>
          <w:color w:val="000000"/>
          <w:sz w:val="27"/>
          <w:szCs w:val="27"/>
          <w:lang w:eastAsia="pl-PL"/>
        </w:rPr>
        <w:t>budowlane:</w:t>
      </w:r>
      <w:r w:rsidRPr="00F96987">
        <w:rPr>
          <w:rFonts w:ascii="Times New Roman" w:eastAsia="Times New Roman" w:hAnsi="Times New Roman" w:cs="Times New Roman"/>
          <w:color w:val="000000"/>
          <w:sz w:val="27"/>
          <w:szCs w:val="27"/>
          <w:lang w:eastAsia="pl-PL"/>
        </w:rPr>
        <w:t>Automatyczny</w:t>
      </w:r>
      <w:proofErr w:type="spellEnd"/>
      <w:r w:rsidRPr="00F96987">
        <w:rPr>
          <w:rFonts w:ascii="Times New Roman" w:eastAsia="Times New Roman" w:hAnsi="Times New Roman" w:cs="Times New Roman"/>
          <w:color w:val="000000"/>
          <w:sz w:val="27"/>
          <w:szCs w:val="27"/>
          <w:lang w:eastAsia="pl-PL"/>
        </w:rPr>
        <w:t xml:space="preserve"> system do pomiaru wymiany gazowej (CO2) gleby opis zgodny z </w:t>
      </w:r>
      <w:proofErr w:type="spellStart"/>
      <w:r w:rsidRPr="00F96987">
        <w:rPr>
          <w:rFonts w:ascii="Times New Roman" w:eastAsia="Times New Roman" w:hAnsi="Times New Roman" w:cs="Times New Roman"/>
          <w:color w:val="000000"/>
          <w:sz w:val="27"/>
          <w:szCs w:val="27"/>
          <w:lang w:eastAsia="pl-PL"/>
        </w:rPr>
        <w:t>siwz</w:t>
      </w:r>
      <w:proofErr w:type="spellEnd"/>
      <w:r w:rsidRPr="00F96987">
        <w:rPr>
          <w:rFonts w:ascii="Times New Roman" w:eastAsia="Times New Roman" w:hAnsi="Times New Roman" w:cs="Times New Roman"/>
          <w:color w:val="000000"/>
          <w:sz w:val="27"/>
          <w:szCs w:val="27"/>
          <w:lang w:eastAsia="pl-PL"/>
        </w:rPr>
        <w:t>.</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2) Wspólny Słownik Zamówień(CPV): </w:t>
      </w:r>
      <w:r w:rsidRPr="00F96987">
        <w:rPr>
          <w:rFonts w:ascii="Times New Roman" w:eastAsia="Times New Roman" w:hAnsi="Times New Roman" w:cs="Times New Roman"/>
          <w:color w:val="000000"/>
          <w:sz w:val="27"/>
          <w:szCs w:val="27"/>
          <w:lang w:eastAsia="pl-PL"/>
        </w:rPr>
        <w:t>38500000-0,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6987">
        <w:rPr>
          <w:rFonts w:ascii="Times New Roman" w:eastAsia="Times New Roman" w:hAnsi="Times New Roman" w:cs="Times New Roman"/>
          <w:color w:val="000000"/>
          <w:sz w:val="27"/>
          <w:szCs w:val="27"/>
          <w:lang w:eastAsia="pl-PL"/>
        </w:rPr>
        <w:br/>
        <w:t>Wartość bez VAT: </w:t>
      </w:r>
      <w:r w:rsidRPr="00F96987">
        <w:rPr>
          <w:rFonts w:ascii="Times New Roman" w:eastAsia="Times New Roman" w:hAnsi="Times New Roman" w:cs="Times New Roman"/>
          <w:color w:val="000000"/>
          <w:sz w:val="27"/>
          <w:szCs w:val="27"/>
          <w:lang w:eastAsia="pl-PL"/>
        </w:rPr>
        <w:br/>
        <w:t>Waluta: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4) Czas trwania lub termin wykonania: </w:t>
      </w:r>
      <w:r w:rsidRPr="00F96987">
        <w:rPr>
          <w:rFonts w:ascii="Times New Roman" w:eastAsia="Times New Roman" w:hAnsi="Times New Roman" w:cs="Times New Roman"/>
          <w:color w:val="000000"/>
          <w:sz w:val="27"/>
          <w:szCs w:val="27"/>
          <w:lang w:eastAsia="pl-PL"/>
        </w:rPr>
        <w:br/>
        <w:t>okres w miesiącach: </w:t>
      </w:r>
      <w:r w:rsidRPr="00F96987">
        <w:rPr>
          <w:rFonts w:ascii="Times New Roman" w:eastAsia="Times New Roman" w:hAnsi="Times New Roman" w:cs="Times New Roman"/>
          <w:color w:val="000000"/>
          <w:sz w:val="27"/>
          <w:szCs w:val="27"/>
          <w:lang w:eastAsia="pl-PL"/>
        </w:rPr>
        <w:br/>
        <w:t>okres w dniach: 56</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color w:val="000000"/>
          <w:sz w:val="27"/>
          <w:szCs w:val="27"/>
          <w:lang w:eastAsia="pl-PL"/>
        </w:rPr>
        <w:lastRenderedPageBreak/>
        <w:t>data rozpoczęcia: </w:t>
      </w:r>
      <w:r w:rsidRPr="00F96987">
        <w:rPr>
          <w:rFonts w:ascii="Times New Roman" w:eastAsia="Times New Roman" w:hAnsi="Times New Roman" w:cs="Times New Roman"/>
          <w:color w:val="000000"/>
          <w:sz w:val="27"/>
          <w:szCs w:val="27"/>
          <w:lang w:eastAsia="pl-PL"/>
        </w:rPr>
        <w:br/>
        <w:t>data zakończenia: </w:t>
      </w: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Znaczenie</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60,00</w:t>
            </w:r>
          </w:p>
        </w:tc>
      </w:tr>
      <w:tr w:rsidR="00F96987" w:rsidRPr="00F96987" w:rsidTr="00F96987">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sz w:val="24"/>
                <w:szCs w:val="24"/>
                <w:lang w:eastAsia="pl-PL"/>
              </w:rPr>
              <w:t>40,00</w:t>
            </w:r>
          </w:p>
        </w:tc>
      </w:tr>
    </w:tbl>
    <w:p w:rsidR="00F96987" w:rsidRPr="00F96987" w:rsidRDefault="00F96987" w:rsidP="00F96987">
      <w:pPr>
        <w:spacing w:after="270" w:line="450" w:lineRule="atLeast"/>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br/>
      </w:r>
      <w:r w:rsidRPr="00F96987">
        <w:rPr>
          <w:rFonts w:ascii="Times New Roman" w:eastAsia="Times New Roman" w:hAnsi="Times New Roman" w:cs="Times New Roman"/>
          <w:b/>
          <w:bCs/>
          <w:color w:val="000000"/>
          <w:sz w:val="27"/>
          <w:szCs w:val="27"/>
          <w:lang w:eastAsia="pl-PL"/>
        </w:rPr>
        <w:t>6) INFORMACJE DODATKOWE:</w:t>
      </w:r>
      <w:r w:rsidRPr="00F96987">
        <w:rPr>
          <w:rFonts w:ascii="Times New Roman" w:eastAsia="Times New Roman" w:hAnsi="Times New Roman" w:cs="Times New Roman"/>
          <w:color w:val="000000"/>
          <w:sz w:val="27"/>
          <w:szCs w:val="27"/>
          <w:lang w:eastAsia="pl-PL"/>
        </w:rPr>
        <w:br/>
      </w:r>
    </w:p>
    <w:p w:rsidR="00F96987" w:rsidRPr="00F96987" w:rsidRDefault="00F96987" w:rsidP="00F96987">
      <w:pPr>
        <w:spacing w:after="270" w:line="450" w:lineRule="atLeast"/>
        <w:rPr>
          <w:rFonts w:ascii="Times New Roman" w:eastAsia="Times New Roman" w:hAnsi="Times New Roman" w:cs="Times New Roman"/>
          <w:color w:val="000000"/>
          <w:sz w:val="27"/>
          <w:szCs w:val="27"/>
          <w:lang w:eastAsia="pl-PL"/>
        </w:rPr>
      </w:pPr>
    </w:p>
    <w:p w:rsidR="00F96987" w:rsidRPr="00F96987" w:rsidRDefault="00F96987" w:rsidP="00F96987">
      <w:pPr>
        <w:spacing w:after="0" w:line="240" w:lineRule="auto"/>
        <w:rPr>
          <w:rFonts w:ascii="Times New Roman" w:eastAsia="Times New Roman" w:hAnsi="Times New Roman" w:cs="Times New Roman"/>
          <w:sz w:val="24"/>
          <w:szCs w:val="24"/>
          <w:lang w:eastAsia="pl-PL"/>
        </w:rPr>
      </w:pPr>
      <w:r w:rsidRPr="00F9698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96987" w:rsidRPr="00F96987" w:rsidTr="00F96987">
        <w:trPr>
          <w:tblCellSpacing w:w="15" w:type="dxa"/>
        </w:trPr>
        <w:tc>
          <w:tcPr>
            <w:tcW w:w="0" w:type="auto"/>
            <w:vAlign w:val="center"/>
            <w:hideMark/>
          </w:tcPr>
          <w:p w:rsidR="00F96987" w:rsidRPr="00F96987" w:rsidRDefault="00F96987" w:rsidP="00F96987">
            <w:pPr>
              <w:spacing w:after="0" w:line="240" w:lineRule="auto"/>
              <w:rPr>
                <w:rFonts w:ascii="Times New Roman" w:eastAsia="Times New Roman" w:hAnsi="Times New Roman" w:cs="Times New Roman"/>
                <w:color w:val="000000"/>
                <w:sz w:val="27"/>
                <w:szCs w:val="27"/>
                <w:lang w:eastAsia="pl-PL"/>
              </w:rPr>
            </w:pPr>
            <w:r w:rsidRPr="00F96987">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E4E3E" w:rsidRDefault="003E4E3E"/>
    <w:sectPr w:rsidR="003E4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87"/>
    <w:rsid w:val="002F74E1"/>
    <w:rsid w:val="003E4E3E"/>
    <w:rsid w:val="00F96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81EE"/>
  <w15:chartTrackingRefBased/>
  <w15:docId w15:val="{D6B63C4D-CCB4-4EE9-93E1-1FD4489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90808">
      <w:bodyDiv w:val="1"/>
      <w:marLeft w:val="0"/>
      <w:marRight w:val="0"/>
      <w:marTop w:val="0"/>
      <w:marBottom w:val="0"/>
      <w:divBdr>
        <w:top w:val="none" w:sz="0" w:space="0" w:color="auto"/>
        <w:left w:val="none" w:sz="0" w:space="0" w:color="auto"/>
        <w:bottom w:val="none" w:sz="0" w:space="0" w:color="auto"/>
        <w:right w:val="none" w:sz="0" w:space="0" w:color="auto"/>
      </w:divBdr>
      <w:divsChild>
        <w:div w:id="1566182139">
          <w:marLeft w:val="0"/>
          <w:marRight w:val="0"/>
          <w:marTop w:val="0"/>
          <w:marBottom w:val="0"/>
          <w:divBdr>
            <w:top w:val="none" w:sz="0" w:space="0" w:color="auto"/>
            <w:left w:val="none" w:sz="0" w:space="0" w:color="auto"/>
            <w:bottom w:val="none" w:sz="0" w:space="0" w:color="auto"/>
            <w:right w:val="none" w:sz="0" w:space="0" w:color="auto"/>
          </w:divBdr>
          <w:divsChild>
            <w:div w:id="1774011391">
              <w:marLeft w:val="0"/>
              <w:marRight w:val="0"/>
              <w:marTop w:val="0"/>
              <w:marBottom w:val="0"/>
              <w:divBdr>
                <w:top w:val="none" w:sz="0" w:space="0" w:color="auto"/>
                <w:left w:val="none" w:sz="0" w:space="0" w:color="auto"/>
                <w:bottom w:val="none" w:sz="0" w:space="0" w:color="auto"/>
                <w:right w:val="none" w:sz="0" w:space="0" w:color="auto"/>
              </w:divBdr>
            </w:div>
            <w:div w:id="882447781">
              <w:marLeft w:val="0"/>
              <w:marRight w:val="0"/>
              <w:marTop w:val="0"/>
              <w:marBottom w:val="0"/>
              <w:divBdr>
                <w:top w:val="none" w:sz="0" w:space="0" w:color="auto"/>
                <w:left w:val="none" w:sz="0" w:space="0" w:color="auto"/>
                <w:bottom w:val="none" w:sz="0" w:space="0" w:color="auto"/>
                <w:right w:val="none" w:sz="0" w:space="0" w:color="auto"/>
              </w:divBdr>
            </w:div>
            <w:div w:id="2120101266">
              <w:marLeft w:val="0"/>
              <w:marRight w:val="0"/>
              <w:marTop w:val="0"/>
              <w:marBottom w:val="0"/>
              <w:divBdr>
                <w:top w:val="none" w:sz="0" w:space="0" w:color="auto"/>
                <w:left w:val="none" w:sz="0" w:space="0" w:color="auto"/>
                <w:bottom w:val="none" w:sz="0" w:space="0" w:color="auto"/>
                <w:right w:val="none" w:sz="0" w:space="0" w:color="auto"/>
              </w:divBdr>
              <w:divsChild>
                <w:div w:id="1469860776">
                  <w:marLeft w:val="0"/>
                  <w:marRight w:val="0"/>
                  <w:marTop w:val="0"/>
                  <w:marBottom w:val="0"/>
                  <w:divBdr>
                    <w:top w:val="none" w:sz="0" w:space="0" w:color="auto"/>
                    <w:left w:val="none" w:sz="0" w:space="0" w:color="auto"/>
                    <w:bottom w:val="none" w:sz="0" w:space="0" w:color="auto"/>
                    <w:right w:val="none" w:sz="0" w:space="0" w:color="auto"/>
                  </w:divBdr>
                </w:div>
              </w:divsChild>
            </w:div>
            <w:div w:id="1637905688">
              <w:marLeft w:val="0"/>
              <w:marRight w:val="0"/>
              <w:marTop w:val="0"/>
              <w:marBottom w:val="0"/>
              <w:divBdr>
                <w:top w:val="none" w:sz="0" w:space="0" w:color="auto"/>
                <w:left w:val="none" w:sz="0" w:space="0" w:color="auto"/>
                <w:bottom w:val="none" w:sz="0" w:space="0" w:color="auto"/>
                <w:right w:val="none" w:sz="0" w:space="0" w:color="auto"/>
              </w:divBdr>
              <w:divsChild>
                <w:div w:id="1017150572">
                  <w:marLeft w:val="0"/>
                  <w:marRight w:val="0"/>
                  <w:marTop w:val="0"/>
                  <w:marBottom w:val="0"/>
                  <w:divBdr>
                    <w:top w:val="none" w:sz="0" w:space="0" w:color="auto"/>
                    <w:left w:val="none" w:sz="0" w:space="0" w:color="auto"/>
                    <w:bottom w:val="none" w:sz="0" w:space="0" w:color="auto"/>
                    <w:right w:val="none" w:sz="0" w:space="0" w:color="auto"/>
                  </w:divBdr>
                </w:div>
              </w:divsChild>
            </w:div>
            <w:div w:id="932401452">
              <w:marLeft w:val="0"/>
              <w:marRight w:val="0"/>
              <w:marTop w:val="0"/>
              <w:marBottom w:val="0"/>
              <w:divBdr>
                <w:top w:val="none" w:sz="0" w:space="0" w:color="auto"/>
                <w:left w:val="none" w:sz="0" w:space="0" w:color="auto"/>
                <w:bottom w:val="none" w:sz="0" w:space="0" w:color="auto"/>
                <w:right w:val="none" w:sz="0" w:space="0" w:color="auto"/>
              </w:divBdr>
              <w:divsChild>
                <w:div w:id="1031878532">
                  <w:marLeft w:val="0"/>
                  <w:marRight w:val="0"/>
                  <w:marTop w:val="0"/>
                  <w:marBottom w:val="0"/>
                  <w:divBdr>
                    <w:top w:val="none" w:sz="0" w:space="0" w:color="auto"/>
                    <w:left w:val="none" w:sz="0" w:space="0" w:color="auto"/>
                    <w:bottom w:val="none" w:sz="0" w:space="0" w:color="auto"/>
                    <w:right w:val="none" w:sz="0" w:space="0" w:color="auto"/>
                  </w:divBdr>
                </w:div>
                <w:div w:id="1439064804">
                  <w:marLeft w:val="0"/>
                  <w:marRight w:val="0"/>
                  <w:marTop w:val="0"/>
                  <w:marBottom w:val="0"/>
                  <w:divBdr>
                    <w:top w:val="none" w:sz="0" w:space="0" w:color="auto"/>
                    <w:left w:val="none" w:sz="0" w:space="0" w:color="auto"/>
                    <w:bottom w:val="none" w:sz="0" w:space="0" w:color="auto"/>
                    <w:right w:val="none" w:sz="0" w:space="0" w:color="auto"/>
                  </w:divBdr>
                </w:div>
                <w:div w:id="1775589550">
                  <w:marLeft w:val="0"/>
                  <w:marRight w:val="0"/>
                  <w:marTop w:val="0"/>
                  <w:marBottom w:val="0"/>
                  <w:divBdr>
                    <w:top w:val="none" w:sz="0" w:space="0" w:color="auto"/>
                    <w:left w:val="none" w:sz="0" w:space="0" w:color="auto"/>
                    <w:bottom w:val="none" w:sz="0" w:space="0" w:color="auto"/>
                    <w:right w:val="none" w:sz="0" w:space="0" w:color="auto"/>
                  </w:divBdr>
                </w:div>
                <w:div w:id="716513924">
                  <w:marLeft w:val="0"/>
                  <w:marRight w:val="0"/>
                  <w:marTop w:val="0"/>
                  <w:marBottom w:val="0"/>
                  <w:divBdr>
                    <w:top w:val="none" w:sz="0" w:space="0" w:color="auto"/>
                    <w:left w:val="none" w:sz="0" w:space="0" w:color="auto"/>
                    <w:bottom w:val="none" w:sz="0" w:space="0" w:color="auto"/>
                    <w:right w:val="none" w:sz="0" w:space="0" w:color="auto"/>
                  </w:divBdr>
                </w:div>
              </w:divsChild>
            </w:div>
            <w:div w:id="734357417">
              <w:marLeft w:val="0"/>
              <w:marRight w:val="0"/>
              <w:marTop w:val="0"/>
              <w:marBottom w:val="0"/>
              <w:divBdr>
                <w:top w:val="none" w:sz="0" w:space="0" w:color="auto"/>
                <w:left w:val="none" w:sz="0" w:space="0" w:color="auto"/>
                <w:bottom w:val="none" w:sz="0" w:space="0" w:color="auto"/>
                <w:right w:val="none" w:sz="0" w:space="0" w:color="auto"/>
              </w:divBdr>
              <w:divsChild>
                <w:div w:id="726955037">
                  <w:marLeft w:val="0"/>
                  <w:marRight w:val="0"/>
                  <w:marTop w:val="0"/>
                  <w:marBottom w:val="0"/>
                  <w:divBdr>
                    <w:top w:val="none" w:sz="0" w:space="0" w:color="auto"/>
                    <w:left w:val="none" w:sz="0" w:space="0" w:color="auto"/>
                    <w:bottom w:val="none" w:sz="0" w:space="0" w:color="auto"/>
                    <w:right w:val="none" w:sz="0" w:space="0" w:color="auto"/>
                  </w:divBdr>
                </w:div>
                <w:div w:id="901595118">
                  <w:marLeft w:val="0"/>
                  <w:marRight w:val="0"/>
                  <w:marTop w:val="0"/>
                  <w:marBottom w:val="0"/>
                  <w:divBdr>
                    <w:top w:val="none" w:sz="0" w:space="0" w:color="auto"/>
                    <w:left w:val="none" w:sz="0" w:space="0" w:color="auto"/>
                    <w:bottom w:val="none" w:sz="0" w:space="0" w:color="auto"/>
                    <w:right w:val="none" w:sz="0" w:space="0" w:color="auto"/>
                  </w:divBdr>
                </w:div>
                <w:div w:id="843974653">
                  <w:marLeft w:val="0"/>
                  <w:marRight w:val="0"/>
                  <w:marTop w:val="0"/>
                  <w:marBottom w:val="0"/>
                  <w:divBdr>
                    <w:top w:val="none" w:sz="0" w:space="0" w:color="auto"/>
                    <w:left w:val="none" w:sz="0" w:space="0" w:color="auto"/>
                    <w:bottom w:val="none" w:sz="0" w:space="0" w:color="auto"/>
                    <w:right w:val="none" w:sz="0" w:space="0" w:color="auto"/>
                  </w:divBdr>
                </w:div>
                <w:div w:id="158816848">
                  <w:marLeft w:val="0"/>
                  <w:marRight w:val="0"/>
                  <w:marTop w:val="0"/>
                  <w:marBottom w:val="0"/>
                  <w:divBdr>
                    <w:top w:val="none" w:sz="0" w:space="0" w:color="auto"/>
                    <w:left w:val="none" w:sz="0" w:space="0" w:color="auto"/>
                    <w:bottom w:val="none" w:sz="0" w:space="0" w:color="auto"/>
                    <w:right w:val="none" w:sz="0" w:space="0" w:color="auto"/>
                  </w:divBdr>
                </w:div>
                <w:div w:id="1341198004">
                  <w:marLeft w:val="0"/>
                  <w:marRight w:val="0"/>
                  <w:marTop w:val="0"/>
                  <w:marBottom w:val="0"/>
                  <w:divBdr>
                    <w:top w:val="none" w:sz="0" w:space="0" w:color="auto"/>
                    <w:left w:val="none" w:sz="0" w:space="0" w:color="auto"/>
                    <w:bottom w:val="none" w:sz="0" w:space="0" w:color="auto"/>
                    <w:right w:val="none" w:sz="0" w:space="0" w:color="auto"/>
                  </w:divBdr>
                </w:div>
                <w:div w:id="373310109">
                  <w:marLeft w:val="0"/>
                  <w:marRight w:val="0"/>
                  <w:marTop w:val="0"/>
                  <w:marBottom w:val="0"/>
                  <w:divBdr>
                    <w:top w:val="none" w:sz="0" w:space="0" w:color="auto"/>
                    <w:left w:val="none" w:sz="0" w:space="0" w:color="auto"/>
                    <w:bottom w:val="none" w:sz="0" w:space="0" w:color="auto"/>
                    <w:right w:val="none" w:sz="0" w:space="0" w:color="auto"/>
                  </w:divBdr>
                </w:div>
                <w:div w:id="364216223">
                  <w:marLeft w:val="0"/>
                  <w:marRight w:val="0"/>
                  <w:marTop w:val="0"/>
                  <w:marBottom w:val="0"/>
                  <w:divBdr>
                    <w:top w:val="none" w:sz="0" w:space="0" w:color="auto"/>
                    <w:left w:val="none" w:sz="0" w:space="0" w:color="auto"/>
                    <w:bottom w:val="none" w:sz="0" w:space="0" w:color="auto"/>
                    <w:right w:val="none" w:sz="0" w:space="0" w:color="auto"/>
                  </w:divBdr>
                </w:div>
              </w:divsChild>
            </w:div>
            <w:div w:id="2136169521">
              <w:marLeft w:val="0"/>
              <w:marRight w:val="0"/>
              <w:marTop w:val="0"/>
              <w:marBottom w:val="0"/>
              <w:divBdr>
                <w:top w:val="none" w:sz="0" w:space="0" w:color="auto"/>
                <w:left w:val="none" w:sz="0" w:space="0" w:color="auto"/>
                <w:bottom w:val="none" w:sz="0" w:space="0" w:color="auto"/>
                <w:right w:val="none" w:sz="0" w:space="0" w:color="auto"/>
              </w:divBdr>
              <w:divsChild>
                <w:div w:id="1788506312">
                  <w:marLeft w:val="0"/>
                  <w:marRight w:val="0"/>
                  <w:marTop w:val="0"/>
                  <w:marBottom w:val="0"/>
                  <w:divBdr>
                    <w:top w:val="none" w:sz="0" w:space="0" w:color="auto"/>
                    <w:left w:val="none" w:sz="0" w:space="0" w:color="auto"/>
                    <w:bottom w:val="none" w:sz="0" w:space="0" w:color="auto"/>
                    <w:right w:val="none" w:sz="0" w:space="0" w:color="auto"/>
                  </w:divBdr>
                </w:div>
                <w:div w:id="1648586196">
                  <w:marLeft w:val="0"/>
                  <w:marRight w:val="0"/>
                  <w:marTop w:val="0"/>
                  <w:marBottom w:val="0"/>
                  <w:divBdr>
                    <w:top w:val="none" w:sz="0" w:space="0" w:color="auto"/>
                    <w:left w:val="none" w:sz="0" w:space="0" w:color="auto"/>
                    <w:bottom w:val="none" w:sz="0" w:space="0" w:color="auto"/>
                    <w:right w:val="none" w:sz="0" w:space="0" w:color="auto"/>
                  </w:divBdr>
                </w:div>
              </w:divsChild>
            </w:div>
            <w:div w:id="942028622">
              <w:marLeft w:val="0"/>
              <w:marRight w:val="0"/>
              <w:marTop w:val="0"/>
              <w:marBottom w:val="0"/>
              <w:divBdr>
                <w:top w:val="none" w:sz="0" w:space="0" w:color="auto"/>
                <w:left w:val="none" w:sz="0" w:space="0" w:color="auto"/>
                <w:bottom w:val="none" w:sz="0" w:space="0" w:color="auto"/>
                <w:right w:val="none" w:sz="0" w:space="0" w:color="auto"/>
              </w:divBdr>
              <w:divsChild>
                <w:div w:id="1993408608">
                  <w:marLeft w:val="0"/>
                  <w:marRight w:val="0"/>
                  <w:marTop w:val="0"/>
                  <w:marBottom w:val="0"/>
                  <w:divBdr>
                    <w:top w:val="none" w:sz="0" w:space="0" w:color="auto"/>
                    <w:left w:val="none" w:sz="0" w:space="0" w:color="auto"/>
                    <w:bottom w:val="none" w:sz="0" w:space="0" w:color="auto"/>
                    <w:right w:val="none" w:sz="0" w:space="0" w:color="auto"/>
                  </w:divBdr>
                </w:div>
                <w:div w:id="1938295405">
                  <w:marLeft w:val="0"/>
                  <w:marRight w:val="0"/>
                  <w:marTop w:val="0"/>
                  <w:marBottom w:val="0"/>
                  <w:divBdr>
                    <w:top w:val="none" w:sz="0" w:space="0" w:color="auto"/>
                    <w:left w:val="none" w:sz="0" w:space="0" w:color="auto"/>
                    <w:bottom w:val="none" w:sz="0" w:space="0" w:color="auto"/>
                    <w:right w:val="none" w:sz="0" w:space="0" w:color="auto"/>
                  </w:divBdr>
                </w:div>
                <w:div w:id="2005625112">
                  <w:marLeft w:val="0"/>
                  <w:marRight w:val="0"/>
                  <w:marTop w:val="0"/>
                  <w:marBottom w:val="0"/>
                  <w:divBdr>
                    <w:top w:val="none" w:sz="0" w:space="0" w:color="auto"/>
                    <w:left w:val="none" w:sz="0" w:space="0" w:color="auto"/>
                    <w:bottom w:val="none" w:sz="0" w:space="0" w:color="auto"/>
                    <w:right w:val="none" w:sz="0" w:space="0" w:color="auto"/>
                  </w:divBdr>
                </w:div>
                <w:div w:id="1637486738">
                  <w:marLeft w:val="0"/>
                  <w:marRight w:val="0"/>
                  <w:marTop w:val="0"/>
                  <w:marBottom w:val="0"/>
                  <w:divBdr>
                    <w:top w:val="none" w:sz="0" w:space="0" w:color="auto"/>
                    <w:left w:val="none" w:sz="0" w:space="0" w:color="auto"/>
                    <w:bottom w:val="none" w:sz="0" w:space="0" w:color="auto"/>
                    <w:right w:val="none" w:sz="0" w:space="0" w:color="auto"/>
                  </w:divBdr>
                </w:div>
                <w:div w:id="1271356567">
                  <w:marLeft w:val="0"/>
                  <w:marRight w:val="0"/>
                  <w:marTop w:val="0"/>
                  <w:marBottom w:val="0"/>
                  <w:divBdr>
                    <w:top w:val="none" w:sz="0" w:space="0" w:color="auto"/>
                    <w:left w:val="none" w:sz="0" w:space="0" w:color="auto"/>
                    <w:bottom w:val="none" w:sz="0" w:space="0" w:color="auto"/>
                    <w:right w:val="none" w:sz="0" w:space="0" w:color="auto"/>
                  </w:divBdr>
                </w:div>
                <w:div w:id="522674414">
                  <w:marLeft w:val="0"/>
                  <w:marRight w:val="0"/>
                  <w:marTop w:val="0"/>
                  <w:marBottom w:val="0"/>
                  <w:divBdr>
                    <w:top w:val="none" w:sz="0" w:space="0" w:color="auto"/>
                    <w:left w:val="none" w:sz="0" w:space="0" w:color="auto"/>
                    <w:bottom w:val="none" w:sz="0" w:space="0" w:color="auto"/>
                    <w:right w:val="none" w:sz="0" w:space="0" w:color="auto"/>
                  </w:divBdr>
                </w:div>
                <w:div w:id="1045524032">
                  <w:marLeft w:val="0"/>
                  <w:marRight w:val="0"/>
                  <w:marTop w:val="0"/>
                  <w:marBottom w:val="0"/>
                  <w:divBdr>
                    <w:top w:val="none" w:sz="0" w:space="0" w:color="auto"/>
                    <w:left w:val="none" w:sz="0" w:space="0" w:color="auto"/>
                    <w:bottom w:val="none" w:sz="0" w:space="0" w:color="auto"/>
                    <w:right w:val="none" w:sz="0" w:space="0" w:color="auto"/>
                  </w:divBdr>
                </w:div>
              </w:divsChild>
            </w:div>
            <w:div w:id="901330126">
              <w:marLeft w:val="0"/>
              <w:marRight w:val="0"/>
              <w:marTop w:val="0"/>
              <w:marBottom w:val="0"/>
              <w:divBdr>
                <w:top w:val="none" w:sz="0" w:space="0" w:color="auto"/>
                <w:left w:val="none" w:sz="0" w:space="0" w:color="auto"/>
                <w:bottom w:val="none" w:sz="0" w:space="0" w:color="auto"/>
                <w:right w:val="none" w:sz="0" w:space="0" w:color="auto"/>
              </w:divBdr>
              <w:divsChild>
                <w:div w:id="1129471334">
                  <w:marLeft w:val="0"/>
                  <w:marRight w:val="0"/>
                  <w:marTop w:val="0"/>
                  <w:marBottom w:val="0"/>
                  <w:divBdr>
                    <w:top w:val="none" w:sz="0" w:space="0" w:color="auto"/>
                    <w:left w:val="none" w:sz="0" w:space="0" w:color="auto"/>
                    <w:bottom w:val="none" w:sz="0" w:space="0" w:color="auto"/>
                    <w:right w:val="none" w:sz="0" w:space="0" w:color="auto"/>
                  </w:divBdr>
                </w:div>
                <w:div w:id="1164934665">
                  <w:marLeft w:val="0"/>
                  <w:marRight w:val="0"/>
                  <w:marTop w:val="0"/>
                  <w:marBottom w:val="0"/>
                  <w:divBdr>
                    <w:top w:val="none" w:sz="0" w:space="0" w:color="auto"/>
                    <w:left w:val="none" w:sz="0" w:space="0" w:color="auto"/>
                    <w:bottom w:val="none" w:sz="0" w:space="0" w:color="auto"/>
                    <w:right w:val="none" w:sz="0" w:space="0" w:color="auto"/>
                  </w:divBdr>
                </w:div>
                <w:div w:id="1200313202">
                  <w:marLeft w:val="0"/>
                  <w:marRight w:val="0"/>
                  <w:marTop w:val="0"/>
                  <w:marBottom w:val="0"/>
                  <w:divBdr>
                    <w:top w:val="none" w:sz="0" w:space="0" w:color="auto"/>
                    <w:left w:val="none" w:sz="0" w:space="0" w:color="auto"/>
                    <w:bottom w:val="none" w:sz="0" w:space="0" w:color="auto"/>
                    <w:right w:val="none" w:sz="0" w:space="0" w:color="auto"/>
                  </w:divBdr>
                </w:div>
                <w:div w:id="1547252854">
                  <w:marLeft w:val="0"/>
                  <w:marRight w:val="0"/>
                  <w:marTop w:val="0"/>
                  <w:marBottom w:val="0"/>
                  <w:divBdr>
                    <w:top w:val="none" w:sz="0" w:space="0" w:color="auto"/>
                    <w:left w:val="none" w:sz="0" w:space="0" w:color="auto"/>
                    <w:bottom w:val="none" w:sz="0" w:space="0" w:color="auto"/>
                    <w:right w:val="none" w:sz="0" w:space="0" w:color="auto"/>
                  </w:divBdr>
                </w:div>
                <w:div w:id="393431564">
                  <w:marLeft w:val="0"/>
                  <w:marRight w:val="0"/>
                  <w:marTop w:val="0"/>
                  <w:marBottom w:val="0"/>
                  <w:divBdr>
                    <w:top w:val="none" w:sz="0" w:space="0" w:color="auto"/>
                    <w:left w:val="none" w:sz="0" w:space="0" w:color="auto"/>
                    <w:bottom w:val="none" w:sz="0" w:space="0" w:color="auto"/>
                    <w:right w:val="none" w:sz="0" w:space="0" w:color="auto"/>
                  </w:divBdr>
                </w:div>
                <w:div w:id="1117873503">
                  <w:marLeft w:val="0"/>
                  <w:marRight w:val="0"/>
                  <w:marTop w:val="0"/>
                  <w:marBottom w:val="0"/>
                  <w:divBdr>
                    <w:top w:val="none" w:sz="0" w:space="0" w:color="auto"/>
                    <w:left w:val="none" w:sz="0" w:space="0" w:color="auto"/>
                    <w:bottom w:val="none" w:sz="0" w:space="0" w:color="auto"/>
                    <w:right w:val="none" w:sz="0" w:space="0" w:color="auto"/>
                  </w:divBdr>
                </w:div>
                <w:div w:id="88158541">
                  <w:marLeft w:val="0"/>
                  <w:marRight w:val="0"/>
                  <w:marTop w:val="0"/>
                  <w:marBottom w:val="0"/>
                  <w:divBdr>
                    <w:top w:val="none" w:sz="0" w:space="0" w:color="auto"/>
                    <w:left w:val="none" w:sz="0" w:space="0" w:color="auto"/>
                    <w:bottom w:val="none" w:sz="0" w:space="0" w:color="auto"/>
                    <w:right w:val="none" w:sz="0" w:space="0" w:color="auto"/>
                  </w:divBdr>
                </w:div>
                <w:div w:id="803431803">
                  <w:marLeft w:val="0"/>
                  <w:marRight w:val="0"/>
                  <w:marTop w:val="0"/>
                  <w:marBottom w:val="0"/>
                  <w:divBdr>
                    <w:top w:val="none" w:sz="0" w:space="0" w:color="auto"/>
                    <w:left w:val="none" w:sz="0" w:space="0" w:color="auto"/>
                    <w:bottom w:val="none" w:sz="0" w:space="0" w:color="auto"/>
                    <w:right w:val="none" w:sz="0" w:space="0" w:color="auto"/>
                  </w:divBdr>
                </w:div>
              </w:divsChild>
            </w:div>
            <w:div w:id="10359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3115</Words>
  <Characters>18693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2019-04-03T07:34:00Z</dcterms:created>
  <dcterms:modified xsi:type="dcterms:W3CDTF">2019-04-03T07:46:00Z</dcterms:modified>
</cp:coreProperties>
</file>