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B05918">
        <w:rPr>
          <w:rFonts w:ascii="Book Antiqua" w:hAnsi="Book Antiqua"/>
          <w:sz w:val="20"/>
          <w:szCs w:val="20"/>
        </w:rPr>
        <w:t>0</w:t>
      </w:r>
      <w:r w:rsidR="00876384">
        <w:rPr>
          <w:rFonts w:ascii="Book Antiqua" w:hAnsi="Book Antiqua"/>
          <w:sz w:val="20"/>
          <w:szCs w:val="20"/>
        </w:rPr>
        <w:t>8</w:t>
      </w:r>
      <w:r w:rsidR="00684D4D" w:rsidRPr="002E40AB">
        <w:rPr>
          <w:rFonts w:ascii="Book Antiqua" w:hAnsi="Book Antiqua"/>
          <w:sz w:val="20"/>
          <w:szCs w:val="20"/>
        </w:rPr>
        <w:t>.</w:t>
      </w:r>
      <w:r w:rsidR="0055622D">
        <w:rPr>
          <w:rFonts w:ascii="Book Antiqua" w:hAnsi="Book Antiqua"/>
          <w:sz w:val="20"/>
          <w:szCs w:val="20"/>
        </w:rPr>
        <w:t>0</w:t>
      </w:r>
      <w:r w:rsidR="00B05918">
        <w:rPr>
          <w:rFonts w:ascii="Book Antiqua" w:hAnsi="Book Antiqua"/>
          <w:sz w:val="20"/>
          <w:szCs w:val="20"/>
        </w:rPr>
        <w:t>4</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0C7834" w:rsidRPr="003441C5" w:rsidRDefault="000C7834"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B05918">
        <w:rPr>
          <w:rFonts w:ascii="Book Antiqua" w:hAnsi="Book Antiqua"/>
          <w:b/>
        </w:rPr>
        <w:t>1</w:t>
      </w:r>
      <w:r w:rsidRPr="003441C5">
        <w:rPr>
          <w:rFonts w:ascii="Book Antiqua" w:hAnsi="Book Antiqua"/>
          <w:b/>
        </w:rPr>
        <w:t>/201</w:t>
      </w:r>
      <w:r w:rsidR="0055622D">
        <w:rPr>
          <w:rFonts w:ascii="Book Antiqua" w:hAnsi="Book Antiqua"/>
          <w:b/>
        </w:rPr>
        <w:t>9</w:t>
      </w:r>
    </w:p>
    <w:p w:rsidR="00F21631" w:rsidRDefault="00F21631" w:rsidP="004370D2">
      <w:pPr>
        <w:spacing w:line="360" w:lineRule="auto"/>
        <w:jc w:val="center"/>
        <w:rPr>
          <w:rFonts w:ascii="Book Antiqua" w:hAnsi="Book Antiqua"/>
          <w:b/>
          <w:sz w:val="22"/>
          <w:szCs w:val="22"/>
        </w:rPr>
      </w:pP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Pr="003441C5" w:rsidRDefault="00B73606" w:rsidP="004370D2">
      <w:pPr>
        <w:spacing w:line="360" w:lineRule="auto"/>
        <w:jc w:val="center"/>
        <w:rPr>
          <w:rFonts w:ascii="Book Antiqua" w:hAnsi="Book Antiqua"/>
          <w:b/>
          <w:sz w:val="22"/>
          <w:szCs w:val="22"/>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55622D">
        <w:rPr>
          <w:rFonts w:ascii="Book Antiqua" w:hAnsi="Book Antiqua"/>
          <w:i/>
          <w:sz w:val="20"/>
          <w:szCs w:val="20"/>
        </w:rPr>
        <w:t>„</w:t>
      </w:r>
      <w:r w:rsidR="00B05918" w:rsidRPr="003441C5">
        <w:rPr>
          <w:rFonts w:ascii="Book Antiqua" w:hAnsi="Book Antiqua"/>
          <w:i/>
          <w:sz w:val="20"/>
          <w:szCs w:val="20"/>
        </w:rPr>
        <w:t>Dostawa odczynników</w:t>
      </w:r>
      <w:r w:rsidR="00B05918" w:rsidRPr="00611321">
        <w:rPr>
          <w:rFonts w:ascii="Book Antiqua" w:hAnsi="Book Antiqua"/>
          <w:i/>
          <w:sz w:val="20"/>
          <w:szCs w:val="20"/>
        </w:rPr>
        <w:t>,</w:t>
      </w:r>
      <w:r w:rsidR="00B05918">
        <w:rPr>
          <w:rFonts w:ascii="Book Antiqua" w:hAnsi="Book Antiqua"/>
          <w:i/>
          <w:sz w:val="20"/>
          <w:szCs w:val="20"/>
        </w:rPr>
        <w:t xml:space="preserve"> drobnego sprzętu laboratoryjnego, </w:t>
      </w:r>
      <w:r w:rsidR="00B05918" w:rsidRPr="00611321">
        <w:rPr>
          <w:rFonts w:ascii="Book Antiqua" w:hAnsi="Book Antiqua"/>
          <w:i/>
          <w:sz w:val="20"/>
          <w:szCs w:val="20"/>
        </w:rPr>
        <w:t xml:space="preserve"> materiałów zużywalnych </w:t>
      </w:r>
      <w:r w:rsidR="00B05918">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7A4F70">
        <w:rPr>
          <w:rFonts w:ascii="Book Antiqua" w:hAnsi="Book Antiqua"/>
          <w:sz w:val="20"/>
          <w:szCs w:val="20"/>
        </w:rPr>
        <w:t xml:space="preserve">do </w:t>
      </w:r>
      <w:r w:rsidR="003441C5" w:rsidRPr="007A4F70">
        <w:rPr>
          <w:rFonts w:ascii="Book Antiqua" w:hAnsi="Book Antiqua"/>
          <w:sz w:val="20"/>
          <w:szCs w:val="20"/>
        </w:rPr>
        <w:t>1</w:t>
      </w:r>
      <w:r w:rsidR="009A4682" w:rsidRPr="007A4F70">
        <w:rPr>
          <w:rFonts w:ascii="Book Antiqua" w:hAnsi="Book Antiqua"/>
          <w:sz w:val="20"/>
          <w:szCs w:val="20"/>
        </w:rPr>
        <w:t>4</w:t>
      </w:r>
      <w:r w:rsidRPr="007A4F70">
        <w:rPr>
          <w:rFonts w:ascii="Book Antiqua" w:hAnsi="Book Antiqua"/>
          <w:sz w:val="20"/>
          <w:szCs w:val="20"/>
        </w:rPr>
        <w:t xml:space="preserve"> </w:t>
      </w:r>
      <w:r w:rsidRPr="000052D8">
        <w:rPr>
          <w:rFonts w:ascii="Book Antiqua" w:hAnsi="Book Antiqua"/>
          <w:sz w:val="20"/>
          <w:szCs w:val="20"/>
        </w:rPr>
        <w:t xml:space="preserve">dni kalendarzowych </w:t>
      </w:r>
      <w:r w:rsidRPr="000052D8">
        <w:rPr>
          <w:rFonts w:ascii="Book Antiqua" w:hAnsi="Book Antiqua" w:cs="Book Antiqua"/>
          <w:sz w:val="20"/>
          <w:szCs w:val="20"/>
        </w:rPr>
        <w:t xml:space="preserve">od dnia </w:t>
      </w:r>
      <w:r w:rsidR="0055622D">
        <w:rPr>
          <w:rFonts w:ascii="Book Antiqua" w:hAnsi="Book Antiqua" w:cs="Book Antiqua"/>
          <w:sz w:val="20"/>
          <w:szCs w:val="20"/>
        </w:rPr>
        <w:t>wyboru oferty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23361D" w:rsidRDefault="004370D2" w:rsidP="00B05918">
      <w:pPr>
        <w:spacing w:line="360" w:lineRule="auto"/>
        <w:jc w:val="both"/>
        <w:rPr>
          <w:rFonts w:ascii="Book Antiqua" w:hAnsi="Book Antiqua"/>
          <w:sz w:val="20"/>
          <w:szCs w:val="20"/>
        </w:rPr>
      </w:pPr>
      <w:r w:rsidRPr="003441C5">
        <w:rPr>
          <w:rFonts w:ascii="Book Antiqua" w:hAnsi="Book Antiqua"/>
          <w:sz w:val="20"/>
          <w:szCs w:val="20"/>
        </w:rPr>
        <w:t xml:space="preserve">4.1. </w:t>
      </w:r>
      <w:r w:rsidR="00FA333F" w:rsidRPr="003441C5">
        <w:rPr>
          <w:rFonts w:ascii="Book Antiqua" w:hAnsi="Book Antiqua"/>
          <w:sz w:val="20"/>
          <w:szCs w:val="20"/>
        </w:rPr>
        <w:t>P</w:t>
      </w:r>
      <w:r w:rsidR="00B05918" w:rsidRPr="003441C5">
        <w:rPr>
          <w:rFonts w:ascii="Book Antiqua" w:hAnsi="Book Antiqua"/>
          <w:sz w:val="20"/>
          <w:szCs w:val="20"/>
        </w:rPr>
        <w:t xml:space="preserve">rzedmiotem zamówienia jest dostawa </w:t>
      </w:r>
      <w:r w:rsidR="00B05918" w:rsidRPr="005C41D5">
        <w:rPr>
          <w:rFonts w:ascii="Book Antiqua" w:hAnsi="Book Antiqua"/>
          <w:sz w:val="20"/>
          <w:szCs w:val="20"/>
        </w:rPr>
        <w:t>odczynników, drobnego sprzętu laboratoryjnego, materiałów</w:t>
      </w:r>
      <w:r w:rsidR="00B05918">
        <w:rPr>
          <w:rFonts w:ascii="Book Antiqua" w:hAnsi="Book Antiqua"/>
          <w:sz w:val="20"/>
          <w:szCs w:val="20"/>
        </w:rPr>
        <w:t xml:space="preserve"> zużywalnych</w:t>
      </w:r>
      <w:r w:rsidR="00B05918" w:rsidRPr="003441C5">
        <w:rPr>
          <w:rFonts w:ascii="Book Antiqua" w:hAnsi="Book Antiqua"/>
          <w:sz w:val="20"/>
          <w:szCs w:val="20"/>
        </w:rPr>
        <w:t xml:space="preserve">. </w:t>
      </w:r>
    </w:p>
    <w:p w:rsidR="0023361D" w:rsidRDefault="0023361D" w:rsidP="00B05918">
      <w:pPr>
        <w:spacing w:line="360" w:lineRule="auto"/>
        <w:jc w:val="both"/>
        <w:rPr>
          <w:rFonts w:ascii="Book Antiqua" w:hAnsi="Book Antiqua"/>
          <w:sz w:val="20"/>
          <w:szCs w:val="20"/>
        </w:rPr>
      </w:pPr>
      <w:r>
        <w:rPr>
          <w:rFonts w:ascii="Book Antiqua" w:hAnsi="Book Antiqua"/>
          <w:sz w:val="20"/>
          <w:szCs w:val="20"/>
        </w:rPr>
        <w:t xml:space="preserve">4.2. </w:t>
      </w:r>
      <w:r w:rsidR="00B05918" w:rsidRPr="003441C5">
        <w:rPr>
          <w:rFonts w:ascii="Book Antiqua" w:hAnsi="Book Antiqua"/>
          <w:sz w:val="20"/>
          <w:szCs w:val="20"/>
        </w:rPr>
        <w:t xml:space="preserve">Szczegółowy opis przedmiotu zamówienia zawiera załącznik nr 2 do Zapytania Ofertowego. </w:t>
      </w:r>
    </w:p>
    <w:p w:rsidR="00B05918" w:rsidRPr="003441C5" w:rsidRDefault="0023361D" w:rsidP="00B05918">
      <w:pPr>
        <w:spacing w:line="360" w:lineRule="auto"/>
        <w:jc w:val="both"/>
        <w:rPr>
          <w:rFonts w:ascii="Book Antiqua" w:hAnsi="Book Antiqua" w:cs="Arial"/>
          <w:sz w:val="20"/>
          <w:szCs w:val="20"/>
        </w:rPr>
      </w:pPr>
      <w:r>
        <w:rPr>
          <w:rFonts w:ascii="Book Antiqua" w:hAnsi="Book Antiqua"/>
          <w:sz w:val="20"/>
          <w:szCs w:val="20"/>
        </w:rPr>
        <w:t xml:space="preserve">4.3. </w:t>
      </w:r>
      <w:r w:rsidR="00B05918" w:rsidRPr="003441C5">
        <w:rPr>
          <w:rFonts w:ascii="Book Antiqua" w:hAnsi="Book Antiqua" w:cs="Arial"/>
          <w:sz w:val="20"/>
          <w:szCs w:val="20"/>
        </w:rPr>
        <w:t xml:space="preserve">W przypadku produktów posiadających termin przydatności do użycia Zamawiający wymaga aby </w:t>
      </w:r>
      <w:r w:rsidR="00B05918"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B05918" w:rsidRPr="003441C5">
        <w:rPr>
          <w:rFonts w:ascii="Book Antiqua" w:hAnsi="Book Antiqua"/>
          <w:bCs/>
          <w:sz w:val="20"/>
          <w:szCs w:val="22"/>
        </w:rPr>
        <w:t>Zama</w:t>
      </w:r>
      <w:r w:rsidR="00B05918">
        <w:rPr>
          <w:rFonts w:ascii="Book Antiqua" w:hAnsi="Book Antiqua"/>
          <w:bCs/>
          <w:sz w:val="20"/>
          <w:szCs w:val="22"/>
        </w:rPr>
        <w:t xml:space="preserve">wiający podzielił zamówienie </w:t>
      </w:r>
      <w:r w:rsidR="00B05918" w:rsidRPr="003B1F88">
        <w:rPr>
          <w:rFonts w:ascii="Book Antiqua" w:hAnsi="Book Antiqua"/>
          <w:bCs/>
          <w:sz w:val="20"/>
          <w:szCs w:val="22"/>
        </w:rPr>
        <w:t xml:space="preserve">na </w:t>
      </w:r>
      <w:r w:rsidR="009813C9">
        <w:rPr>
          <w:rFonts w:ascii="Book Antiqua" w:hAnsi="Book Antiqua"/>
          <w:bCs/>
          <w:sz w:val="20"/>
          <w:szCs w:val="22"/>
        </w:rPr>
        <w:t>6</w:t>
      </w:r>
      <w:r w:rsidR="00B05918" w:rsidRPr="003B1F88">
        <w:rPr>
          <w:rFonts w:ascii="Book Antiqua" w:hAnsi="Book Antiqua"/>
          <w:sz w:val="20"/>
          <w:szCs w:val="22"/>
        </w:rPr>
        <w:t xml:space="preserve"> części</w:t>
      </w:r>
      <w:r w:rsidR="00B05918" w:rsidRPr="003B1F88">
        <w:rPr>
          <w:rFonts w:ascii="Book Antiqua" w:hAnsi="Book Antiqua"/>
          <w:bCs/>
          <w:sz w:val="20"/>
          <w:szCs w:val="22"/>
        </w:rPr>
        <w:t xml:space="preserve">, z których </w:t>
      </w:r>
      <w:r w:rsidR="00B05918" w:rsidRPr="003441C5">
        <w:rPr>
          <w:rFonts w:ascii="Book Antiqua" w:hAnsi="Book Antiqua"/>
          <w:bCs/>
          <w:sz w:val="20"/>
          <w:szCs w:val="22"/>
        </w:rPr>
        <w:t xml:space="preserve">każda będzie oceniana oddzielnie. </w:t>
      </w:r>
      <w:r w:rsidR="00B05918" w:rsidRPr="003441C5">
        <w:rPr>
          <w:rFonts w:ascii="Book Antiqua" w:hAnsi="Book Antiqua" w:cs="Arial"/>
          <w:sz w:val="20"/>
          <w:szCs w:val="20"/>
        </w:rPr>
        <w:t>Zamawiający dopuszcza</w:t>
      </w:r>
      <w:r w:rsidR="00B05918">
        <w:rPr>
          <w:rFonts w:ascii="Book Antiqua" w:hAnsi="Book Antiqua" w:cs="Arial"/>
          <w:sz w:val="20"/>
          <w:szCs w:val="20"/>
        </w:rPr>
        <w:t xml:space="preserve"> </w:t>
      </w:r>
      <w:r w:rsidR="00B05918" w:rsidRPr="003441C5">
        <w:rPr>
          <w:rFonts w:ascii="Book Antiqua" w:hAnsi="Book Antiqua" w:cs="Arial"/>
          <w:sz w:val="20"/>
          <w:szCs w:val="20"/>
        </w:rPr>
        <w:t>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lastRenderedPageBreak/>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lastRenderedPageBreak/>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B05918" w:rsidP="00C17809">
            <w:pPr>
              <w:jc w:val="center"/>
              <w:rPr>
                <w:rFonts w:ascii="Book Antiqua" w:hAnsi="Book Antiqua"/>
                <w:b/>
                <w:i/>
                <w:sz w:val="20"/>
                <w:szCs w:val="20"/>
              </w:rPr>
            </w:pPr>
            <w:r>
              <w:rPr>
                <w:rFonts w:ascii="Book Antiqua" w:hAnsi="Book Antiqua"/>
                <w:b/>
                <w:i/>
                <w:sz w:val="20"/>
                <w:szCs w:val="20"/>
              </w:rPr>
              <w:t>1</w:t>
            </w:r>
            <w:r w:rsidR="00C17809">
              <w:rPr>
                <w:rFonts w:ascii="Book Antiqua" w:hAnsi="Book Antiqua"/>
                <w:b/>
                <w:i/>
                <w:sz w:val="20"/>
                <w:szCs w:val="20"/>
              </w:rPr>
              <w:t>2</w:t>
            </w:r>
            <w:r w:rsidR="005979E5" w:rsidRPr="00B73606">
              <w:rPr>
                <w:rFonts w:ascii="Book Antiqua" w:hAnsi="Book Antiqua"/>
                <w:b/>
                <w:i/>
                <w:sz w:val="20"/>
                <w:szCs w:val="20"/>
              </w:rPr>
              <w:t>.</w:t>
            </w:r>
            <w:r w:rsidR="0055622D" w:rsidRPr="00B73606">
              <w:rPr>
                <w:rFonts w:ascii="Book Antiqua" w:hAnsi="Book Antiqua"/>
                <w:b/>
                <w:i/>
                <w:sz w:val="20"/>
                <w:szCs w:val="20"/>
              </w:rPr>
              <w:t>0</w:t>
            </w:r>
            <w:r w:rsidR="00B73606" w:rsidRPr="00B73606">
              <w:rPr>
                <w:rFonts w:ascii="Book Antiqua" w:hAnsi="Book Antiqua"/>
                <w:b/>
                <w:i/>
                <w:sz w:val="20"/>
                <w:szCs w:val="20"/>
              </w:rPr>
              <w:t>4</w:t>
            </w:r>
            <w:r w:rsidR="004370D2" w:rsidRPr="00B73606">
              <w:rPr>
                <w:rFonts w:ascii="Book Antiqua" w:hAnsi="Book Antiqua"/>
                <w:b/>
                <w:i/>
                <w:sz w:val="20"/>
                <w:szCs w:val="20"/>
              </w:rPr>
              <w:t>.201</w:t>
            </w:r>
            <w:r w:rsidR="0055622D" w:rsidRPr="00B73606">
              <w:rPr>
                <w:rFonts w:ascii="Book Antiqua" w:hAnsi="Book Antiqua"/>
                <w:b/>
                <w:i/>
                <w:sz w:val="20"/>
                <w:szCs w:val="20"/>
              </w:rPr>
              <w:t>9</w:t>
            </w:r>
            <w:r w:rsidR="004370D2" w:rsidRPr="00B73606">
              <w:rPr>
                <w:rFonts w:ascii="Book Antiqua" w:hAnsi="Book Antiqua"/>
                <w:b/>
                <w:i/>
                <w:sz w:val="20"/>
                <w:szCs w:val="20"/>
              </w:rPr>
              <w:t xml:space="preserve"> r</w:t>
            </w:r>
            <w:r w:rsidR="00DF58C4" w:rsidRPr="00B73606">
              <w:rPr>
                <w:rFonts w:ascii="Book Antiqua" w:hAnsi="Book Antiqua"/>
                <w:b/>
                <w:i/>
                <w:sz w:val="20"/>
                <w:szCs w:val="20"/>
              </w:rPr>
              <w:t>.</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B73606">
            <w:pPr>
              <w:jc w:val="center"/>
              <w:rPr>
                <w:rFonts w:ascii="Book Antiqua" w:hAnsi="Book Antiqua"/>
                <w:b/>
                <w:i/>
                <w:sz w:val="20"/>
                <w:szCs w:val="20"/>
              </w:rPr>
            </w:pPr>
            <w:r w:rsidRPr="002E40AB">
              <w:rPr>
                <w:rFonts w:ascii="Book Antiqua" w:hAnsi="Book Antiqua"/>
                <w:b/>
                <w:i/>
                <w:sz w:val="20"/>
                <w:szCs w:val="20"/>
              </w:rPr>
              <w:t>1</w:t>
            </w:r>
            <w:r w:rsidR="00B73606">
              <w:rPr>
                <w:rFonts w:ascii="Book Antiqua" w:hAnsi="Book Antiqua"/>
                <w:b/>
                <w:i/>
                <w:sz w:val="20"/>
                <w:szCs w:val="20"/>
              </w:rPr>
              <w:t>0</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023CBA"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00B05918" w:rsidRPr="003441C5">
        <w:rPr>
          <w:rFonts w:ascii="Book Antiqua" w:hAnsi="Book Antiqua"/>
          <w:i/>
          <w:sz w:val="20"/>
          <w:szCs w:val="20"/>
        </w:rPr>
        <w:t>Dostawa odczynników</w:t>
      </w:r>
      <w:r w:rsidR="00B05918" w:rsidRPr="00611321">
        <w:rPr>
          <w:rFonts w:ascii="Book Antiqua" w:hAnsi="Book Antiqua"/>
          <w:i/>
          <w:sz w:val="20"/>
          <w:szCs w:val="20"/>
        </w:rPr>
        <w:t>,</w:t>
      </w:r>
      <w:r w:rsidR="00B05918">
        <w:rPr>
          <w:rFonts w:ascii="Book Antiqua" w:hAnsi="Book Antiqua"/>
          <w:i/>
          <w:sz w:val="20"/>
          <w:szCs w:val="20"/>
        </w:rPr>
        <w:t xml:space="preserve"> drobnego sprzętu laboratoryjnego, </w:t>
      </w:r>
      <w:r w:rsidR="00B05918" w:rsidRPr="00611321">
        <w:rPr>
          <w:rFonts w:ascii="Book Antiqua" w:hAnsi="Book Antiqua"/>
          <w:i/>
          <w:sz w:val="20"/>
          <w:szCs w:val="20"/>
        </w:rPr>
        <w:t xml:space="preserve"> materiałów zużywalnych </w:t>
      </w:r>
      <w:r w:rsidR="00B05918">
        <w:rPr>
          <w:rFonts w:ascii="Book Antiqua" w:hAnsi="Book Antiqua"/>
          <w:i/>
          <w:sz w:val="20"/>
          <w:szCs w:val="20"/>
        </w:rPr>
        <w:t>do badań</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DA6A21">
        <w:rPr>
          <w:rFonts w:ascii="Book Antiqua" w:hAnsi="Book Antiqua" w:cs="Book Antiqua"/>
          <w:iCs/>
          <w:sz w:val="20"/>
          <w:szCs w:val="20"/>
          <w:lang w:eastAsia="ar-SA"/>
        </w:rPr>
        <w:t>1</w:t>
      </w:r>
      <w:r w:rsidR="00B05918">
        <w:rPr>
          <w:rFonts w:ascii="Book Antiqua" w:hAnsi="Book Antiqua" w:cs="Book Antiqua"/>
          <w:iCs/>
          <w:sz w:val="20"/>
          <w:szCs w:val="20"/>
          <w:lang w:eastAsia="ar-SA"/>
        </w:rPr>
        <w:t>1</w:t>
      </w:r>
      <w:r w:rsidRPr="002E40AB">
        <w:rPr>
          <w:rFonts w:ascii="Book Antiqua" w:hAnsi="Book Antiqua" w:cs="Book Antiqua"/>
          <w:iCs/>
          <w:sz w:val="20"/>
          <w:szCs w:val="20"/>
          <w:lang w:eastAsia="ar-SA"/>
        </w:rPr>
        <w:t>/201</w:t>
      </w:r>
      <w:r w:rsidR="0055622D">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B05918">
        <w:rPr>
          <w:rFonts w:ascii="Book Antiqua" w:hAnsi="Book Antiqua" w:cs="Book Antiqua"/>
          <w:iCs/>
          <w:sz w:val="20"/>
          <w:szCs w:val="20"/>
          <w:lang w:eastAsia="ar-SA"/>
        </w:rPr>
        <w:t>1</w:t>
      </w:r>
      <w:r w:rsidR="00C17809">
        <w:rPr>
          <w:rFonts w:ascii="Book Antiqua" w:hAnsi="Book Antiqua" w:cs="Book Antiqua"/>
          <w:iCs/>
          <w:sz w:val="20"/>
          <w:szCs w:val="20"/>
          <w:lang w:eastAsia="ar-SA"/>
        </w:rPr>
        <w:t>2</w:t>
      </w:r>
      <w:r w:rsidR="004A3D58" w:rsidRPr="00B73606">
        <w:rPr>
          <w:rFonts w:ascii="Book Antiqua" w:hAnsi="Book Antiqua" w:cs="Book Antiqua"/>
          <w:iCs/>
          <w:sz w:val="20"/>
          <w:szCs w:val="20"/>
          <w:lang w:eastAsia="ar-SA"/>
        </w:rPr>
        <w:t>.0</w:t>
      </w:r>
      <w:r w:rsidR="00B73606" w:rsidRPr="00B73606">
        <w:rPr>
          <w:rFonts w:ascii="Book Antiqua" w:hAnsi="Book Antiqua" w:cs="Book Antiqua"/>
          <w:iCs/>
          <w:sz w:val="20"/>
          <w:szCs w:val="20"/>
          <w:lang w:eastAsia="ar-SA"/>
        </w:rPr>
        <w:t>4</w:t>
      </w:r>
      <w:r w:rsidR="004370D2" w:rsidRPr="00B73606">
        <w:rPr>
          <w:rFonts w:ascii="Book Antiqua" w:hAnsi="Book Antiqua" w:cs="Book Antiqua"/>
          <w:iCs/>
          <w:sz w:val="20"/>
          <w:szCs w:val="20"/>
          <w:lang w:eastAsia="ar-SA"/>
        </w:rPr>
        <w:t>.201</w:t>
      </w:r>
      <w:r w:rsidR="0055622D" w:rsidRPr="00B73606">
        <w:rPr>
          <w:rFonts w:ascii="Book Antiqua" w:hAnsi="Book Antiqua" w:cs="Book Antiqua"/>
          <w:iCs/>
          <w:sz w:val="20"/>
          <w:szCs w:val="20"/>
          <w:lang w:eastAsia="ar-SA"/>
        </w:rPr>
        <w:t>9</w:t>
      </w:r>
      <w:r w:rsidR="004370D2" w:rsidRPr="00B73606">
        <w:rPr>
          <w:rFonts w:ascii="Book Antiqua" w:hAnsi="Book Antiqua" w:cs="Book Antiqua"/>
          <w:iCs/>
          <w:sz w:val="20"/>
          <w:szCs w:val="20"/>
          <w:lang w:eastAsia="ar-SA"/>
        </w:rPr>
        <w:t xml:space="preserve"> r. </w:t>
      </w:r>
      <w:r w:rsidR="004370D2" w:rsidRPr="002E40AB">
        <w:rPr>
          <w:rFonts w:ascii="Book Antiqua" w:hAnsi="Book Antiqua" w:cs="Book Antiqua"/>
          <w:iCs/>
          <w:sz w:val="20"/>
          <w:szCs w:val="20"/>
          <w:lang w:eastAsia="ar-SA"/>
        </w:rPr>
        <w:t>godz. 1</w:t>
      </w:r>
      <w:r w:rsidR="00B73606">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lastRenderedPageBreak/>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bookmarkStart w:id="0" w:name="_GoBack"/>
      <w:bookmarkEnd w:id="0"/>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16 RODO prawo do sprostowania Pani/Pana danych osobowych</w:t>
      </w:r>
      <w:r w:rsidR="0023361D">
        <w:rPr>
          <w:rStyle w:val="Odwoanieprzypisudolnego"/>
          <w:rFonts w:ascii="Book Antiqua" w:hAnsi="Book Antiqua" w:cs="Arial"/>
          <w:sz w:val="18"/>
          <w:szCs w:val="18"/>
        </w:rPr>
        <w:footnoteReference w:id="1"/>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18 RODO prawo żądania od administratora ograniczenia przetwarzania danych osobowych z zastrzeżeniem przypadków, o których mowa w art. 18 ust. 2 RODO</w:t>
      </w:r>
      <w:r w:rsidR="0023361D">
        <w:rPr>
          <w:rStyle w:val="Odwoanieprzypisudolnego"/>
          <w:rFonts w:ascii="Book Antiqua" w:hAnsi="Book Antiqua" w:cs="Arial"/>
          <w:sz w:val="18"/>
          <w:szCs w:val="18"/>
        </w:rPr>
        <w:footnoteReference w:id="2"/>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23361D" w:rsidRDefault="0023361D" w:rsidP="004E39DD">
      <w:pPr>
        <w:spacing w:line="276" w:lineRule="auto"/>
        <w:jc w:val="both"/>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FD1271" w:rsidRPr="00FD1271" w:rsidRDefault="004E39DD" w:rsidP="005979E5">
      <w:pPr>
        <w:numPr>
          <w:ilvl w:val="0"/>
          <w:numId w:val="1"/>
        </w:numPr>
        <w:spacing w:line="360" w:lineRule="auto"/>
        <w:jc w:val="both"/>
        <w:rPr>
          <w:rFonts w:ascii="Book Antiqua" w:hAnsi="Book Antiqua" w:cs="Book Antiqua"/>
          <w:b/>
          <w:bCs/>
          <w:color w:val="FF0000"/>
          <w:sz w:val="18"/>
          <w:szCs w:val="18"/>
        </w:rPr>
      </w:pPr>
      <w:r w:rsidRPr="00DA6A21">
        <w:rPr>
          <w:rFonts w:ascii="Book Antiqua" w:hAnsi="Book Antiqua" w:cs="Times"/>
          <w:bCs/>
          <w:sz w:val="18"/>
          <w:szCs w:val="18"/>
        </w:rPr>
        <w:t>w sprawach merytorycznych</w:t>
      </w:r>
      <w:r w:rsidRPr="00DA6A21">
        <w:rPr>
          <w:rFonts w:ascii="Book Antiqua" w:hAnsi="Book Antiqua" w:cs="Times"/>
          <w:b/>
          <w:bCs/>
          <w:sz w:val="18"/>
          <w:szCs w:val="18"/>
        </w:rPr>
        <w:t>:</w:t>
      </w:r>
      <w:r w:rsidR="000052D8" w:rsidRPr="00DA6A21">
        <w:rPr>
          <w:rFonts w:ascii="Book Antiqua" w:hAnsi="Book Antiqua" w:cs="Tahoma"/>
          <w:sz w:val="18"/>
          <w:szCs w:val="18"/>
        </w:rPr>
        <w:t xml:space="preserve"> </w:t>
      </w:r>
    </w:p>
    <w:p w:rsidR="004E39DD" w:rsidRPr="00FD1271" w:rsidRDefault="000052D8" w:rsidP="005979E5">
      <w:pPr>
        <w:numPr>
          <w:ilvl w:val="0"/>
          <w:numId w:val="1"/>
        </w:numPr>
        <w:spacing w:line="360" w:lineRule="auto"/>
        <w:jc w:val="both"/>
        <w:rPr>
          <w:rStyle w:val="Hipercze"/>
          <w:rFonts w:ascii="Book Antiqua" w:hAnsi="Book Antiqua" w:cs="Book Antiqua"/>
          <w:bCs/>
          <w:color w:val="FF0000"/>
          <w:sz w:val="18"/>
          <w:szCs w:val="18"/>
          <w:u w:val="none"/>
        </w:rPr>
      </w:pPr>
      <w:r w:rsidRPr="00DA6A21">
        <w:rPr>
          <w:rFonts w:ascii="Book Antiqua" w:hAnsi="Book Antiqua" w:cs="Tahoma"/>
          <w:b/>
          <w:sz w:val="18"/>
          <w:szCs w:val="18"/>
        </w:rPr>
        <w:t xml:space="preserve"> </w:t>
      </w:r>
      <w:r w:rsidR="001B0E42">
        <w:rPr>
          <w:rFonts w:ascii="Book Antiqua" w:hAnsi="Book Antiqua" w:cs="Times"/>
          <w:bCs/>
          <w:sz w:val="18"/>
          <w:szCs w:val="18"/>
        </w:rPr>
        <w:t xml:space="preserve">część 1: </w:t>
      </w:r>
      <w:r w:rsidR="00DA6A21" w:rsidRPr="00FD1271">
        <w:rPr>
          <w:rFonts w:ascii="Book Antiqua" w:hAnsi="Book Antiqua" w:cs="Tahoma"/>
          <w:sz w:val="18"/>
          <w:szCs w:val="18"/>
        </w:rPr>
        <w:t xml:space="preserve">Włodzimierz </w:t>
      </w:r>
      <w:proofErr w:type="spellStart"/>
      <w:r w:rsidR="00DA6A21" w:rsidRPr="00FD1271">
        <w:rPr>
          <w:rFonts w:ascii="Book Antiqua" w:hAnsi="Book Antiqua" w:cs="Tahoma"/>
          <w:sz w:val="18"/>
          <w:szCs w:val="18"/>
        </w:rPr>
        <w:t>Engelgardt</w:t>
      </w:r>
      <w:proofErr w:type="spellEnd"/>
      <w:r w:rsidRPr="00FD1271">
        <w:rPr>
          <w:rFonts w:ascii="Book Antiqua" w:hAnsi="Book Antiqua" w:cs="Tahoma"/>
          <w:color w:val="FF0000"/>
          <w:sz w:val="18"/>
          <w:szCs w:val="18"/>
        </w:rPr>
        <w:t xml:space="preserve"> </w:t>
      </w:r>
      <w:r w:rsidRPr="00FD1271">
        <w:rPr>
          <w:rFonts w:ascii="Book Antiqua" w:hAnsi="Book Antiqua" w:cs="Tahoma"/>
          <w:sz w:val="18"/>
          <w:szCs w:val="18"/>
        </w:rPr>
        <w:t xml:space="preserve">(052) </w:t>
      </w:r>
      <w:r w:rsidR="00DA6A21" w:rsidRPr="00FD1271">
        <w:rPr>
          <w:rStyle w:val="object"/>
          <w:rFonts w:ascii="Book Antiqua" w:hAnsi="Book Antiqua"/>
          <w:bCs/>
          <w:sz w:val="18"/>
          <w:szCs w:val="18"/>
        </w:rPr>
        <w:t>34-19-317</w:t>
      </w:r>
      <w:r w:rsidR="00E70A20" w:rsidRPr="00FD1271">
        <w:rPr>
          <w:rStyle w:val="object"/>
          <w:rFonts w:ascii="Book Antiqua" w:hAnsi="Book Antiqua"/>
          <w:bCs/>
          <w:sz w:val="18"/>
          <w:szCs w:val="18"/>
        </w:rPr>
        <w:t xml:space="preserve">, </w:t>
      </w:r>
      <w:hyperlink r:id="rId9" w:history="1">
        <w:r w:rsidR="00DA6A21" w:rsidRPr="00FD1271">
          <w:rPr>
            <w:rStyle w:val="Hipercze"/>
            <w:rFonts w:ascii="Book Antiqua" w:hAnsi="Book Antiqua" w:cs="Helvetica"/>
            <w:color w:val="auto"/>
            <w:sz w:val="18"/>
            <w:szCs w:val="20"/>
            <w:u w:val="none"/>
            <w:shd w:val="clear" w:color="auto" w:fill="FFFFFF"/>
          </w:rPr>
          <w:t>wloengel@ukw.edu.pl</w:t>
        </w:r>
      </w:hyperlink>
    </w:p>
    <w:p w:rsidR="00FD1271" w:rsidRPr="00AC1FF2" w:rsidRDefault="00FD1271" w:rsidP="005979E5">
      <w:pPr>
        <w:numPr>
          <w:ilvl w:val="0"/>
          <w:numId w:val="1"/>
        </w:numPr>
        <w:spacing w:line="360" w:lineRule="auto"/>
        <w:jc w:val="both"/>
        <w:rPr>
          <w:rFonts w:ascii="Book Antiqua" w:hAnsi="Book Antiqua" w:cs="Book Antiqua"/>
          <w:b/>
          <w:bCs/>
          <w:color w:val="FF0000"/>
          <w:sz w:val="18"/>
          <w:szCs w:val="18"/>
        </w:rPr>
      </w:pPr>
      <w:r w:rsidRPr="00FD1271">
        <w:rPr>
          <w:rFonts w:ascii="Book Antiqua" w:hAnsi="Book Antiqua"/>
          <w:bCs/>
          <w:sz w:val="18"/>
          <w:szCs w:val="18"/>
        </w:rPr>
        <w:t xml:space="preserve">część </w:t>
      </w:r>
      <w:r w:rsidR="00BC63EA">
        <w:rPr>
          <w:rFonts w:ascii="Book Antiqua" w:hAnsi="Book Antiqua"/>
          <w:bCs/>
          <w:sz w:val="18"/>
          <w:szCs w:val="18"/>
        </w:rPr>
        <w:t>2-4</w:t>
      </w:r>
      <w:r w:rsidRPr="00FD1271">
        <w:rPr>
          <w:rFonts w:ascii="Book Antiqua" w:hAnsi="Book Antiqua"/>
          <w:bCs/>
          <w:sz w:val="18"/>
          <w:szCs w:val="18"/>
        </w:rPr>
        <w:t xml:space="preserve">: </w:t>
      </w:r>
      <w:proofErr w:type="spellStart"/>
      <w:r w:rsidRPr="00FD1271">
        <w:rPr>
          <w:rFonts w:ascii="Book Antiqua" w:hAnsi="Book Antiqua"/>
          <w:bCs/>
          <w:sz w:val="18"/>
          <w:szCs w:val="18"/>
        </w:rPr>
        <w:t>Robaszkiewicz</w:t>
      </w:r>
      <w:proofErr w:type="spellEnd"/>
      <w:r w:rsidRPr="00FD1271">
        <w:rPr>
          <w:rFonts w:ascii="Book Antiqua" w:hAnsi="Book Antiqua"/>
          <w:bCs/>
          <w:sz w:val="18"/>
          <w:szCs w:val="18"/>
        </w:rPr>
        <w:t xml:space="preserve"> Katarzyna: </w:t>
      </w:r>
      <w:proofErr w:type="spellStart"/>
      <w:r w:rsidRPr="00FD1271">
        <w:rPr>
          <w:rFonts w:ascii="Book Antiqua" w:hAnsi="Book Antiqua"/>
          <w:bCs/>
          <w:sz w:val="18"/>
          <w:szCs w:val="18"/>
        </w:rPr>
        <w:t>tel</w:t>
      </w:r>
      <w:proofErr w:type="spellEnd"/>
      <w:r w:rsidRPr="00FD1271">
        <w:rPr>
          <w:rFonts w:ascii="Book Antiqua" w:hAnsi="Book Antiqua"/>
          <w:bCs/>
          <w:sz w:val="18"/>
          <w:szCs w:val="18"/>
        </w:rPr>
        <w:t xml:space="preserve"> (052) 3259221, robkat@ukw.edu.pl, Małgorzata </w:t>
      </w:r>
      <w:proofErr w:type="spellStart"/>
      <w:r w:rsidRPr="00FD1271">
        <w:rPr>
          <w:rFonts w:ascii="Book Antiqua" w:hAnsi="Book Antiqua"/>
          <w:bCs/>
          <w:sz w:val="18"/>
          <w:szCs w:val="18"/>
        </w:rPr>
        <w:t>Śliwinska</w:t>
      </w:r>
      <w:proofErr w:type="spellEnd"/>
      <w:r w:rsidRPr="00FD1271">
        <w:rPr>
          <w:rFonts w:ascii="Book Antiqua" w:hAnsi="Book Antiqua"/>
          <w:bCs/>
          <w:sz w:val="18"/>
          <w:szCs w:val="18"/>
        </w:rPr>
        <w:t xml:space="preserve"> </w:t>
      </w:r>
      <w:proofErr w:type="spellStart"/>
      <w:r w:rsidRPr="00FD1271">
        <w:rPr>
          <w:rFonts w:ascii="Book Antiqua" w:hAnsi="Book Antiqua"/>
          <w:bCs/>
          <w:sz w:val="18"/>
          <w:szCs w:val="18"/>
        </w:rPr>
        <w:t>tel</w:t>
      </w:r>
      <w:proofErr w:type="spellEnd"/>
      <w:r w:rsidRPr="00FD1271">
        <w:rPr>
          <w:rFonts w:ascii="Book Antiqua" w:hAnsi="Book Antiqua"/>
          <w:bCs/>
          <w:sz w:val="18"/>
          <w:szCs w:val="18"/>
        </w:rPr>
        <w:t xml:space="preserve"> (052) 3259221 </w:t>
      </w:r>
      <w:hyperlink r:id="rId10" w:history="1">
        <w:r w:rsidR="00AC1FF2" w:rsidRPr="003833D3">
          <w:rPr>
            <w:rStyle w:val="Hipercze"/>
            <w:rFonts w:ascii="Book Antiqua" w:hAnsi="Book Antiqua"/>
            <w:bCs/>
            <w:sz w:val="18"/>
            <w:szCs w:val="18"/>
          </w:rPr>
          <w:t>gosia.sl@ukw.edu.pl</w:t>
        </w:r>
      </w:hyperlink>
    </w:p>
    <w:p w:rsidR="00AC1FF2" w:rsidRPr="00AC1FF2" w:rsidRDefault="00AC1FF2" w:rsidP="00AC1FF2">
      <w:pPr>
        <w:numPr>
          <w:ilvl w:val="0"/>
          <w:numId w:val="1"/>
        </w:numPr>
        <w:spacing w:line="360" w:lineRule="auto"/>
        <w:jc w:val="both"/>
        <w:rPr>
          <w:rStyle w:val="object"/>
          <w:rFonts w:ascii="Book Antiqua" w:hAnsi="Book Antiqua"/>
          <w:sz w:val="20"/>
          <w:lang w:val="de-DE"/>
        </w:rPr>
      </w:pPr>
      <w:r w:rsidRPr="00AC1FF2">
        <w:rPr>
          <w:rFonts w:ascii="Book Antiqua" w:hAnsi="Book Antiqua"/>
          <w:bCs/>
          <w:sz w:val="18"/>
          <w:szCs w:val="18"/>
        </w:rPr>
        <w:t xml:space="preserve">część 5-6: </w:t>
      </w:r>
      <w:r w:rsidR="00D80D66" w:rsidRPr="00D80D66">
        <w:rPr>
          <w:rFonts w:ascii="Book Antiqua" w:hAnsi="Book Antiqua" w:cs="Courier New"/>
          <w:color w:val="000000"/>
          <w:sz w:val="20"/>
          <w:szCs w:val="20"/>
          <w:shd w:val="clear" w:color="auto" w:fill="FFFFFF"/>
        </w:rPr>
        <w:t>Krzysztof Kubiak</w:t>
      </w:r>
      <w:r w:rsidR="00D80D66">
        <w:rPr>
          <w:rFonts w:ascii="Courier New" w:hAnsi="Courier New" w:cs="Courier New"/>
          <w:color w:val="000000"/>
          <w:sz w:val="27"/>
          <w:szCs w:val="27"/>
          <w:shd w:val="clear" w:color="auto" w:fill="FFFFFF"/>
        </w:rPr>
        <w:t> </w:t>
      </w:r>
      <w:r w:rsidRPr="00AC1FF2">
        <w:rPr>
          <w:rFonts w:ascii="Book Antiqua" w:hAnsi="Book Antiqua" w:cs="Book Antiqua"/>
          <w:sz w:val="20"/>
          <w:szCs w:val="20"/>
          <w:lang w:val="de-DE"/>
        </w:rPr>
        <w:t xml:space="preserve">,  tel.  </w:t>
      </w:r>
      <w:r w:rsidRPr="00AC1FF2">
        <w:rPr>
          <w:rFonts w:ascii="Book Antiqua" w:hAnsi="Book Antiqua"/>
          <w:color w:val="333333"/>
          <w:sz w:val="20"/>
          <w:szCs w:val="20"/>
          <w:shd w:val="clear" w:color="auto" w:fill="FFFFFF"/>
          <w:lang w:val="de-DE"/>
        </w:rPr>
        <w:t>52 34 19 224</w:t>
      </w:r>
      <w:r w:rsidRPr="00AC1FF2">
        <w:rPr>
          <w:rFonts w:ascii="Book Antiqua" w:hAnsi="Book Antiqua" w:cs="Book Antiqua"/>
          <w:sz w:val="20"/>
          <w:szCs w:val="20"/>
          <w:lang w:val="de-DE"/>
        </w:rPr>
        <w:t xml:space="preserve">, </w:t>
      </w:r>
      <w:proofErr w:type="spellStart"/>
      <w:r w:rsidRPr="00AC1FF2">
        <w:rPr>
          <w:rFonts w:ascii="Book Antiqua" w:hAnsi="Book Antiqua" w:cs="Book Antiqua"/>
          <w:sz w:val="20"/>
          <w:szCs w:val="20"/>
          <w:lang w:val="de-DE"/>
        </w:rPr>
        <w:t>e-mail</w:t>
      </w:r>
      <w:proofErr w:type="spellEnd"/>
      <w:r w:rsidRPr="00AC1FF2">
        <w:rPr>
          <w:rFonts w:ascii="Book Antiqua" w:hAnsi="Book Antiqua" w:cs="Book Antiqua"/>
          <w:sz w:val="20"/>
          <w:szCs w:val="20"/>
          <w:lang w:val="de-DE"/>
        </w:rPr>
        <w:t xml:space="preserve">: </w:t>
      </w:r>
      <w:hyperlink r:id="rId11" w:history="1">
        <w:r w:rsidR="00D80D66" w:rsidRPr="002F2EE4">
          <w:rPr>
            <w:rStyle w:val="Hipercze"/>
            <w:rFonts w:ascii="Book Antiqua" w:hAnsi="Book Antiqua"/>
            <w:sz w:val="20"/>
            <w:lang w:val="de-DE"/>
          </w:rPr>
          <w:t>kkubiak6@ukw.edu.pl</w:t>
        </w:r>
      </w:hyperlink>
    </w:p>
    <w:p w:rsidR="004E39DD" w:rsidRPr="00DA6A21" w:rsidRDefault="004E39DD" w:rsidP="004E39DD">
      <w:pPr>
        <w:pStyle w:val="Normalny1"/>
        <w:numPr>
          <w:ilvl w:val="0"/>
          <w:numId w:val="1"/>
        </w:numPr>
        <w:spacing w:after="0" w:line="360" w:lineRule="auto"/>
        <w:jc w:val="both"/>
        <w:rPr>
          <w:rFonts w:ascii="Book Antiqua" w:hAnsi="Book Antiqua" w:cs="Book Antiqua"/>
          <w:color w:val="auto"/>
          <w:sz w:val="18"/>
          <w:szCs w:val="18"/>
        </w:rPr>
      </w:pPr>
      <w:r w:rsidRPr="00DA6A21">
        <w:rPr>
          <w:rFonts w:ascii="Book Antiqua" w:hAnsi="Book Antiqua" w:cs="Book Antiqua"/>
          <w:color w:val="auto"/>
          <w:sz w:val="18"/>
          <w:szCs w:val="18"/>
        </w:rPr>
        <w:t xml:space="preserve">w sprawach formalno-prawnych: </w:t>
      </w:r>
      <w:r w:rsidR="00DA6A21" w:rsidRPr="00DA6A21">
        <w:rPr>
          <w:rFonts w:ascii="Book Antiqua" w:hAnsi="Book Antiqua" w:cs="Book Antiqua"/>
          <w:color w:val="auto"/>
          <w:sz w:val="18"/>
          <w:szCs w:val="18"/>
        </w:rPr>
        <w:t xml:space="preserve">Agnieszka </w:t>
      </w:r>
      <w:proofErr w:type="spellStart"/>
      <w:r w:rsidR="00DA6A21" w:rsidRPr="00DA6A21">
        <w:rPr>
          <w:rFonts w:ascii="Book Antiqua" w:hAnsi="Book Antiqua" w:cs="Book Antiqua"/>
          <w:color w:val="auto"/>
          <w:sz w:val="18"/>
          <w:szCs w:val="18"/>
        </w:rPr>
        <w:t>Pladwig</w:t>
      </w:r>
      <w:proofErr w:type="spellEnd"/>
      <w:r w:rsidRPr="00DA6A21">
        <w:rPr>
          <w:rFonts w:ascii="Book Antiqua" w:hAnsi="Book Antiqua" w:cs="Book Antiqua"/>
          <w:color w:val="auto"/>
          <w:sz w:val="18"/>
          <w:szCs w:val="18"/>
        </w:rPr>
        <w:t>,</w:t>
      </w:r>
      <w:r w:rsidRPr="00DA6A21">
        <w:rPr>
          <w:rFonts w:ascii="Book Antiqua" w:hAnsi="Book Antiqua" w:cs="Tahoma"/>
          <w:color w:val="auto"/>
          <w:sz w:val="18"/>
          <w:szCs w:val="18"/>
        </w:rPr>
        <w:t xml:space="preserve"> tel. (052</w:t>
      </w:r>
      <w:r w:rsidR="00DA6A21">
        <w:rPr>
          <w:rFonts w:ascii="Book Antiqua" w:hAnsi="Book Antiqua" w:cs="Book Antiqua"/>
          <w:color w:val="auto"/>
          <w:sz w:val="18"/>
          <w:szCs w:val="18"/>
        </w:rPr>
        <w:t>) 34-19-163</w:t>
      </w:r>
      <w:r w:rsidRPr="00DA6A21">
        <w:rPr>
          <w:rFonts w:ascii="Book Antiqua" w:hAnsi="Book Antiqua" w:cs="Book Antiqua"/>
          <w:color w:val="auto"/>
          <w:sz w:val="18"/>
          <w:szCs w:val="18"/>
        </w:rPr>
        <w:t xml:space="preserve">, </w:t>
      </w:r>
      <w:hyperlink r:id="rId12" w:history="1">
        <w:r w:rsidRPr="00DA6A21">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396C21" w:rsidP="00172D8D">
      <w:pPr>
        <w:spacing w:line="276" w:lineRule="auto"/>
        <w:jc w:val="right"/>
        <w:rPr>
          <w:rFonts w:ascii="Book Antiqua" w:hAnsi="Book Antiqua"/>
          <w:sz w:val="20"/>
          <w:szCs w:val="20"/>
        </w:rPr>
      </w:pPr>
      <w:r>
        <w:rPr>
          <w:rFonts w:ascii="Book Antiqua" w:hAnsi="Book Antiqua"/>
          <w:sz w:val="20"/>
          <w:szCs w:val="20"/>
        </w:rPr>
        <w:t>Kanclerz UKW</w:t>
      </w:r>
    </w:p>
    <w:p w:rsidR="00396C21" w:rsidRDefault="00396C21" w:rsidP="00172D8D">
      <w:pPr>
        <w:spacing w:line="276" w:lineRule="auto"/>
        <w:jc w:val="right"/>
        <w:rPr>
          <w:rFonts w:ascii="Book Antiqua" w:hAnsi="Book Antiqua"/>
          <w:sz w:val="20"/>
          <w:szCs w:val="20"/>
        </w:rPr>
      </w:pPr>
      <w:r>
        <w:rPr>
          <w:rFonts w:ascii="Book Antiqua" w:hAnsi="Book Antiqua"/>
          <w:sz w:val="20"/>
          <w:szCs w:val="20"/>
        </w:rPr>
        <w:t>Mgr Renata Malak</w:t>
      </w: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FD1271">
        <w:rPr>
          <w:rFonts w:ascii="Book Antiqua" w:hAnsi="Book Antiqua"/>
          <w:b/>
          <w:sz w:val="22"/>
          <w:szCs w:val="22"/>
        </w:rPr>
        <w:t>1</w:t>
      </w:r>
      <w:r w:rsidRPr="003441C5">
        <w:rPr>
          <w:rFonts w:ascii="Book Antiqua" w:hAnsi="Book Antiqua"/>
          <w:b/>
          <w:sz w:val="22"/>
          <w:szCs w:val="22"/>
        </w:rPr>
        <w:t>/201</w:t>
      </w:r>
      <w:r w:rsidR="0055622D">
        <w:rPr>
          <w:rFonts w:ascii="Book Antiqua" w:hAnsi="Book Antiqua"/>
          <w:b/>
          <w:sz w:val="22"/>
          <w:szCs w:val="22"/>
        </w:rPr>
        <w:t>9</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Default="004370D2" w:rsidP="00230BA5">
      <w:pPr>
        <w:spacing w:line="276" w:lineRule="auto"/>
        <w:jc w:val="both"/>
        <w:rPr>
          <w:rFonts w:ascii="Book Antiqua" w:hAnsi="Book Antiqua"/>
          <w:i/>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B05918" w:rsidRPr="003441C5">
        <w:rPr>
          <w:rFonts w:ascii="Book Antiqua" w:hAnsi="Book Antiqua"/>
          <w:i/>
          <w:sz w:val="20"/>
          <w:szCs w:val="20"/>
        </w:rPr>
        <w:t>Dostawa odczynników</w:t>
      </w:r>
      <w:r w:rsidR="00B05918" w:rsidRPr="00611321">
        <w:rPr>
          <w:rFonts w:ascii="Book Antiqua" w:hAnsi="Book Antiqua"/>
          <w:i/>
          <w:sz w:val="20"/>
          <w:szCs w:val="20"/>
        </w:rPr>
        <w:t>,</w:t>
      </w:r>
      <w:r w:rsidR="00B05918">
        <w:rPr>
          <w:rFonts w:ascii="Book Antiqua" w:hAnsi="Book Antiqua"/>
          <w:i/>
          <w:sz w:val="20"/>
          <w:szCs w:val="20"/>
        </w:rPr>
        <w:t xml:space="preserve"> drobnego sprzętu laboratoryjnego, </w:t>
      </w:r>
      <w:r w:rsidR="00B05918" w:rsidRPr="00611321">
        <w:rPr>
          <w:rFonts w:ascii="Book Antiqua" w:hAnsi="Book Antiqua"/>
          <w:i/>
          <w:sz w:val="20"/>
          <w:szCs w:val="20"/>
        </w:rPr>
        <w:t xml:space="preserve"> materiałów zużywalnych </w:t>
      </w:r>
      <w:r w:rsidR="00B05918">
        <w:rPr>
          <w:rFonts w:ascii="Book Antiqua" w:hAnsi="Book Antiqua"/>
          <w:i/>
          <w:sz w:val="20"/>
          <w:szCs w:val="20"/>
        </w:rPr>
        <w:t>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3B1EC3" w:rsidRDefault="003B1EC3" w:rsidP="00230BA5">
      <w:pPr>
        <w:spacing w:line="276" w:lineRule="auto"/>
        <w:jc w:val="both"/>
        <w:rPr>
          <w:rFonts w:ascii="Book Antiqua" w:hAnsi="Book Antiqua"/>
          <w:sz w:val="21"/>
          <w:szCs w:val="21"/>
        </w:rPr>
      </w:pPr>
    </w:p>
    <w:p w:rsidR="0023361D" w:rsidRDefault="0023361D" w:rsidP="00230BA5">
      <w:pPr>
        <w:spacing w:line="276" w:lineRule="auto"/>
        <w:jc w:val="both"/>
        <w:rPr>
          <w:rFonts w:ascii="Book Antiqua" w:hAnsi="Book Antiqua"/>
          <w:sz w:val="21"/>
          <w:szCs w:val="21"/>
        </w:rPr>
      </w:pPr>
    </w:p>
    <w:p w:rsidR="00FD1271" w:rsidRPr="00A1703F" w:rsidRDefault="00FD1271" w:rsidP="00FD1271">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1</w:t>
      </w:r>
    </w:p>
    <w:p w:rsidR="00B05918" w:rsidRDefault="00B05918" w:rsidP="00230BA5">
      <w:pPr>
        <w:spacing w:line="276" w:lineRule="auto"/>
        <w:jc w:val="both"/>
        <w:rPr>
          <w:rFonts w:ascii="Book Antiqua" w:hAnsi="Book Antiqua" w:cs="Book Antiqua"/>
          <w:sz w:val="21"/>
          <w:szCs w:val="21"/>
        </w:rPr>
      </w:pPr>
    </w:p>
    <w:p w:rsidR="00230BA5" w:rsidRDefault="00230BA5" w:rsidP="0023361D">
      <w:pPr>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23361D">
      <w:pPr>
        <w:pStyle w:val="Zwykytekst1"/>
        <w:ind w:left="360"/>
        <w:rPr>
          <w:rFonts w:ascii="Book Antiqua" w:hAnsi="Book Antiqua" w:cs="Times New Roman"/>
          <w:sz w:val="21"/>
          <w:szCs w:val="21"/>
        </w:rPr>
      </w:pPr>
    </w:p>
    <w:p w:rsidR="00230BA5" w:rsidRPr="00FD1271" w:rsidRDefault="00230BA5"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ED4499" w:rsidRPr="00FD1271" w:rsidRDefault="00230BA5"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r w:rsidR="00ED4499" w:rsidRPr="00FD1271">
        <w:rPr>
          <w:rFonts w:ascii="Book Antiqua" w:hAnsi="Book Antiqua"/>
          <w:sz w:val="20"/>
          <w:szCs w:val="20"/>
        </w:rPr>
        <w:t>:</w:t>
      </w:r>
    </w:p>
    <w:p w:rsidR="00ED4499" w:rsidRPr="00FD1271" w:rsidRDefault="00ED4499" w:rsidP="0023361D">
      <w:pPr>
        <w:ind w:left="284"/>
        <w:rPr>
          <w:rFonts w:ascii="Book Antiqua" w:hAnsi="Book Antiqua"/>
          <w:sz w:val="20"/>
          <w:szCs w:val="20"/>
        </w:rPr>
      </w:pPr>
      <w:r w:rsidRPr="00FD1271">
        <w:rPr>
          <w:rFonts w:ascii="Book Antiqua" w:hAnsi="Book Antiqua"/>
          <w:sz w:val="20"/>
          <w:szCs w:val="20"/>
        </w:rPr>
        <w:t>do ……. dni</w:t>
      </w:r>
      <w:r w:rsidR="003629CE" w:rsidRPr="00FD1271">
        <w:rPr>
          <w:rFonts w:ascii="Book Antiqua" w:hAnsi="Book Antiqua"/>
          <w:sz w:val="20"/>
          <w:szCs w:val="20"/>
        </w:rPr>
        <w:t xml:space="preserve"> kalendarzowych</w:t>
      </w:r>
    </w:p>
    <w:p w:rsidR="00A81AD4" w:rsidRPr="00FD1271" w:rsidRDefault="00230BA5"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00AA42EF" w:rsidRPr="00FD1271">
        <w:rPr>
          <w:rFonts w:ascii="Book Antiqua" w:hAnsi="Book Antiqua" w:cs="Book Antiqua"/>
          <w:b/>
          <w:sz w:val="20"/>
          <w:szCs w:val="20"/>
        </w:rPr>
        <w:t>UKW/</w:t>
      </w:r>
      <w:r w:rsidR="00700C47" w:rsidRPr="00FD1271">
        <w:rPr>
          <w:rFonts w:ascii="Book Antiqua" w:hAnsi="Book Antiqua" w:cs="Book Antiqua"/>
          <w:b/>
          <w:bCs/>
          <w:sz w:val="20"/>
          <w:szCs w:val="20"/>
        </w:rPr>
        <w:t>D</w:t>
      </w:r>
      <w:r w:rsidR="004117BE" w:rsidRPr="00FD1271">
        <w:rPr>
          <w:rFonts w:ascii="Book Antiqua" w:hAnsi="Book Antiqua" w:cs="Book Antiqua"/>
          <w:b/>
          <w:bCs/>
          <w:sz w:val="20"/>
          <w:szCs w:val="20"/>
        </w:rPr>
        <w:t>ZP-</w:t>
      </w:r>
      <w:r w:rsidR="00700C47" w:rsidRPr="00FD1271">
        <w:rPr>
          <w:rFonts w:ascii="Book Antiqua" w:hAnsi="Book Antiqua" w:cs="Book Antiqua"/>
          <w:b/>
          <w:bCs/>
          <w:sz w:val="20"/>
          <w:szCs w:val="20"/>
        </w:rPr>
        <w:t>282-</w:t>
      </w:r>
      <w:r w:rsidR="004117BE" w:rsidRPr="00FD1271">
        <w:rPr>
          <w:rFonts w:ascii="Book Antiqua" w:hAnsi="Book Antiqua" w:cs="Book Antiqua"/>
          <w:b/>
          <w:bCs/>
          <w:sz w:val="20"/>
          <w:szCs w:val="20"/>
        </w:rPr>
        <w:t>ZO-</w:t>
      </w:r>
      <w:r w:rsidR="00ED4499" w:rsidRPr="00FD1271">
        <w:rPr>
          <w:rFonts w:ascii="Book Antiqua" w:hAnsi="Book Antiqua" w:cs="Book Antiqua"/>
          <w:b/>
          <w:bCs/>
          <w:sz w:val="20"/>
          <w:szCs w:val="20"/>
        </w:rPr>
        <w:t>B-</w:t>
      </w:r>
      <w:r w:rsidR="00DA6A21" w:rsidRPr="00FD1271">
        <w:rPr>
          <w:rFonts w:ascii="Book Antiqua" w:hAnsi="Book Antiqua" w:cs="Book Antiqua"/>
          <w:b/>
          <w:bCs/>
          <w:sz w:val="20"/>
          <w:szCs w:val="20"/>
        </w:rPr>
        <w:t>1</w:t>
      </w:r>
      <w:r w:rsidR="00FD1271">
        <w:rPr>
          <w:rFonts w:ascii="Book Antiqua" w:hAnsi="Book Antiqua" w:cs="Book Antiqua"/>
          <w:b/>
          <w:bCs/>
          <w:sz w:val="20"/>
          <w:szCs w:val="20"/>
        </w:rPr>
        <w:t>1</w:t>
      </w:r>
      <w:r w:rsidR="00AA42EF" w:rsidRPr="00FD1271">
        <w:rPr>
          <w:rFonts w:ascii="Book Antiqua" w:hAnsi="Book Antiqua" w:cs="Book Antiqua"/>
          <w:b/>
          <w:bCs/>
          <w:sz w:val="20"/>
          <w:szCs w:val="20"/>
        </w:rPr>
        <w:t>/201</w:t>
      </w:r>
      <w:r w:rsidR="0055622D" w:rsidRPr="00FD1271">
        <w:rPr>
          <w:rFonts w:ascii="Book Antiqua" w:hAnsi="Book Antiqua" w:cs="Book Antiqua"/>
          <w:b/>
          <w:bCs/>
          <w:sz w:val="20"/>
          <w:szCs w:val="20"/>
        </w:rPr>
        <w:t>9</w:t>
      </w:r>
    </w:p>
    <w:p w:rsidR="00A81AD4" w:rsidRDefault="00A81AD4" w:rsidP="0023361D">
      <w:pPr>
        <w:jc w:val="both"/>
        <w:rPr>
          <w:rFonts w:ascii="Book Antiqua" w:hAnsi="Book Antiqua" w:cs="Book Antiqua"/>
          <w:b/>
          <w:bCs/>
          <w:sz w:val="21"/>
          <w:szCs w:val="21"/>
        </w:rPr>
      </w:pPr>
    </w:p>
    <w:p w:rsidR="0023361D" w:rsidRDefault="0023361D" w:rsidP="0023361D">
      <w:pPr>
        <w:jc w:val="both"/>
        <w:rPr>
          <w:rFonts w:ascii="Book Antiqua" w:hAnsi="Book Antiqua" w:cs="Book Antiqua"/>
          <w:b/>
          <w:bCs/>
          <w:sz w:val="21"/>
          <w:szCs w:val="21"/>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2</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23361D" w:rsidRDefault="0023361D" w:rsidP="0023361D">
      <w:pPr>
        <w:ind w:left="284"/>
        <w:rPr>
          <w:rFonts w:ascii="Book Antiqua" w:hAnsi="Book Antiqua" w:cs="Book Antiqua"/>
          <w:b/>
          <w:bCs/>
          <w:sz w:val="20"/>
          <w:szCs w:val="20"/>
        </w:rPr>
      </w:pPr>
    </w:p>
    <w:p w:rsidR="0023361D" w:rsidRDefault="0023361D" w:rsidP="0023361D">
      <w:pPr>
        <w:ind w:left="284"/>
        <w:rPr>
          <w:rFonts w:ascii="Book Antiqua" w:hAnsi="Book Antiqua" w:cs="Book Antiqua"/>
          <w:b/>
          <w:bCs/>
          <w:sz w:val="20"/>
          <w:szCs w:val="20"/>
        </w:rPr>
      </w:pPr>
    </w:p>
    <w:p w:rsidR="0023361D" w:rsidRPr="00A1703F" w:rsidRDefault="0023361D" w:rsidP="0023361D">
      <w:pPr>
        <w:ind w:left="284"/>
        <w:rPr>
          <w:rFonts w:ascii="Book Antiqua" w:hAnsi="Book Antiqua" w:cs="Book Antiqua"/>
          <w:b/>
          <w:bCs/>
          <w:sz w:val="20"/>
          <w:szCs w:val="20"/>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lastRenderedPageBreak/>
        <w:t>Część 3</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FD1271" w:rsidRPr="00A1703F" w:rsidRDefault="00FD1271" w:rsidP="0023361D">
      <w:pPr>
        <w:jc w:val="both"/>
        <w:rPr>
          <w:rFonts w:ascii="Book Antiqua" w:hAnsi="Book Antiqua" w:cs="Book Antiqua"/>
          <w:b/>
          <w:bCs/>
          <w:sz w:val="20"/>
          <w:szCs w:val="20"/>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4</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FD1271" w:rsidRDefault="00FD1271" w:rsidP="0023361D">
      <w:pPr>
        <w:jc w:val="both"/>
        <w:rPr>
          <w:rFonts w:ascii="Book Antiqua" w:hAnsi="Book Antiqua" w:cs="Book Antiqua"/>
          <w:b/>
          <w:bCs/>
          <w:sz w:val="21"/>
          <w:szCs w:val="21"/>
        </w:rPr>
      </w:pPr>
    </w:p>
    <w:p w:rsidR="0023361D" w:rsidRPr="00A1703F" w:rsidRDefault="0023361D" w:rsidP="0023361D">
      <w:pPr>
        <w:jc w:val="both"/>
        <w:rPr>
          <w:rFonts w:ascii="Book Antiqua" w:hAnsi="Book Antiqua" w:cs="Book Antiqua"/>
          <w:i/>
          <w:sz w:val="22"/>
          <w:szCs w:val="20"/>
          <w:u w:val="single"/>
        </w:rPr>
      </w:pPr>
      <w:r>
        <w:rPr>
          <w:rFonts w:ascii="Book Antiqua" w:hAnsi="Book Antiqua" w:cs="Book Antiqua"/>
          <w:i/>
          <w:sz w:val="22"/>
          <w:szCs w:val="20"/>
          <w:u w:val="single"/>
        </w:rPr>
        <w:t>Część 5</w:t>
      </w:r>
    </w:p>
    <w:p w:rsidR="0023361D" w:rsidRDefault="0023361D"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23361D" w:rsidRDefault="0023361D" w:rsidP="0023361D">
      <w:pPr>
        <w:jc w:val="both"/>
        <w:rPr>
          <w:rFonts w:ascii="Book Antiqua" w:hAnsi="Book Antiqua" w:cs="Book Antiqua"/>
          <w:b/>
          <w:bCs/>
          <w:sz w:val="21"/>
          <w:szCs w:val="21"/>
        </w:rPr>
      </w:pPr>
    </w:p>
    <w:p w:rsidR="0023361D" w:rsidRDefault="0023361D" w:rsidP="0023361D">
      <w:pPr>
        <w:jc w:val="both"/>
        <w:rPr>
          <w:rFonts w:ascii="Book Antiqua" w:hAnsi="Book Antiqua" w:cs="Book Antiqua"/>
          <w:b/>
          <w:bCs/>
          <w:sz w:val="21"/>
          <w:szCs w:val="21"/>
        </w:rPr>
      </w:pPr>
    </w:p>
    <w:p w:rsidR="0023361D" w:rsidRDefault="0023361D" w:rsidP="0023361D">
      <w:pPr>
        <w:jc w:val="both"/>
        <w:rPr>
          <w:rFonts w:ascii="Book Antiqua" w:hAnsi="Book Antiqua" w:cs="Book Antiqua"/>
          <w:b/>
          <w:bCs/>
          <w:sz w:val="21"/>
          <w:szCs w:val="21"/>
        </w:rPr>
      </w:pPr>
    </w:p>
    <w:p w:rsidR="0023361D" w:rsidRPr="00A1703F" w:rsidRDefault="0023361D"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lastRenderedPageBreak/>
        <w:t xml:space="preserve">Część </w:t>
      </w:r>
      <w:r>
        <w:rPr>
          <w:rFonts w:ascii="Book Antiqua" w:hAnsi="Book Antiqua" w:cs="Book Antiqua"/>
          <w:i/>
          <w:sz w:val="22"/>
          <w:szCs w:val="20"/>
          <w:u w:val="single"/>
        </w:rPr>
        <w:t>6</w:t>
      </w:r>
    </w:p>
    <w:p w:rsidR="0023361D" w:rsidRDefault="0023361D"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23361D" w:rsidRDefault="0023361D" w:rsidP="00ED4499">
      <w:pPr>
        <w:spacing w:line="276" w:lineRule="auto"/>
        <w:jc w:val="both"/>
        <w:rPr>
          <w:rFonts w:ascii="Book Antiqua" w:hAnsi="Book Antiqua" w:cs="Book Antiqua"/>
          <w:b/>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40008F" w:rsidRPr="00DA6A21">
        <w:rPr>
          <w:rFonts w:ascii="Book Antiqua" w:hAnsi="Book Antiqua" w:cs="Book Antiqua"/>
          <w:bCs/>
          <w:sz w:val="21"/>
          <w:szCs w:val="21"/>
        </w:rPr>
        <w:t>-</w:t>
      </w:r>
      <w:r w:rsidR="00DA6A21" w:rsidRPr="00DA6A21">
        <w:rPr>
          <w:rFonts w:ascii="Book Antiqua" w:hAnsi="Book Antiqua" w:cs="Book Antiqua"/>
          <w:bCs/>
          <w:sz w:val="21"/>
          <w:szCs w:val="21"/>
        </w:rPr>
        <w:t>1</w:t>
      </w:r>
      <w:r w:rsidR="00FD1271">
        <w:rPr>
          <w:rFonts w:ascii="Book Antiqua" w:hAnsi="Book Antiqua" w:cs="Book Antiqua"/>
          <w:bCs/>
          <w:sz w:val="21"/>
          <w:szCs w:val="21"/>
        </w:rPr>
        <w:t>1</w:t>
      </w:r>
      <w:r w:rsidRPr="00DA6A21">
        <w:rPr>
          <w:rFonts w:ascii="Book Antiqua" w:hAnsi="Book Antiqua" w:cs="Book Antiqua"/>
          <w:bCs/>
          <w:sz w:val="21"/>
          <w:szCs w:val="21"/>
        </w:rPr>
        <w:t>/</w:t>
      </w:r>
      <w:r w:rsidRPr="00677C77">
        <w:rPr>
          <w:rFonts w:ascii="Book Antiqua" w:hAnsi="Book Antiqua" w:cs="Book Antiqua"/>
          <w:bCs/>
          <w:sz w:val="21"/>
          <w:szCs w:val="21"/>
        </w:rPr>
        <w:t>201</w:t>
      </w:r>
      <w:r w:rsidR="0055622D">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Default="00864E31" w:rsidP="00864E31">
      <w:pPr>
        <w:spacing w:line="276" w:lineRule="auto"/>
        <w:jc w:val="both"/>
        <w:rPr>
          <w:rFonts w:ascii="Book Antiqua" w:hAnsi="Book Antiqua" w:cs="Century Gothic"/>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DA6A21">
        <w:rPr>
          <w:rFonts w:ascii="Book Antiqua" w:hAnsi="Book Antiqua" w:cs="Century Gothic"/>
          <w:sz w:val="21"/>
          <w:szCs w:val="21"/>
        </w:rPr>
        <w:t>1</w:t>
      </w:r>
      <w:r w:rsidR="00FD1271">
        <w:rPr>
          <w:rFonts w:ascii="Book Antiqua" w:hAnsi="Book Antiqua" w:cs="Century Gothic"/>
          <w:sz w:val="21"/>
          <w:szCs w:val="21"/>
        </w:rPr>
        <w:t>1</w:t>
      </w:r>
      <w:r w:rsidRPr="00677C77">
        <w:rPr>
          <w:rFonts w:ascii="Book Antiqua" w:hAnsi="Book Antiqua" w:cs="Century Gothic"/>
          <w:sz w:val="21"/>
          <w:szCs w:val="21"/>
        </w:rPr>
        <w:t>/201</w:t>
      </w:r>
      <w:r w:rsidR="0055622D">
        <w:rPr>
          <w:rFonts w:ascii="Book Antiqua" w:hAnsi="Book Antiqua" w:cs="Century Gothic"/>
          <w:sz w:val="21"/>
          <w:szCs w:val="21"/>
        </w:rPr>
        <w:t>9</w:t>
      </w:r>
      <w:r w:rsidR="00B01650" w:rsidRPr="00677C77">
        <w:rPr>
          <w:rFonts w:ascii="Book Antiqua" w:hAnsi="Book Antiqua" w:cs="Century Gothic"/>
          <w:sz w:val="21"/>
          <w:szCs w:val="21"/>
        </w:rPr>
        <w:t>.</w:t>
      </w:r>
    </w:p>
    <w:p w:rsidR="00233742" w:rsidRDefault="00233742" w:rsidP="00233742">
      <w:pPr>
        <w:spacing w:line="276" w:lineRule="auto"/>
        <w:rPr>
          <w:rFonts w:ascii="Book Antiqua" w:hAnsi="Book Antiqua" w:cs="Book Antiqua"/>
          <w:sz w:val="21"/>
          <w:szCs w:val="21"/>
        </w:rPr>
      </w:pPr>
      <w:r w:rsidRPr="00233742">
        <w:rPr>
          <w:rFonts w:ascii="Book Antiqua" w:hAnsi="Book Antiqua" w:cs="Book Antiqua"/>
          <w:b/>
          <w:sz w:val="21"/>
          <w:szCs w:val="21"/>
        </w:rPr>
        <w:t>8.</w:t>
      </w:r>
      <w:r>
        <w:rPr>
          <w:rFonts w:ascii="Book Antiqua" w:hAnsi="Book Antiqua" w:cs="Book Antiqua"/>
          <w:sz w:val="21"/>
          <w:szCs w:val="21"/>
        </w:rPr>
        <w:t xml:space="preserve"> </w:t>
      </w:r>
      <w:r w:rsidRPr="00233742">
        <w:rPr>
          <w:rFonts w:ascii="Book Antiqua" w:hAnsi="Book Antiqua" w:cs="Book Antiqua"/>
          <w:sz w:val="21"/>
          <w:szCs w:val="21"/>
        </w:rPr>
        <w:t>Zobowiązuje/my się wykonać zamówienie w terminie wskazanym w pkt 3 niniejszego zapytania.</w:t>
      </w:r>
    </w:p>
    <w:p w:rsidR="00233742" w:rsidRPr="00233742" w:rsidRDefault="00233742" w:rsidP="00233742">
      <w:pPr>
        <w:spacing w:line="360" w:lineRule="auto"/>
        <w:jc w:val="both"/>
        <w:rPr>
          <w:rFonts w:ascii="Book Antiqua" w:hAnsi="Book Antiqua" w:cs="Book Antiqua"/>
          <w:sz w:val="21"/>
          <w:szCs w:val="21"/>
        </w:rPr>
      </w:pPr>
      <w:r w:rsidRPr="00233742">
        <w:rPr>
          <w:rFonts w:ascii="Book Antiqua" w:hAnsi="Book Antiqua" w:cs="Book Antiqua"/>
          <w:b/>
          <w:sz w:val="21"/>
          <w:szCs w:val="21"/>
        </w:rPr>
        <w:t>9.</w:t>
      </w:r>
      <w:r>
        <w:rPr>
          <w:rFonts w:ascii="Book Antiqua" w:hAnsi="Book Antiqua" w:cs="Book Antiqua"/>
          <w:sz w:val="21"/>
          <w:szCs w:val="21"/>
        </w:rPr>
        <w:t xml:space="preserve"> </w:t>
      </w:r>
      <w:r w:rsidRPr="00233742">
        <w:rPr>
          <w:rFonts w:ascii="Book Antiqua" w:hAnsi="Book Antiqua" w:cs="Book Antiqua"/>
          <w:sz w:val="21"/>
          <w:szCs w:val="21"/>
        </w:rPr>
        <w:t>Akceptuję/my warunki płatności określone przez Zamawiającego w zapytaniu ofertowym.</w:t>
      </w:r>
    </w:p>
    <w:p w:rsidR="00233742" w:rsidRPr="00233742" w:rsidRDefault="00233742" w:rsidP="00233742">
      <w:pPr>
        <w:spacing w:line="276" w:lineRule="auto"/>
        <w:rPr>
          <w:rFonts w:ascii="Book Antiqua" w:hAnsi="Book Antiqua" w:cs="Book Antiqua"/>
          <w:sz w:val="21"/>
          <w:szCs w:val="21"/>
        </w:rPr>
      </w:pPr>
      <w:r>
        <w:rPr>
          <w:rFonts w:ascii="Book Antiqua" w:hAnsi="Book Antiqua" w:cs="Book Antiqua"/>
          <w:b/>
          <w:sz w:val="21"/>
          <w:szCs w:val="21"/>
        </w:rPr>
        <w:t>10</w:t>
      </w:r>
      <w:r w:rsidRPr="00233742">
        <w:rPr>
          <w:rFonts w:ascii="Book Antiqua" w:hAnsi="Book Antiqua" w:cs="Book Antiqua"/>
          <w:b/>
          <w:sz w:val="21"/>
          <w:szCs w:val="21"/>
        </w:rPr>
        <w:t>.</w:t>
      </w:r>
      <w:r>
        <w:rPr>
          <w:rFonts w:ascii="Book Antiqua" w:hAnsi="Book Antiqua" w:cs="Book Antiqua"/>
          <w:sz w:val="21"/>
          <w:szCs w:val="21"/>
        </w:rPr>
        <w:t xml:space="preserve"> </w:t>
      </w:r>
      <w:r w:rsidRPr="00233742">
        <w:rPr>
          <w:rFonts w:ascii="Book Antiqua" w:hAnsi="Book Antiqua" w:cs="Book Antiqua"/>
          <w:sz w:val="21"/>
          <w:szCs w:val="21"/>
        </w:rPr>
        <w:t>Zgadzam/my się na przetwarzanie danych osobowych zgodnie z obowiązującymi, w tym zakresie przepisami prawnymi.</w:t>
      </w:r>
    </w:p>
    <w:p w:rsidR="004E39DD" w:rsidRPr="00677C77" w:rsidRDefault="00233742" w:rsidP="004E39DD">
      <w:pPr>
        <w:pStyle w:val="Tekstpodstawowywcity"/>
        <w:spacing w:after="0" w:line="276" w:lineRule="auto"/>
        <w:ind w:left="0"/>
        <w:jc w:val="both"/>
        <w:rPr>
          <w:rFonts w:ascii="Book Antiqua" w:hAnsi="Book Antiqua"/>
          <w:sz w:val="21"/>
          <w:szCs w:val="21"/>
        </w:rPr>
      </w:pPr>
      <w:r>
        <w:rPr>
          <w:rFonts w:ascii="Book Antiqua" w:hAnsi="Book Antiqua"/>
          <w:b/>
          <w:sz w:val="21"/>
          <w:szCs w:val="21"/>
        </w:rPr>
        <w:t>11</w:t>
      </w:r>
      <w:r w:rsidR="004E39DD" w:rsidRPr="00677C77">
        <w:rPr>
          <w:rFonts w:ascii="Book Antiqua" w:hAnsi="Book Antiqua"/>
          <w:b/>
          <w:sz w:val="21"/>
          <w:szCs w:val="21"/>
        </w:rPr>
        <w:t>.</w:t>
      </w:r>
      <w:r w:rsidR="004E39DD" w:rsidRPr="00677C77">
        <w:rPr>
          <w:rFonts w:ascii="Book Antiqua" w:hAnsi="Book Antiqua"/>
          <w:sz w:val="21"/>
          <w:szCs w:val="21"/>
        </w:rPr>
        <w:t xml:space="preserve"> </w:t>
      </w:r>
      <w:r w:rsidR="004E39DD" w:rsidRPr="00677C77">
        <w:rPr>
          <w:rFonts w:ascii="Book Antiqua" w:hAnsi="Book Antiqua" w:cs="Calibri"/>
          <w:bCs/>
          <w:sz w:val="21"/>
          <w:szCs w:val="21"/>
        </w:rPr>
        <w:t>Oświadczam, że wypełniłem obowiązki informacyjne przewidziane w art. 13 lub art. 14 RODO</w:t>
      </w:r>
      <w:r w:rsidR="0023361D">
        <w:rPr>
          <w:rStyle w:val="Odwoanieprzypisudolnego"/>
          <w:rFonts w:ascii="Book Antiqua" w:hAnsi="Book Antiqua" w:cs="Calibri"/>
          <w:bCs/>
          <w:sz w:val="21"/>
          <w:szCs w:val="21"/>
        </w:rPr>
        <w:footnoteReference w:id="3"/>
      </w:r>
      <w:r w:rsidR="0023361D">
        <w:rPr>
          <w:rFonts w:ascii="Book Antiqua" w:hAnsi="Book Antiqua" w:cs="Calibri"/>
          <w:bCs/>
          <w:sz w:val="21"/>
          <w:szCs w:val="21"/>
          <w:vertAlign w:val="superscript"/>
        </w:rPr>
        <w:t xml:space="preserve"> </w:t>
      </w:r>
      <w:r w:rsidR="004E39DD" w:rsidRPr="00677C77">
        <w:rPr>
          <w:rFonts w:ascii="Book Antiqua" w:hAnsi="Book Antiqua" w:cs="Calibri"/>
          <w:bCs/>
          <w:sz w:val="21"/>
          <w:szCs w:val="21"/>
        </w:rPr>
        <w:t>wobec osób fizycznych, od których dane osobowe bezpośrednio lub pośrednio pozyskałem w celu ubiegania się o udzielenie zamówienia publicznego w niniejszym postępowaniu</w:t>
      </w:r>
      <w:r w:rsidR="0023361D">
        <w:rPr>
          <w:rStyle w:val="Odwoanieprzypisudolnego"/>
          <w:rFonts w:ascii="Book Antiqua" w:hAnsi="Book Antiqua" w:cs="Calibri"/>
          <w:bCs/>
          <w:sz w:val="21"/>
          <w:szCs w:val="21"/>
        </w:rPr>
        <w:footnoteReference w:id="4"/>
      </w:r>
      <w:r w:rsidR="004E39DD" w:rsidRPr="00677C77">
        <w:rPr>
          <w:rFonts w:ascii="Book Antiqua" w:hAnsi="Book Antiqua" w:cs="Calibri"/>
          <w:bCs/>
          <w:sz w:val="21"/>
          <w:szCs w:val="21"/>
        </w:rPr>
        <w:t>.</w:t>
      </w:r>
    </w:p>
    <w:p w:rsidR="004370D2"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EB2274" w:rsidRDefault="00EB2274"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0E39F6" w:rsidRPr="000E39F6" w:rsidRDefault="000E39F6" w:rsidP="000E39F6">
      <w:pPr>
        <w:jc w:val="both"/>
        <w:rPr>
          <w:rFonts w:ascii="Book Antiqua" w:hAnsi="Book Antiqua" w:cs="Book Antiqua"/>
          <w:i/>
          <w:sz w:val="22"/>
          <w:szCs w:val="20"/>
          <w:u w:val="single"/>
        </w:rPr>
      </w:pPr>
      <w:r w:rsidRPr="000E39F6">
        <w:rPr>
          <w:rFonts w:ascii="Book Antiqua" w:hAnsi="Book Antiqua" w:cs="Book Antiqua"/>
          <w:i/>
          <w:sz w:val="22"/>
          <w:szCs w:val="20"/>
          <w:u w:val="single"/>
        </w:rPr>
        <w:t>Część nr 1</w:t>
      </w:r>
    </w:p>
    <w:p w:rsidR="000E39F6" w:rsidRPr="00090C92" w:rsidRDefault="000E39F6" w:rsidP="00B46465">
      <w:pPr>
        <w:rPr>
          <w:rFonts w:ascii="Century Gothic" w:hAnsi="Century Gothic"/>
          <w:sz w:val="20"/>
          <w:szCs w:val="20"/>
        </w:rPr>
      </w:pPr>
    </w:p>
    <w:tbl>
      <w:tblPr>
        <w:tblW w:w="14210" w:type="dxa"/>
        <w:tblInd w:w="70" w:type="dxa"/>
        <w:tblLayout w:type="fixed"/>
        <w:tblCellMar>
          <w:left w:w="70" w:type="dxa"/>
          <w:right w:w="70" w:type="dxa"/>
        </w:tblCellMar>
        <w:tblLook w:val="0000" w:firstRow="0" w:lastRow="0" w:firstColumn="0" w:lastColumn="0" w:noHBand="0" w:noVBand="0"/>
      </w:tblPr>
      <w:tblGrid>
        <w:gridCol w:w="404"/>
        <w:gridCol w:w="5617"/>
        <w:gridCol w:w="708"/>
        <w:gridCol w:w="776"/>
        <w:gridCol w:w="974"/>
        <w:gridCol w:w="12"/>
        <w:gridCol w:w="1215"/>
        <w:gridCol w:w="12"/>
        <w:gridCol w:w="708"/>
        <w:gridCol w:w="12"/>
        <w:gridCol w:w="969"/>
        <w:gridCol w:w="12"/>
        <w:gridCol w:w="1264"/>
        <w:gridCol w:w="12"/>
        <w:gridCol w:w="1503"/>
        <w:gridCol w:w="12"/>
      </w:tblGrid>
      <w:tr w:rsidR="00B46465" w:rsidRPr="00090C92" w:rsidTr="000E39F6">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L.p.</w:t>
            </w:r>
          </w:p>
        </w:tc>
        <w:tc>
          <w:tcPr>
            <w:tcW w:w="5617"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46465" w:rsidRPr="00090C92" w:rsidTr="000E39F6">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5617"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46465" w:rsidRPr="00090C92" w:rsidRDefault="00B46465" w:rsidP="00C722C3">
            <w:pPr>
              <w:tabs>
                <w:tab w:val="right" w:pos="14580"/>
              </w:tabs>
              <w:jc w:val="center"/>
              <w:rPr>
                <w:rFonts w:ascii="Calibri" w:hAnsi="Calibri"/>
                <w:b/>
                <w:bCs/>
                <w:sz w:val="18"/>
                <w:szCs w:val="18"/>
              </w:rPr>
            </w:pPr>
          </w:p>
        </w:tc>
      </w:tr>
      <w:tr w:rsidR="00B46465"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1</w:t>
            </w:r>
          </w:p>
        </w:tc>
        <w:tc>
          <w:tcPr>
            <w:tcW w:w="5617" w:type="dxa"/>
            <w:tcBorders>
              <w:top w:val="single" w:sz="4" w:space="0" w:color="auto"/>
              <w:left w:val="nil"/>
              <w:bottom w:val="single" w:sz="4" w:space="0" w:color="auto"/>
              <w:right w:val="single" w:sz="4" w:space="0" w:color="auto"/>
            </w:tcBorders>
            <w:vAlign w:val="center"/>
          </w:tcPr>
          <w:p w:rsidR="00B46465" w:rsidRPr="00940004" w:rsidRDefault="00FD1271" w:rsidP="002A377B">
            <w:pPr>
              <w:rPr>
                <w:rFonts w:ascii="Calibri" w:hAnsi="Calibri"/>
                <w:i/>
                <w:sz w:val="18"/>
                <w:szCs w:val="18"/>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w:t>
            </w:r>
            <w:r w:rsidRPr="00FD1271">
              <w:rPr>
                <w:rFonts w:asciiTheme="minorHAnsi" w:hAnsiTheme="minorHAnsi" w:cstheme="minorHAnsi"/>
                <w:bCs/>
                <w:sz w:val="20"/>
                <w:szCs w:val="20"/>
              </w:rPr>
              <w:t>ki z wylewem</w:t>
            </w:r>
            <w:r>
              <w:rPr>
                <w:rFonts w:asciiTheme="minorHAnsi" w:hAnsiTheme="minorHAnsi" w:cstheme="minorHAnsi"/>
                <w:b/>
                <w:bCs/>
                <w:sz w:val="20"/>
                <w:szCs w:val="20"/>
              </w:rPr>
              <w:t xml:space="preserve"> 50</w:t>
            </w:r>
            <w:r w:rsidR="00967A08">
              <w:rPr>
                <w:rFonts w:asciiTheme="minorHAnsi" w:hAnsiTheme="minorHAnsi" w:cstheme="minorHAnsi"/>
                <w:b/>
                <w:bCs/>
                <w:sz w:val="20"/>
                <w:szCs w:val="20"/>
              </w:rPr>
              <w:t xml:space="preserve"> </w:t>
            </w:r>
            <w:r>
              <w:rPr>
                <w:rFonts w:asciiTheme="minorHAnsi" w:hAnsiTheme="minorHAnsi" w:cstheme="minorHAnsi"/>
                <w:b/>
                <w:bCs/>
                <w:sz w:val="20"/>
                <w:szCs w:val="20"/>
              </w:rPr>
              <w:t>ml</w:t>
            </w:r>
          </w:p>
        </w:tc>
        <w:tc>
          <w:tcPr>
            <w:tcW w:w="708" w:type="dxa"/>
            <w:tcBorders>
              <w:top w:val="single" w:sz="4" w:space="0" w:color="auto"/>
              <w:left w:val="nil"/>
              <w:bottom w:val="single" w:sz="4" w:space="0" w:color="auto"/>
              <w:right w:val="single" w:sz="4" w:space="0" w:color="auto"/>
            </w:tcBorders>
            <w:noWrap/>
            <w:vAlign w:val="center"/>
          </w:tcPr>
          <w:p w:rsidR="00B46465" w:rsidRPr="00090C92" w:rsidRDefault="00FD1271"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B46465" w:rsidRPr="00090C92" w:rsidRDefault="00FD1271"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r>
      <w:tr w:rsidR="00940004"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2</w:t>
            </w:r>
          </w:p>
        </w:tc>
        <w:tc>
          <w:tcPr>
            <w:tcW w:w="5617" w:type="dxa"/>
            <w:tcBorders>
              <w:top w:val="single" w:sz="4" w:space="0" w:color="auto"/>
              <w:left w:val="nil"/>
              <w:bottom w:val="single" w:sz="4" w:space="0" w:color="auto"/>
              <w:right w:val="single" w:sz="4" w:space="0" w:color="auto"/>
            </w:tcBorders>
            <w:vAlign w:val="center"/>
          </w:tcPr>
          <w:p w:rsidR="00940004" w:rsidRPr="00FD1271" w:rsidRDefault="00FD1271" w:rsidP="00BC63EA">
            <w:pPr>
              <w:rPr>
                <w:rFonts w:asciiTheme="minorHAnsi" w:hAnsiTheme="minorHAnsi" w:cstheme="minorHAnsi"/>
                <w:bCs/>
                <w:sz w:val="20"/>
                <w:szCs w:val="20"/>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t>
            </w:r>
            <w:r w:rsidRPr="00FD1271">
              <w:rPr>
                <w:rFonts w:asciiTheme="minorHAnsi" w:hAnsiTheme="minorHAnsi" w:cstheme="minorHAnsi"/>
                <w:bCs/>
                <w:sz w:val="20"/>
                <w:szCs w:val="20"/>
              </w:rPr>
              <w:t>wki z wylewem</w:t>
            </w:r>
            <w:r>
              <w:rPr>
                <w:rFonts w:asciiTheme="minorHAnsi" w:hAnsiTheme="minorHAnsi" w:cstheme="minorHAnsi"/>
                <w:b/>
                <w:bCs/>
                <w:sz w:val="20"/>
                <w:szCs w:val="20"/>
              </w:rPr>
              <w:t xml:space="preserve"> 100</w:t>
            </w:r>
            <w:r w:rsidR="00967A08">
              <w:rPr>
                <w:rFonts w:asciiTheme="minorHAnsi" w:hAnsiTheme="minorHAnsi" w:cstheme="minorHAnsi"/>
                <w:b/>
                <w:bCs/>
                <w:sz w:val="20"/>
                <w:szCs w:val="20"/>
              </w:rPr>
              <w:t xml:space="preserve"> </w:t>
            </w:r>
            <w:r>
              <w:rPr>
                <w:rFonts w:asciiTheme="minorHAnsi" w:hAnsiTheme="minorHAnsi" w:cstheme="minorHAnsi"/>
                <w:b/>
                <w:bCs/>
                <w:sz w:val="20"/>
                <w:szCs w:val="20"/>
              </w:rPr>
              <w:t>ml</w:t>
            </w:r>
          </w:p>
        </w:tc>
        <w:tc>
          <w:tcPr>
            <w:tcW w:w="708" w:type="dxa"/>
            <w:tcBorders>
              <w:top w:val="single" w:sz="4" w:space="0" w:color="auto"/>
              <w:left w:val="nil"/>
              <w:bottom w:val="single" w:sz="4" w:space="0" w:color="auto"/>
              <w:right w:val="single" w:sz="4" w:space="0" w:color="auto"/>
            </w:tcBorders>
            <w:noWrap/>
            <w:vAlign w:val="center"/>
          </w:tcPr>
          <w:p w:rsidR="00940004" w:rsidRDefault="00FD1271" w:rsidP="00C722C3">
            <w:pPr>
              <w:jc w:val="center"/>
              <w:rPr>
                <w:rFonts w:ascii="Calibri" w:hAnsi="Calibri"/>
                <w:spacing w:val="-4"/>
                <w:sz w:val="18"/>
                <w:szCs w:val="18"/>
              </w:rPr>
            </w:pPr>
            <w:r>
              <w:rPr>
                <w:rFonts w:ascii="Calibri" w:hAnsi="Calibri"/>
                <w:spacing w:val="-4"/>
                <w:sz w:val="18"/>
                <w:szCs w:val="18"/>
              </w:rPr>
              <w:t>Szt</w:t>
            </w:r>
            <w:r w:rsidR="00967A08">
              <w:rPr>
                <w:rFonts w:ascii="Calibri" w:hAnsi="Calibri"/>
                <w:spacing w:val="-4"/>
                <w:sz w:val="18"/>
                <w:szCs w:val="18"/>
              </w:rPr>
              <w:t>.</w:t>
            </w:r>
          </w:p>
        </w:tc>
        <w:tc>
          <w:tcPr>
            <w:tcW w:w="776" w:type="dxa"/>
            <w:tcBorders>
              <w:top w:val="single" w:sz="4" w:space="0" w:color="auto"/>
              <w:left w:val="nil"/>
              <w:bottom w:val="single" w:sz="4" w:space="0" w:color="auto"/>
              <w:right w:val="single" w:sz="4" w:space="0" w:color="auto"/>
            </w:tcBorders>
            <w:noWrap/>
            <w:vAlign w:val="center"/>
          </w:tcPr>
          <w:p w:rsidR="00940004" w:rsidRDefault="00FD1271"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40004"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3</w:t>
            </w:r>
          </w:p>
        </w:tc>
        <w:tc>
          <w:tcPr>
            <w:tcW w:w="5617" w:type="dxa"/>
            <w:tcBorders>
              <w:top w:val="single" w:sz="4" w:space="0" w:color="auto"/>
              <w:left w:val="nil"/>
              <w:bottom w:val="single" w:sz="4" w:space="0" w:color="auto"/>
              <w:right w:val="single" w:sz="4" w:space="0" w:color="auto"/>
            </w:tcBorders>
            <w:vAlign w:val="center"/>
          </w:tcPr>
          <w:p w:rsidR="002E5BCC" w:rsidRPr="002E5BCC" w:rsidRDefault="00FD1271" w:rsidP="00BC63EA">
            <w:pPr>
              <w:rPr>
                <w:rFonts w:asciiTheme="minorHAnsi" w:hAnsiTheme="minorHAnsi" w:cstheme="minorHAnsi"/>
                <w:bCs/>
                <w:i/>
                <w:sz w:val="20"/>
                <w:szCs w:val="20"/>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t>
            </w:r>
            <w:r w:rsidRPr="00FD1271">
              <w:rPr>
                <w:rFonts w:asciiTheme="minorHAnsi" w:hAnsiTheme="minorHAnsi" w:cstheme="minorHAnsi"/>
                <w:bCs/>
                <w:sz w:val="20"/>
                <w:szCs w:val="20"/>
              </w:rPr>
              <w:t>wki z wylewem</w:t>
            </w:r>
            <w:r>
              <w:rPr>
                <w:rFonts w:asciiTheme="minorHAnsi" w:hAnsiTheme="minorHAnsi" w:cstheme="minorHAnsi"/>
                <w:b/>
                <w:bCs/>
                <w:sz w:val="20"/>
                <w:szCs w:val="20"/>
              </w:rPr>
              <w:t xml:space="preserve"> 250</w:t>
            </w:r>
            <w:r w:rsidR="00967A08">
              <w:rPr>
                <w:rFonts w:asciiTheme="minorHAnsi" w:hAnsiTheme="minorHAnsi" w:cstheme="minorHAnsi"/>
                <w:b/>
                <w:bCs/>
                <w:sz w:val="20"/>
                <w:szCs w:val="20"/>
              </w:rPr>
              <w:t xml:space="preserve"> </w:t>
            </w:r>
            <w:r>
              <w:rPr>
                <w:rFonts w:asciiTheme="minorHAnsi" w:hAnsiTheme="minorHAnsi" w:cstheme="minorHAnsi"/>
                <w:b/>
                <w:bCs/>
                <w:sz w:val="20"/>
                <w:szCs w:val="20"/>
              </w:rPr>
              <w:t>ml</w:t>
            </w:r>
          </w:p>
        </w:tc>
        <w:tc>
          <w:tcPr>
            <w:tcW w:w="708" w:type="dxa"/>
            <w:tcBorders>
              <w:top w:val="single" w:sz="4" w:space="0" w:color="auto"/>
              <w:left w:val="nil"/>
              <w:bottom w:val="single" w:sz="4" w:space="0" w:color="auto"/>
              <w:right w:val="single" w:sz="4" w:space="0" w:color="auto"/>
            </w:tcBorders>
            <w:noWrap/>
            <w:vAlign w:val="center"/>
          </w:tcPr>
          <w:p w:rsidR="00940004"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40004"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40004"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4</w:t>
            </w:r>
          </w:p>
        </w:tc>
        <w:tc>
          <w:tcPr>
            <w:tcW w:w="5617" w:type="dxa"/>
            <w:tcBorders>
              <w:top w:val="single" w:sz="4" w:space="0" w:color="auto"/>
              <w:left w:val="nil"/>
              <w:bottom w:val="single" w:sz="4" w:space="0" w:color="auto"/>
              <w:right w:val="single" w:sz="4" w:space="0" w:color="auto"/>
            </w:tcBorders>
            <w:vAlign w:val="center"/>
          </w:tcPr>
          <w:p w:rsidR="002E5BCC" w:rsidRPr="002E5BCC" w:rsidRDefault="00967A08" w:rsidP="00BC63EA">
            <w:pPr>
              <w:rPr>
                <w:rFonts w:asciiTheme="minorHAnsi" w:hAnsiTheme="minorHAnsi" w:cstheme="minorHAnsi"/>
                <w:bCs/>
                <w:i/>
                <w:sz w:val="20"/>
                <w:szCs w:val="20"/>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t>
            </w:r>
            <w:r w:rsidRPr="00FD1271">
              <w:rPr>
                <w:rFonts w:asciiTheme="minorHAnsi" w:hAnsiTheme="minorHAnsi" w:cstheme="minorHAnsi"/>
                <w:bCs/>
                <w:sz w:val="20"/>
                <w:szCs w:val="20"/>
              </w:rPr>
              <w:t>wki z wylewem</w:t>
            </w:r>
            <w:r>
              <w:rPr>
                <w:rFonts w:asciiTheme="minorHAnsi" w:hAnsiTheme="minorHAnsi" w:cstheme="minorHAnsi"/>
                <w:b/>
                <w:bCs/>
                <w:sz w:val="20"/>
                <w:szCs w:val="20"/>
              </w:rPr>
              <w:t xml:space="preserve"> 400 ml</w:t>
            </w:r>
          </w:p>
        </w:tc>
        <w:tc>
          <w:tcPr>
            <w:tcW w:w="708" w:type="dxa"/>
            <w:tcBorders>
              <w:top w:val="single" w:sz="4" w:space="0" w:color="auto"/>
              <w:left w:val="nil"/>
              <w:bottom w:val="single" w:sz="4" w:space="0" w:color="auto"/>
              <w:right w:val="single" w:sz="4" w:space="0" w:color="auto"/>
            </w:tcBorders>
            <w:noWrap/>
            <w:vAlign w:val="center"/>
          </w:tcPr>
          <w:p w:rsidR="00940004"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40004"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5</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C63EA">
            <w:pPr>
              <w:rPr>
                <w:rFonts w:asciiTheme="minorHAnsi" w:hAnsiTheme="minorHAnsi" w:cstheme="minorHAnsi"/>
                <w:bCs/>
                <w:sz w:val="20"/>
                <w:szCs w:val="20"/>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t>
            </w:r>
            <w:r w:rsidRPr="00FD1271">
              <w:rPr>
                <w:rFonts w:asciiTheme="minorHAnsi" w:hAnsiTheme="minorHAnsi" w:cstheme="minorHAnsi"/>
                <w:bCs/>
                <w:sz w:val="20"/>
                <w:szCs w:val="20"/>
              </w:rPr>
              <w:t>wki z wylewem</w:t>
            </w:r>
            <w:r>
              <w:rPr>
                <w:rFonts w:asciiTheme="minorHAnsi" w:hAnsiTheme="minorHAnsi" w:cstheme="minorHAnsi"/>
                <w:b/>
                <w:bCs/>
                <w:sz w:val="20"/>
                <w:szCs w:val="20"/>
              </w:rPr>
              <w:t xml:space="preserve"> 1000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6</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Cylindry miarowe z wylewem </w:t>
            </w:r>
            <w:r>
              <w:rPr>
                <w:rFonts w:asciiTheme="minorHAnsi" w:hAnsiTheme="minorHAnsi" w:cstheme="minorHAnsi"/>
                <w:b/>
                <w:bCs/>
                <w:sz w:val="20"/>
                <w:szCs w:val="20"/>
              </w:rPr>
              <w:t>5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2</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7</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Cylindry miarowe z wylewem 2</w:t>
            </w:r>
            <w:r>
              <w:rPr>
                <w:rFonts w:asciiTheme="minorHAnsi" w:hAnsiTheme="minorHAnsi" w:cstheme="minorHAnsi"/>
                <w:b/>
                <w:bCs/>
                <w:sz w:val="20"/>
                <w:szCs w:val="20"/>
              </w:rPr>
              <w:t>5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2</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8</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Cylindry miarowe z wylewem </w:t>
            </w:r>
            <w:r>
              <w:rPr>
                <w:rFonts w:asciiTheme="minorHAnsi" w:hAnsiTheme="minorHAnsi" w:cstheme="minorHAnsi"/>
                <w:b/>
                <w:bCs/>
                <w:sz w:val="20"/>
                <w:szCs w:val="20"/>
              </w:rPr>
              <w:t>50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9</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Cylindry miarowe z wylewem </w:t>
            </w:r>
            <w:r>
              <w:rPr>
                <w:rFonts w:asciiTheme="minorHAnsi" w:hAnsiTheme="minorHAnsi" w:cstheme="minorHAnsi"/>
                <w:b/>
                <w:bCs/>
                <w:sz w:val="20"/>
                <w:szCs w:val="20"/>
              </w:rPr>
              <w:t>100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10</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Kolby miarowe z jedną kreską </w:t>
            </w:r>
            <w:r>
              <w:rPr>
                <w:rFonts w:asciiTheme="minorHAnsi" w:hAnsiTheme="minorHAnsi" w:cstheme="minorHAnsi"/>
                <w:b/>
                <w:bCs/>
                <w:sz w:val="20"/>
                <w:szCs w:val="20"/>
              </w:rPr>
              <w:t>1000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4</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11</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Bagietki </w:t>
            </w:r>
            <w:r>
              <w:rPr>
                <w:rFonts w:asciiTheme="minorHAnsi" w:hAnsiTheme="minorHAnsi" w:cstheme="minorHAnsi"/>
                <w:b/>
                <w:bCs/>
                <w:sz w:val="20"/>
                <w:szCs w:val="20"/>
              </w:rPr>
              <w:t>śr. 5mm; dł. 250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5</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12</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Bagietki z łopatką </w:t>
            </w:r>
            <w:r>
              <w:rPr>
                <w:rFonts w:asciiTheme="minorHAnsi" w:hAnsiTheme="minorHAnsi" w:cstheme="minorHAnsi"/>
                <w:b/>
                <w:bCs/>
                <w:sz w:val="20"/>
                <w:szCs w:val="20"/>
              </w:rPr>
              <w:t>śr. 5 mm; dł. 100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13</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Szalka (płytka) Pietiego </w:t>
            </w:r>
            <w:r>
              <w:rPr>
                <w:rFonts w:asciiTheme="minorHAnsi" w:hAnsiTheme="minorHAnsi" w:cstheme="minorHAnsi"/>
                <w:b/>
                <w:bCs/>
                <w:sz w:val="20"/>
                <w:szCs w:val="20"/>
              </w:rPr>
              <w:t>śr. 100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14</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Szalka (płytka) Pietiego </w:t>
            </w:r>
            <w:r>
              <w:rPr>
                <w:rFonts w:asciiTheme="minorHAnsi" w:hAnsiTheme="minorHAnsi" w:cstheme="minorHAnsi"/>
                <w:b/>
                <w:bCs/>
                <w:sz w:val="20"/>
                <w:szCs w:val="20"/>
              </w:rPr>
              <w:t>śr. 50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15</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Szalka (płytka) Pietiego </w:t>
            </w:r>
            <w:r>
              <w:rPr>
                <w:rFonts w:asciiTheme="minorHAnsi" w:hAnsiTheme="minorHAnsi" w:cstheme="minorHAnsi"/>
                <w:b/>
                <w:bCs/>
                <w:sz w:val="20"/>
                <w:szCs w:val="20"/>
              </w:rPr>
              <w:t>śr. 70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16</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0E39F6" w:rsidP="00B46465">
            <w:pPr>
              <w:rPr>
                <w:rFonts w:asciiTheme="minorHAnsi" w:hAnsiTheme="minorHAnsi" w:cstheme="minorHAnsi"/>
                <w:bCs/>
                <w:sz w:val="20"/>
                <w:szCs w:val="20"/>
              </w:rPr>
            </w:pPr>
            <w:r>
              <w:rPr>
                <w:rFonts w:asciiTheme="minorHAnsi" w:hAnsiTheme="minorHAnsi" w:cstheme="minorHAnsi"/>
                <w:bCs/>
                <w:sz w:val="20"/>
                <w:szCs w:val="20"/>
              </w:rPr>
              <w:t xml:space="preserve">Szalka (płytka) Pietiego </w:t>
            </w:r>
            <w:r>
              <w:rPr>
                <w:rFonts w:asciiTheme="minorHAnsi" w:hAnsiTheme="minorHAnsi" w:cstheme="minorHAnsi"/>
                <w:b/>
                <w:bCs/>
                <w:sz w:val="20"/>
                <w:szCs w:val="20"/>
              </w:rPr>
              <w:t>śr. 150 mm</w:t>
            </w:r>
          </w:p>
        </w:tc>
        <w:tc>
          <w:tcPr>
            <w:tcW w:w="708" w:type="dxa"/>
            <w:tcBorders>
              <w:top w:val="single" w:sz="4" w:space="0" w:color="auto"/>
              <w:left w:val="nil"/>
              <w:bottom w:val="single" w:sz="4" w:space="0" w:color="auto"/>
              <w:right w:val="single" w:sz="4" w:space="0" w:color="auto"/>
            </w:tcBorders>
            <w:noWrap/>
            <w:vAlign w:val="center"/>
          </w:tcPr>
          <w:p w:rsidR="00967A08" w:rsidRDefault="000E39F6"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0E39F6"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17</w:t>
            </w:r>
          </w:p>
        </w:tc>
        <w:tc>
          <w:tcPr>
            <w:tcW w:w="5617" w:type="dxa"/>
            <w:tcBorders>
              <w:top w:val="single" w:sz="4" w:space="0" w:color="auto"/>
              <w:left w:val="nil"/>
              <w:bottom w:val="single" w:sz="4" w:space="0" w:color="auto"/>
              <w:right w:val="single" w:sz="4" w:space="0" w:color="auto"/>
            </w:tcBorders>
            <w:vAlign w:val="center"/>
          </w:tcPr>
          <w:p w:rsidR="00967A08" w:rsidRPr="000E39F6" w:rsidRDefault="000E39F6" w:rsidP="00B46465">
            <w:pPr>
              <w:rPr>
                <w:rFonts w:asciiTheme="minorHAnsi" w:hAnsiTheme="minorHAnsi" w:cstheme="minorHAnsi"/>
                <w:b/>
                <w:bCs/>
                <w:sz w:val="20"/>
                <w:szCs w:val="20"/>
              </w:rPr>
            </w:pPr>
            <w:r>
              <w:rPr>
                <w:rFonts w:asciiTheme="minorHAnsi" w:hAnsiTheme="minorHAnsi" w:cstheme="minorHAnsi"/>
                <w:bCs/>
                <w:sz w:val="20"/>
                <w:szCs w:val="20"/>
              </w:rPr>
              <w:t xml:space="preserve">Szpatułki obustronne stal nierdzewna </w:t>
            </w:r>
            <w:r>
              <w:rPr>
                <w:rFonts w:asciiTheme="minorHAnsi" w:hAnsiTheme="minorHAnsi" w:cstheme="minorHAnsi"/>
                <w:b/>
                <w:bCs/>
                <w:sz w:val="20"/>
                <w:szCs w:val="20"/>
              </w:rPr>
              <w:t>dł. 100 mm</w:t>
            </w:r>
          </w:p>
        </w:tc>
        <w:tc>
          <w:tcPr>
            <w:tcW w:w="708" w:type="dxa"/>
            <w:tcBorders>
              <w:top w:val="single" w:sz="4" w:space="0" w:color="auto"/>
              <w:left w:val="nil"/>
              <w:bottom w:val="single" w:sz="4" w:space="0" w:color="auto"/>
              <w:right w:val="single" w:sz="4" w:space="0" w:color="auto"/>
            </w:tcBorders>
            <w:noWrap/>
            <w:vAlign w:val="center"/>
          </w:tcPr>
          <w:p w:rsidR="00967A08" w:rsidRDefault="000E39F6"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0E39F6" w:rsidP="00C722C3">
            <w:pPr>
              <w:pStyle w:val="Akapitzlist3"/>
              <w:spacing w:after="0" w:line="240" w:lineRule="auto"/>
              <w:ind w:left="0"/>
              <w:jc w:val="center"/>
              <w:rPr>
                <w:spacing w:val="-4"/>
                <w:sz w:val="18"/>
                <w:szCs w:val="18"/>
                <w:lang w:eastAsia="pl-PL"/>
              </w:rPr>
            </w:pPr>
            <w:r>
              <w:rPr>
                <w:spacing w:val="-4"/>
                <w:sz w:val="18"/>
                <w:szCs w:val="18"/>
                <w:lang w:eastAsia="pl-PL"/>
              </w:rPr>
              <w:t>2</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40004"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67A08" w:rsidP="00C722C3">
            <w:pPr>
              <w:tabs>
                <w:tab w:val="right" w:pos="14580"/>
              </w:tabs>
              <w:jc w:val="center"/>
              <w:rPr>
                <w:rFonts w:ascii="Calibri" w:hAnsi="Calibri" w:cs="Arial"/>
                <w:sz w:val="18"/>
                <w:szCs w:val="18"/>
              </w:rPr>
            </w:pPr>
            <w:r>
              <w:rPr>
                <w:rFonts w:ascii="Calibri" w:hAnsi="Calibri" w:cs="Arial"/>
                <w:sz w:val="18"/>
                <w:szCs w:val="18"/>
              </w:rPr>
              <w:t>18</w:t>
            </w:r>
          </w:p>
        </w:tc>
        <w:tc>
          <w:tcPr>
            <w:tcW w:w="5617" w:type="dxa"/>
            <w:tcBorders>
              <w:top w:val="single" w:sz="4" w:space="0" w:color="auto"/>
              <w:left w:val="nil"/>
              <w:bottom w:val="single" w:sz="4" w:space="0" w:color="auto"/>
              <w:right w:val="single" w:sz="4" w:space="0" w:color="auto"/>
            </w:tcBorders>
            <w:vAlign w:val="center"/>
          </w:tcPr>
          <w:p w:rsidR="002E5BCC" w:rsidRPr="002E5BCC" w:rsidRDefault="000E39F6" w:rsidP="000E39F6">
            <w:pPr>
              <w:rPr>
                <w:rFonts w:asciiTheme="minorHAnsi" w:hAnsiTheme="minorHAnsi" w:cstheme="minorHAnsi"/>
                <w:bCs/>
                <w:i/>
                <w:sz w:val="20"/>
                <w:szCs w:val="20"/>
              </w:rPr>
            </w:pPr>
            <w:r>
              <w:rPr>
                <w:rFonts w:asciiTheme="minorHAnsi" w:hAnsiTheme="minorHAnsi" w:cstheme="minorHAnsi"/>
                <w:bCs/>
                <w:sz w:val="20"/>
                <w:szCs w:val="20"/>
              </w:rPr>
              <w:t xml:space="preserve">Szpatułki obustronne stal nierdzewna </w:t>
            </w:r>
            <w:r>
              <w:rPr>
                <w:rFonts w:asciiTheme="minorHAnsi" w:hAnsiTheme="minorHAnsi" w:cstheme="minorHAnsi"/>
                <w:b/>
                <w:bCs/>
                <w:sz w:val="20"/>
                <w:szCs w:val="20"/>
              </w:rPr>
              <w:t>dł. 210 mm</w:t>
            </w:r>
          </w:p>
        </w:tc>
        <w:tc>
          <w:tcPr>
            <w:tcW w:w="708" w:type="dxa"/>
            <w:tcBorders>
              <w:top w:val="single" w:sz="4" w:space="0" w:color="auto"/>
              <w:left w:val="nil"/>
              <w:bottom w:val="single" w:sz="4" w:space="0" w:color="auto"/>
              <w:right w:val="single" w:sz="4" w:space="0" w:color="auto"/>
            </w:tcBorders>
            <w:noWrap/>
            <w:vAlign w:val="center"/>
          </w:tcPr>
          <w:p w:rsidR="00940004" w:rsidRDefault="000E39F6"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40004" w:rsidRDefault="000E39F6" w:rsidP="00C722C3">
            <w:pPr>
              <w:pStyle w:val="Akapitzlist3"/>
              <w:spacing w:after="0" w:line="240" w:lineRule="auto"/>
              <w:ind w:left="0"/>
              <w:jc w:val="center"/>
              <w:rPr>
                <w:spacing w:val="-4"/>
                <w:sz w:val="18"/>
                <w:szCs w:val="18"/>
                <w:lang w:eastAsia="pl-PL"/>
              </w:rPr>
            </w:pPr>
            <w:r>
              <w:rPr>
                <w:spacing w:val="-4"/>
                <w:sz w:val="18"/>
                <w:szCs w:val="18"/>
                <w:lang w:eastAsia="pl-PL"/>
              </w:rPr>
              <w:t>2</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0E39F6"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E39F6" w:rsidRDefault="000E39F6" w:rsidP="00C722C3">
            <w:pPr>
              <w:tabs>
                <w:tab w:val="right" w:pos="14580"/>
              </w:tabs>
              <w:jc w:val="center"/>
              <w:rPr>
                <w:rFonts w:ascii="Calibri" w:hAnsi="Calibri" w:cs="Arial"/>
                <w:sz w:val="18"/>
                <w:szCs w:val="18"/>
              </w:rPr>
            </w:pPr>
            <w:r>
              <w:rPr>
                <w:rFonts w:ascii="Calibri" w:hAnsi="Calibri" w:cs="Arial"/>
                <w:sz w:val="18"/>
                <w:szCs w:val="18"/>
              </w:rPr>
              <w:t>19</w:t>
            </w:r>
          </w:p>
        </w:tc>
        <w:tc>
          <w:tcPr>
            <w:tcW w:w="5617" w:type="dxa"/>
            <w:tcBorders>
              <w:top w:val="single" w:sz="4" w:space="0" w:color="auto"/>
              <w:left w:val="nil"/>
              <w:bottom w:val="single" w:sz="4" w:space="0" w:color="auto"/>
              <w:right w:val="single" w:sz="4" w:space="0" w:color="auto"/>
            </w:tcBorders>
            <w:vAlign w:val="center"/>
          </w:tcPr>
          <w:p w:rsidR="000E39F6" w:rsidRPr="000E39F6" w:rsidRDefault="000E39F6" w:rsidP="00B46465">
            <w:pPr>
              <w:rPr>
                <w:rFonts w:asciiTheme="minorHAnsi" w:hAnsiTheme="minorHAnsi" w:cstheme="minorHAnsi"/>
                <w:b/>
                <w:bCs/>
                <w:sz w:val="20"/>
                <w:szCs w:val="20"/>
              </w:rPr>
            </w:pPr>
            <w:r>
              <w:rPr>
                <w:rFonts w:asciiTheme="minorHAnsi" w:hAnsiTheme="minorHAnsi" w:cstheme="minorHAnsi"/>
                <w:bCs/>
                <w:sz w:val="20"/>
                <w:szCs w:val="20"/>
              </w:rPr>
              <w:t xml:space="preserve">Łyżeczka aptekarska stal nierdzewna </w:t>
            </w:r>
            <w:r>
              <w:rPr>
                <w:rFonts w:asciiTheme="minorHAnsi" w:hAnsiTheme="minorHAnsi" w:cstheme="minorHAnsi"/>
                <w:b/>
                <w:bCs/>
                <w:sz w:val="20"/>
                <w:szCs w:val="20"/>
              </w:rPr>
              <w:t>dł. 150 mm</w:t>
            </w:r>
          </w:p>
        </w:tc>
        <w:tc>
          <w:tcPr>
            <w:tcW w:w="708" w:type="dxa"/>
            <w:tcBorders>
              <w:top w:val="single" w:sz="4" w:space="0" w:color="auto"/>
              <w:left w:val="nil"/>
              <w:bottom w:val="single" w:sz="4" w:space="0" w:color="auto"/>
              <w:right w:val="single" w:sz="4" w:space="0" w:color="auto"/>
            </w:tcBorders>
            <w:noWrap/>
            <w:vAlign w:val="center"/>
          </w:tcPr>
          <w:p w:rsidR="000E39F6" w:rsidRDefault="000E39F6"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0E39F6" w:rsidRDefault="000E39F6"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0E39F6" w:rsidRPr="00090C92" w:rsidRDefault="000E39F6"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0E39F6" w:rsidRPr="00090C92" w:rsidRDefault="000E39F6"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E39F6" w:rsidRPr="00090C92" w:rsidRDefault="000E39F6"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0E39F6" w:rsidRPr="00090C92" w:rsidRDefault="000E39F6"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E39F6" w:rsidRPr="00090C92" w:rsidRDefault="000E39F6"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0E39F6" w:rsidRPr="00090C92" w:rsidRDefault="000E39F6" w:rsidP="00C722C3">
            <w:pPr>
              <w:tabs>
                <w:tab w:val="right" w:pos="14580"/>
              </w:tabs>
              <w:jc w:val="center"/>
              <w:rPr>
                <w:rFonts w:ascii="Calibri" w:hAnsi="Calibri" w:cs="Arial"/>
                <w:sz w:val="18"/>
                <w:szCs w:val="18"/>
              </w:rPr>
            </w:pPr>
          </w:p>
        </w:tc>
      </w:tr>
      <w:tr w:rsidR="00B46465" w:rsidRPr="00090C92" w:rsidTr="000E39F6">
        <w:trPr>
          <w:trHeight w:val="366"/>
        </w:trPr>
        <w:tc>
          <w:tcPr>
            <w:tcW w:w="8491" w:type="dxa"/>
            <w:gridSpan w:val="6"/>
            <w:tcBorders>
              <w:top w:val="single" w:sz="4" w:space="0" w:color="auto"/>
              <w:left w:val="single" w:sz="4" w:space="0" w:color="auto"/>
              <w:bottom w:val="single" w:sz="4" w:space="0" w:color="auto"/>
              <w:right w:val="single" w:sz="18" w:space="0" w:color="auto"/>
            </w:tcBorders>
            <w:noWrap/>
            <w:vAlign w:val="center"/>
          </w:tcPr>
          <w:p w:rsidR="00B46465" w:rsidRPr="00090C92" w:rsidRDefault="00B46465" w:rsidP="00C722C3">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46465" w:rsidRPr="00090C92" w:rsidRDefault="00B46465" w:rsidP="00C722C3">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46465" w:rsidRPr="00090C92" w:rsidRDefault="00B46465" w:rsidP="00C722C3">
            <w:pPr>
              <w:tabs>
                <w:tab w:val="right" w:pos="14580"/>
              </w:tabs>
              <w:jc w:val="right"/>
              <w:rPr>
                <w:rFonts w:ascii="Calibri" w:hAnsi="Calibri" w:cs="Arial"/>
                <w:b/>
                <w:sz w:val="18"/>
                <w:szCs w:val="18"/>
              </w:rPr>
            </w:pPr>
          </w:p>
        </w:tc>
      </w:tr>
    </w:tbl>
    <w:p w:rsidR="002E5BCC" w:rsidRPr="000E39F6" w:rsidRDefault="002E5BCC" w:rsidP="000E39F6">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E5BCC" w:rsidRPr="000E39F6" w:rsidRDefault="002E5BCC" w:rsidP="002E5BCC">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2E5BCC" w:rsidRDefault="002E5BCC" w:rsidP="002E5BCC">
      <w:pPr>
        <w:rPr>
          <w:rFonts w:ascii="Book Antiqua" w:hAnsi="Book Antiqua"/>
          <w:sz w:val="20"/>
          <w:szCs w:val="20"/>
        </w:rPr>
      </w:pPr>
      <w:r w:rsidRPr="003670DE">
        <w:rPr>
          <w:rFonts w:ascii="Book Antiqua" w:hAnsi="Book Antiqua"/>
          <w:sz w:val="20"/>
          <w:szCs w:val="20"/>
        </w:rPr>
        <w:t>…………………………… dnia …………………..</w:t>
      </w:r>
    </w:p>
    <w:p w:rsidR="002E5BCC" w:rsidRDefault="002E5BCC" w:rsidP="002E5BCC">
      <w:pPr>
        <w:jc w:val="right"/>
        <w:rPr>
          <w:rFonts w:ascii="Book Antiqua" w:hAnsi="Book Antiqua"/>
          <w:sz w:val="20"/>
          <w:szCs w:val="20"/>
        </w:rPr>
      </w:pPr>
      <w:r>
        <w:rPr>
          <w:rFonts w:ascii="Book Antiqua" w:hAnsi="Book Antiqua"/>
          <w:sz w:val="20"/>
          <w:szCs w:val="20"/>
        </w:rPr>
        <w:t>………………………………………………</w:t>
      </w:r>
    </w:p>
    <w:p w:rsidR="002E5BCC" w:rsidRDefault="002E5BCC" w:rsidP="002E5BCC">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Pr="000E39F6" w:rsidRDefault="000E39F6" w:rsidP="000E39F6">
      <w:pPr>
        <w:jc w:val="both"/>
        <w:rPr>
          <w:rFonts w:ascii="Book Antiqua" w:hAnsi="Book Antiqua" w:cs="Book Antiqua"/>
          <w:i/>
          <w:sz w:val="22"/>
          <w:szCs w:val="20"/>
          <w:u w:val="single"/>
        </w:rPr>
      </w:pPr>
      <w:r w:rsidRPr="000E39F6">
        <w:rPr>
          <w:rFonts w:ascii="Book Antiqua" w:hAnsi="Book Antiqua" w:cs="Book Antiqua"/>
          <w:i/>
          <w:sz w:val="22"/>
          <w:szCs w:val="20"/>
          <w:u w:val="single"/>
        </w:rPr>
        <w:lastRenderedPageBreak/>
        <w:t>Część nr 2</w:t>
      </w:r>
    </w:p>
    <w:p w:rsidR="000E39F6" w:rsidRPr="0001474B" w:rsidRDefault="000E39F6" w:rsidP="000E39F6">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0E39F6"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0E39F6" w:rsidRPr="003B1F88" w:rsidRDefault="000E39F6"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0E39F6"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0E39F6" w:rsidRPr="0001474B" w:rsidRDefault="000E39F6" w:rsidP="00535D28">
            <w:pPr>
              <w:tabs>
                <w:tab w:val="right" w:pos="14580"/>
              </w:tabs>
              <w:jc w:val="center"/>
              <w:rPr>
                <w:rFonts w:ascii="Calibri" w:hAnsi="Calibri"/>
                <w:b/>
                <w:bCs/>
                <w:sz w:val="18"/>
                <w:szCs w:val="18"/>
              </w:rPr>
            </w:pPr>
          </w:p>
        </w:tc>
      </w:tr>
      <w:tr w:rsidR="000E39F6" w:rsidRPr="0001474B" w:rsidTr="000E39F6">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0E39F6" w:rsidRPr="000E39F6" w:rsidRDefault="000E39F6" w:rsidP="00535D28">
            <w:pPr>
              <w:rPr>
                <w:rFonts w:ascii="Calibri" w:hAnsi="Calibri"/>
                <w:b/>
                <w:spacing w:val="-4"/>
                <w:sz w:val="22"/>
                <w:szCs w:val="20"/>
              </w:rPr>
            </w:pPr>
            <w:proofErr w:type="spellStart"/>
            <w:r w:rsidRPr="000E39F6">
              <w:rPr>
                <w:rFonts w:ascii="Calibri" w:hAnsi="Calibri"/>
                <w:b/>
                <w:spacing w:val="-4"/>
                <w:sz w:val="22"/>
                <w:szCs w:val="20"/>
              </w:rPr>
              <w:t>Studar</w:t>
            </w:r>
            <w:proofErr w:type="spellEnd"/>
            <w:r w:rsidRPr="000E39F6">
              <w:rPr>
                <w:rFonts w:ascii="Calibri" w:hAnsi="Calibri"/>
                <w:b/>
                <w:spacing w:val="-4"/>
                <w:sz w:val="22"/>
                <w:szCs w:val="20"/>
              </w:rPr>
              <w:t xml:space="preserve"> Mi mikroskop binokularny</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Statyw: ażurowy, o nachyleniu 30º</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Głowica: binokularowa</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Odległość między źrenicami: 48-75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 xml:space="preserve">Ustawienia </w:t>
            </w:r>
            <w:proofErr w:type="spellStart"/>
            <w:r w:rsidRPr="000E39F6">
              <w:rPr>
                <w:rFonts w:ascii="Calibri" w:hAnsi="Calibri"/>
                <w:spacing w:val="-6"/>
                <w:sz w:val="20"/>
                <w:szCs w:val="20"/>
              </w:rPr>
              <w:t>dioptryjne</w:t>
            </w:r>
            <w:proofErr w:type="spellEnd"/>
            <w:r w:rsidRPr="000E39F6">
              <w:rPr>
                <w:rFonts w:ascii="Calibri" w:hAnsi="Calibri"/>
                <w:spacing w:val="-6"/>
                <w:sz w:val="20"/>
                <w:szCs w:val="20"/>
              </w:rPr>
              <w:t>: ± 5 dioptrii</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Okulary: szerokokątne o powiększeniu 10x i polu widzenia 20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Głowica rewolwerowa: czterogniazdowa, odwrócona</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Obiektywy: w standardzie IOS E-plan 4x, 10x, 40x i 100x i 100x (immersja) achromatyczne</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Stolik: z krytą zębatką, dwuwarstwowy z łapkami do preparatu</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Rozmiar stolika: 150x133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Zakres ruchu stolika: w osi XY 75x50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Ogniskowanie: współosiowe zgrubne i dokładne, z mechanizmem stop</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 xml:space="preserve">Kondensor: 1.25 N.A. </w:t>
            </w:r>
            <w:proofErr w:type="spellStart"/>
            <w:r w:rsidRPr="000E39F6">
              <w:rPr>
                <w:rFonts w:ascii="Calibri" w:hAnsi="Calibri"/>
                <w:spacing w:val="-6"/>
                <w:sz w:val="20"/>
                <w:szCs w:val="20"/>
              </w:rPr>
              <w:t>Abbego</w:t>
            </w:r>
            <w:proofErr w:type="spellEnd"/>
            <w:r w:rsidRPr="000E39F6">
              <w:rPr>
                <w:rFonts w:ascii="Calibri" w:hAnsi="Calibri"/>
                <w:spacing w:val="-6"/>
                <w:sz w:val="20"/>
                <w:szCs w:val="20"/>
              </w:rPr>
              <w:t xml:space="preserve"> z centrowaniem, z uchwytem na filtry i przesłoną irysową</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Oświetlacz: X-LED z regulacją</w:t>
            </w:r>
          </w:p>
          <w:p w:rsidR="000E39F6" w:rsidRPr="005B714D" w:rsidRDefault="000E39F6" w:rsidP="00535D28">
            <w:pPr>
              <w:ind w:right="216"/>
              <w:jc w:val="both"/>
              <w:rPr>
                <w:rFonts w:ascii="Calibri" w:hAnsi="Calibri"/>
                <w:b/>
                <w:spacing w:val="-4"/>
                <w:szCs w:val="28"/>
              </w:rPr>
            </w:pPr>
            <w:r w:rsidRPr="000E39F6">
              <w:rPr>
                <w:rFonts w:ascii="Calibri" w:hAnsi="Calibri"/>
                <w:spacing w:val="-6"/>
                <w:sz w:val="20"/>
                <w:szCs w:val="20"/>
              </w:rPr>
              <w:t>Akcesoria: polaryzacja i inne</w:t>
            </w:r>
          </w:p>
        </w:tc>
        <w:tc>
          <w:tcPr>
            <w:tcW w:w="709" w:type="dxa"/>
            <w:tcBorders>
              <w:top w:val="single" w:sz="4" w:space="0" w:color="auto"/>
              <w:left w:val="nil"/>
              <w:bottom w:val="single" w:sz="4" w:space="0" w:color="auto"/>
              <w:right w:val="single" w:sz="4" w:space="0" w:color="auto"/>
            </w:tcBorders>
            <w:noWrap/>
            <w:vAlign w:val="center"/>
          </w:tcPr>
          <w:p w:rsidR="000E39F6" w:rsidRPr="000E39F6" w:rsidRDefault="000E39F6" w:rsidP="000E39F6">
            <w:pPr>
              <w:jc w:val="center"/>
              <w:rPr>
                <w:rFonts w:ascii="Calibri" w:hAnsi="Calibri"/>
                <w:spacing w:val="-4"/>
                <w:sz w:val="20"/>
                <w:szCs w:val="20"/>
              </w:rPr>
            </w:pPr>
            <w:r w:rsidRPr="000E39F6">
              <w:rPr>
                <w:rFonts w:ascii="Calibri" w:hAnsi="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tcPr>
          <w:p w:rsidR="000E39F6" w:rsidRPr="000E39F6" w:rsidRDefault="000E39F6" w:rsidP="000E39F6">
            <w:pPr>
              <w:jc w:val="center"/>
              <w:rPr>
                <w:rFonts w:ascii="Calibri" w:hAnsi="Calibri"/>
                <w:spacing w:val="-4"/>
                <w:sz w:val="20"/>
                <w:szCs w:val="20"/>
              </w:rPr>
            </w:pPr>
            <w:r w:rsidRPr="000E39F6">
              <w:rPr>
                <w:rFonts w:ascii="Calibri" w:hAnsi="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0E39F6" w:rsidRPr="0001474B" w:rsidRDefault="000E39F6" w:rsidP="00535D28">
            <w:pPr>
              <w:tabs>
                <w:tab w:val="right" w:pos="14580"/>
              </w:tabs>
              <w:jc w:val="center"/>
              <w:rPr>
                <w:rFonts w:ascii="Calibri" w:hAnsi="Calibri" w:cs="Arial"/>
                <w:sz w:val="18"/>
                <w:szCs w:val="18"/>
              </w:rPr>
            </w:pPr>
          </w:p>
        </w:tc>
      </w:tr>
      <w:tr w:rsidR="000E39F6"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0E39F6" w:rsidRPr="0001474B" w:rsidRDefault="000E39F6"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2" w:space="0" w:color="auto"/>
              <w:left w:val="single" w:sz="12" w:space="0" w:color="auto"/>
            </w:tcBorders>
          </w:tcPr>
          <w:p w:rsidR="000E39F6" w:rsidRPr="0001474B" w:rsidRDefault="000E39F6" w:rsidP="00535D28">
            <w:pPr>
              <w:tabs>
                <w:tab w:val="right" w:pos="14580"/>
              </w:tabs>
              <w:jc w:val="right"/>
              <w:rPr>
                <w:rFonts w:ascii="Calibri" w:hAnsi="Calibri" w:cs="Arial"/>
                <w:b/>
                <w:sz w:val="18"/>
                <w:szCs w:val="18"/>
              </w:rPr>
            </w:pPr>
          </w:p>
        </w:tc>
      </w:tr>
    </w:tbl>
    <w:p w:rsidR="000E39F6" w:rsidRPr="000E39F6" w:rsidRDefault="000E39F6" w:rsidP="000E39F6">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E39F6" w:rsidRPr="000E39F6" w:rsidRDefault="000E39F6" w:rsidP="000E39F6">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E39F6" w:rsidRDefault="000E39F6" w:rsidP="000E39F6">
      <w:pPr>
        <w:rPr>
          <w:rFonts w:ascii="Book Antiqua" w:hAnsi="Book Antiqua"/>
          <w:sz w:val="20"/>
          <w:szCs w:val="20"/>
        </w:rPr>
      </w:pPr>
      <w:r w:rsidRPr="003670DE">
        <w:rPr>
          <w:rFonts w:ascii="Book Antiqua" w:hAnsi="Book Antiqua"/>
          <w:sz w:val="20"/>
          <w:szCs w:val="20"/>
        </w:rPr>
        <w:t>…………………………… dnia …………………..</w:t>
      </w:r>
    </w:p>
    <w:p w:rsidR="000E39F6" w:rsidRDefault="000E39F6" w:rsidP="000E39F6">
      <w:pPr>
        <w:jc w:val="right"/>
        <w:rPr>
          <w:rFonts w:ascii="Book Antiqua" w:hAnsi="Book Antiqua"/>
          <w:sz w:val="20"/>
          <w:szCs w:val="20"/>
        </w:rPr>
      </w:pPr>
      <w:r>
        <w:rPr>
          <w:rFonts w:ascii="Book Antiqua" w:hAnsi="Book Antiqua"/>
          <w:sz w:val="20"/>
          <w:szCs w:val="20"/>
        </w:rPr>
        <w:t>………………………………………………</w:t>
      </w:r>
    </w:p>
    <w:p w:rsidR="000E39F6" w:rsidRDefault="000E39F6" w:rsidP="000E39F6">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Pr="00090C92" w:rsidRDefault="000E39F6" w:rsidP="000E39F6">
      <w:pPr>
        <w:rPr>
          <w:rFonts w:ascii="Century Gothic" w:hAnsi="Century Gothic" w:cs="Arial"/>
          <w:i/>
          <w:sz w:val="20"/>
          <w:szCs w:val="20"/>
        </w:rPr>
      </w:pPr>
    </w:p>
    <w:p w:rsidR="00535D28" w:rsidRPr="000E39F6" w:rsidRDefault="00535D28" w:rsidP="00535D28">
      <w:pPr>
        <w:jc w:val="both"/>
        <w:rPr>
          <w:rFonts w:ascii="Book Antiqua" w:hAnsi="Book Antiqua" w:cs="Book Antiqua"/>
          <w:i/>
          <w:sz w:val="22"/>
          <w:szCs w:val="20"/>
          <w:u w:val="single"/>
        </w:rPr>
      </w:pPr>
      <w:r w:rsidRPr="000E39F6">
        <w:rPr>
          <w:rFonts w:ascii="Book Antiqua" w:hAnsi="Book Antiqua" w:cs="Book Antiqua"/>
          <w:i/>
          <w:sz w:val="22"/>
          <w:szCs w:val="20"/>
          <w:u w:val="single"/>
        </w:rPr>
        <w:lastRenderedPageBreak/>
        <w:t xml:space="preserve">Część nr </w:t>
      </w:r>
      <w:r>
        <w:rPr>
          <w:rFonts w:ascii="Book Antiqua" w:hAnsi="Book Antiqua" w:cs="Book Antiqua"/>
          <w:i/>
          <w:sz w:val="22"/>
          <w:szCs w:val="20"/>
          <w:u w:val="single"/>
        </w:rPr>
        <w:t>3</w:t>
      </w:r>
    </w:p>
    <w:p w:rsidR="00535D28" w:rsidRPr="0001474B" w:rsidRDefault="00535D28" w:rsidP="00535D28">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535D28" w:rsidRPr="0001474B" w:rsidTr="00535D28">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535D28" w:rsidRPr="00535D28" w:rsidRDefault="00535D28" w:rsidP="00535D28">
            <w:pPr>
              <w:rPr>
                <w:rFonts w:ascii="Calibri" w:hAnsi="Calibri" w:cs="Calibri"/>
                <w:b/>
                <w:spacing w:val="-4"/>
                <w:sz w:val="20"/>
                <w:szCs w:val="20"/>
              </w:rPr>
            </w:pPr>
            <w:r w:rsidRPr="00535D28">
              <w:rPr>
                <w:rFonts w:ascii="Calibri" w:hAnsi="Calibri" w:cs="Calibri"/>
                <w:b/>
                <w:spacing w:val="-4"/>
                <w:sz w:val="20"/>
                <w:szCs w:val="20"/>
              </w:rPr>
              <w:t xml:space="preserve">Alkohol etylowy skażony </w:t>
            </w:r>
            <w:proofErr w:type="spellStart"/>
            <w:r w:rsidRPr="00535D28">
              <w:rPr>
                <w:rFonts w:ascii="Calibri" w:hAnsi="Calibri" w:cs="Calibri"/>
                <w:b/>
                <w:spacing w:val="-4"/>
                <w:sz w:val="20"/>
                <w:szCs w:val="20"/>
              </w:rPr>
              <w:t>izopropanolem</w:t>
            </w:r>
            <w:proofErr w:type="spellEnd"/>
          </w:p>
          <w:p w:rsidR="00535D28" w:rsidRPr="00535D28" w:rsidRDefault="00535D28" w:rsidP="00535D28">
            <w:pPr>
              <w:ind w:left="-360" w:right="-288" w:firstLine="360"/>
              <w:jc w:val="both"/>
              <w:rPr>
                <w:rFonts w:ascii="Calibri" w:hAnsi="Calibri" w:cs="Calibri"/>
                <w:spacing w:val="-6"/>
                <w:sz w:val="20"/>
                <w:szCs w:val="20"/>
              </w:rPr>
            </w:pPr>
            <w:proofErr w:type="spellStart"/>
            <w:r w:rsidRPr="00535D28">
              <w:rPr>
                <w:rFonts w:ascii="Calibri" w:hAnsi="Calibri" w:cs="Calibri"/>
                <w:spacing w:val="-6"/>
                <w:sz w:val="20"/>
                <w:szCs w:val="20"/>
              </w:rPr>
              <w:t>Mediseptol</w:t>
            </w:r>
            <w:proofErr w:type="spellEnd"/>
            <w:r w:rsidRPr="00535D28">
              <w:rPr>
                <w:rFonts w:ascii="Calibri" w:hAnsi="Calibri" w:cs="Calibri"/>
                <w:spacing w:val="-6"/>
                <w:sz w:val="20"/>
                <w:szCs w:val="20"/>
              </w:rPr>
              <w:t>:</w:t>
            </w:r>
          </w:p>
          <w:p w:rsidR="00535D28" w:rsidRPr="00535D28" w:rsidRDefault="00535D28" w:rsidP="00535D28">
            <w:pPr>
              <w:ind w:left="80" w:right="77"/>
              <w:jc w:val="both"/>
              <w:rPr>
                <w:rFonts w:ascii="Calibri" w:hAnsi="Calibri" w:cs="Calibri"/>
                <w:spacing w:val="-6"/>
                <w:sz w:val="20"/>
                <w:szCs w:val="20"/>
              </w:rPr>
            </w:pPr>
            <w:r w:rsidRPr="00535D28">
              <w:rPr>
                <w:rFonts w:ascii="Calibri" w:hAnsi="Calibri" w:cs="Calibri"/>
                <w:spacing w:val="-6"/>
                <w:sz w:val="20"/>
                <w:szCs w:val="20"/>
              </w:rPr>
              <w:t>-alkohol etylowy rektyfikowany skażony (IPA 10% , glikol 1%)</w:t>
            </w:r>
          </w:p>
          <w:p w:rsidR="00535D28" w:rsidRPr="00535D28" w:rsidRDefault="00535D28" w:rsidP="00535D28">
            <w:pPr>
              <w:ind w:left="80" w:right="77"/>
              <w:jc w:val="both"/>
              <w:rPr>
                <w:rFonts w:ascii="Calibri" w:hAnsi="Calibri" w:cs="Calibri"/>
                <w:spacing w:val="-6"/>
                <w:sz w:val="20"/>
                <w:szCs w:val="20"/>
              </w:rPr>
            </w:pPr>
            <w:r w:rsidRPr="00535D28">
              <w:rPr>
                <w:rFonts w:ascii="Calibri" w:hAnsi="Calibri" w:cs="Calibri"/>
                <w:spacing w:val="-6"/>
                <w:sz w:val="20"/>
                <w:szCs w:val="20"/>
              </w:rPr>
              <w:t>Rozmiar produktu: 100 litrów</w:t>
            </w:r>
          </w:p>
        </w:tc>
        <w:tc>
          <w:tcPr>
            <w:tcW w:w="709"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proofErr w:type="spellStart"/>
            <w:r w:rsidRPr="00535D28">
              <w:rPr>
                <w:rFonts w:ascii="Calibri" w:hAnsi="Calibri" w:cs="Calibri"/>
                <w:spacing w:val="-4"/>
                <w:sz w:val="20"/>
                <w:szCs w:val="20"/>
              </w:rPr>
              <w:t>op</w:t>
            </w:r>
            <w:proofErr w:type="spellEnd"/>
          </w:p>
        </w:tc>
        <w:tc>
          <w:tcPr>
            <w:tcW w:w="1296"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highlight w:val="yellow"/>
              </w:rPr>
            </w:pPr>
            <w:r w:rsidRPr="00535D28">
              <w:rPr>
                <w:rFonts w:ascii="Calibri" w:hAnsi="Calibri" w:cs="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535D28" w:rsidRPr="00535D28" w:rsidRDefault="00535D28" w:rsidP="00535D28">
            <w:pPr>
              <w:tabs>
                <w:tab w:val="right" w:pos="14580"/>
              </w:tabs>
              <w:jc w:val="center"/>
              <w:rPr>
                <w:rFonts w:ascii="Calibri" w:hAnsi="Calibri" w:cs="Arial"/>
                <w:sz w:val="20"/>
                <w:szCs w:val="20"/>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535D28" w:rsidRPr="000E39F6" w:rsidRDefault="00535D28" w:rsidP="00535D28">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35D28" w:rsidRPr="000E39F6" w:rsidRDefault="00535D28" w:rsidP="00535D28">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535D28" w:rsidRDefault="00535D28" w:rsidP="00535D28">
      <w:pPr>
        <w:rPr>
          <w:rFonts w:ascii="Book Antiqua" w:hAnsi="Book Antiqua"/>
          <w:sz w:val="20"/>
          <w:szCs w:val="20"/>
        </w:rPr>
      </w:pPr>
      <w:r w:rsidRPr="003670DE">
        <w:rPr>
          <w:rFonts w:ascii="Book Antiqua" w:hAnsi="Book Antiqua"/>
          <w:sz w:val="20"/>
          <w:szCs w:val="20"/>
        </w:rPr>
        <w:t>…………………………… dnia …………………..</w:t>
      </w:r>
    </w:p>
    <w:p w:rsidR="00535D28" w:rsidRDefault="00535D28" w:rsidP="00535D28">
      <w:pPr>
        <w:jc w:val="right"/>
        <w:rPr>
          <w:rFonts w:ascii="Book Antiqua" w:hAnsi="Book Antiqua"/>
          <w:sz w:val="20"/>
          <w:szCs w:val="20"/>
        </w:rPr>
      </w:pPr>
      <w:r>
        <w:rPr>
          <w:rFonts w:ascii="Book Antiqua" w:hAnsi="Book Antiqua"/>
          <w:sz w:val="20"/>
          <w:szCs w:val="20"/>
        </w:rPr>
        <w:t>………………………………………………</w:t>
      </w:r>
    </w:p>
    <w:p w:rsidR="00535D28" w:rsidRDefault="00535D28" w:rsidP="00535D28">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Default="000E39F6" w:rsidP="002E5BCC">
      <w:pPr>
        <w:jc w:val="right"/>
        <w:rPr>
          <w:rFonts w:ascii="Book Antiqua" w:hAnsi="Book Antiqua"/>
          <w:sz w:val="20"/>
          <w:szCs w:val="20"/>
        </w:rPr>
      </w:pPr>
    </w:p>
    <w:p w:rsidR="00535D28" w:rsidRPr="000E39F6" w:rsidRDefault="00535D28" w:rsidP="00535D28">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Pr>
          <w:rFonts w:ascii="Book Antiqua" w:hAnsi="Book Antiqua" w:cs="Book Antiqua"/>
          <w:i/>
          <w:sz w:val="22"/>
          <w:szCs w:val="20"/>
          <w:u w:val="single"/>
        </w:rPr>
        <w:t>4</w:t>
      </w:r>
    </w:p>
    <w:p w:rsidR="00535D28" w:rsidRPr="0001474B" w:rsidRDefault="00535D28" w:rsidP="00535D28">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535D28" w:rsidRPr="0001474B" w:rsidTr="00535D28">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535D28" w:rsidRPr="00535D28" w:rsidRDefault="00535D28" w:rsidP="00535D28">
            <w:pPr>
              <w:rPr>
                <w:rFonts w:ascii="Calibri" w:hAnsi="Calibri" w:cs="Calibri"/>
                <w:b/>
                <w:spacing w:val="-4"/>
                <w:sz w:val="20"/>
                <w:szCs w:val="20"/>
              </w:rPr>
            </w:pPr>
            <w:proofErr w:type="spellStart"/>
            <w:r w:rsidRPr="00535D28">
              <w:rPr>
                <w:rFonts w:ascii="Calibri" w:hAnsi="Calibri" w:cs="Calibri"/>
                <w:b/>
                <w:spacing w:val="-4"/>
                <w:sz w:val="20"/>
                <w:szCs w:val="20"/>
              </w:rPr>
              <w:t>Plasmocin</w:t>
            </w:r>
            <w:proofErr w:type="spellEnd"/>
            <w:r w:rsidRPr="00535D28">
              <w:rPr>
                <w:rFonts w:ascii="Calibri" w:hAnsi="Calibri" w:cs="Calibri"/>
                <w:b/>
                <w:spacing w:val="-4"/>
                <w:sz w:val="20"/>
                <w:szCs w:val="20"/>
              </w:rPr>
              <w:t xml:space="preserve">™ – </w:t>
            </w:r>
            <w:proofErr w:type="spellStart"/>
            <w:r w:rsidRPr="00535D28">
              <w:rPr>
                <w:rFonts w:ascii="Calibri" w:hAnsi="Calibri" w:cs="Calibri"/>
                <w:b/>
                <w:spacing w:val="-4"/>
                <w:sz w:val="20"/>
                <w:szCs w:val="20"/>
              </w:rPr>
              <w:t>Mycoplasma</w:t>
            </w:r>
            <w:proofErr w:type="spellEnd"/>
            <w:r w:rsidRPr="00535D28">
              <w:rPr>
                <w:rFonts w:ascii="Calibri" w:hAnsi="Calibri" w:cs="Calibri"/>
                <w:b/>
                <w:spacing w:val="-4"/>
                <w:sz w:val="20"/>
                <w:szCs w:val="20"/>
              </w:rPr>
              <w:t xml:space="preserve"> </w:t>
            </w:r>
            <w:proofErr w:type="spellStart"/>
            <w:r w:rsidRPr="00535D28">
              <w:rPr>
                <w:rFonts w:ascii="Calibri" w:hAnsi="Calibri" w:cs="Calibri"/>
                <w:b/>
                <w:spacing w:val="-4"/>
                <w:sz w:val="20"/>
                <w:szCs w:val="20"/>
              </w:rPr>
              <w:t>Elimination</w:t>
            </w:r>
            <w:proofErr w:type="spellEnd"/>
            <w:r w:rsidRPr="00535D28">
              <w:rPr>
                <w:rFonts w:ascii="Calibri" w:hAnsi="Calibri" w:cs="Calibri"/>
                <w:b/>
                <w:spacing w:val="-4"/>
                <w:sz w:val="20"/>
                <w:szCs w:val="20"/>
              </w:rPr>
              <w:t xml:space="preserve"> Reagent</w:t>
            </w:r>
          </w:p>
          <w:p w:rsidR="00535D28" w:rsidRPr="00535D28" w:rsidRDefault="00535D28" w:rsidP="00535D28">
            <w:pPr>
              <w:rPr>
                <w:rFonts w:ascii="Calibri" w:hAnsi="Calibri" w:cs="Calibri"/>
                <w:b/>
                <w:spacing w:val="-4"/>
                <w:sz w:val="20"/>
                <w:szCs w:val="20"/>
              </w:rPr>
            </w:pP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xml:space="preserve">™ służy do leczenia linii komórkowych zainfekowanych bakteriami z rodziny </w:t>
            </w:r>
            <w:proofErr w:type="spellStart"/>
            <w:r w:rsidRPr="00535D28">
              <w:rPr>
                <w:rFonts w:ascii="Calibri" w:hAnsi="Calibri" w:cs="Calibri"/>
                <w:spacing w:val="-6"/>
                <w:sz w:val="20"/>
                <w:szCs w:val="20"/>
              </w:rPr>
              <w:t>mykoplazm</w:t>
            </w:r>
            <w:proofErr w:type="spellEnd"/>
            <w:r w:rsidRPr="00535D28">
              <w:rPr>
                <w:rFonts w:ascii="Calibri" w:hAnsi="Calibri" w:cs="Calibri"/>
                <w:spacing w:val="-6"/>
                <w:sz w:val="20"/>
                <w:szCs w:val="20"/>
              </w:rPr>
              <w:t>.</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xml:space="preserve">™ może być również stosowana profilaktycznie przeciwko rozwojowi </w:t>
            </w:r>
            <w:proofErr w:type="spellStart"/>
            <w:r w:rsidRPr="00535D28">
              <w:rPr>
                <w:rFonts w:ascii="Calibri" w:hAnsi="Calibri" w:cs="Calibri"/>
                <w:spacing w:val="-6"/>
                <w:sz w:val="20"/>
                <w:szCs w:val="20"/>
              </w:rPr>
              <w:t>mykoplazm</w:t>
            </w:r>
            <w:proofErr w:type="spellEnd"/>
            <w:r w:rsidRPr="00535D28">
              <w:rPr>
                <w:rFonts w:ascii="Calibri" w:hAnsi="Calibri" w:cs="Calibri"/>
                <w:spacing w:val="-6"/>
                <w:sz w:val="20"/>
                <w:szCs w:val="20"/>
              </w:rPr>
              <w:t xml:space="preserve">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lastRenderedPageBreak/>
              <w:t>jako dodatek do medium hodowlanego w małych i dużych hodowlach komórkowych.</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xml:space="preserve"> ™ jest dobrze znanym reagentem przeciwko antybakteryjnym. Zawiera dwa bakteriobójcze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 xml:space="preserve">składniki silnie działające przeciwko </w:t>
            </w:r>
            <w:proofErr w:type="spellStart"/>
            <w:r w:rsidRPr="00535D28">
              <w:rPr>
                <w:rFonts w:ascii="Calibri" w:hAnsi="Calibri" w:cs="Calibri"/>
                <w:spacing w:val="-6"/>
                <w:sz w:val="20"/>
                <w:szCs w:val="20"/>
              </w:rPr>
              <w:t>mykoplazmie</w:t>
            </w:r>
            <w:proofErr w:type="spellEnd"/>
            <w:r w:rsidRPr="00535D28">
              <w:rPr>
                <w:rFonts w:ascii="Calibri" w:hAnsi="Calibri" w:cs="Calibri"/>
                <w:spacing w:val="-6"/>
                <w:sz w:val="20"/>
                <w:szCs w:val="20"/>
              </w:rPr>
              <w:t>, które umożliwiają jej eliminację w ciągu zaledwie 2 tygodni.</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Pierwszy składnik oddziałuje na mechanizm syntezy białek, podczas gdy drugi wpływa na replikację</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 xml:space="preserve">bakteryjnego DNA. Te dwa mechanizmy oddziałują specyficznie tylko na komórki bakteryjne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nie wywołując żadnego wpływu na komórki eukariotyczne.</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jest aktywna w małych stężeniach  i działa w szerokim zakresie na bakterie Gram-dodatnie</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i Gram-ujemne, odporne na mieszaninę streptomycyny i penicyliny.</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nie wykazuje toksyczności w komórkach eukariotycznych.</w:t>
            </w:r>
          </w:p>
          <w:p w:rsidR="00535D28" w:rsidRPr="00535D28" w:rsidRDefault="00535D28" w:rsidP="00535D28">
            <w:pPr>
              <w:ind w:left="80" w:right="74"/>
              <w:jc w:val="both"/>
              <w:rPr>
                <w:rFonts w:ascii="Calibri" w:hAnsi="Calibri" w:cs="Calibri"/>
                <w:sz w:val="20"/>
                <w:szCs w:val="20"/>
              </w:rPr>
            </w:pPr>
            <w:r w:rsidRPr="00535D28">
              <w:rPr>
                <w:rFonts w:ascii="Calibri" w:hAnsi="Calibri" w:cs="Calibri"/>
                <w:sz w:val="20"/>
                <w:szCs w:val="20"/>
              </w:rPr>
              <w:t>Rozmiar produktu: 25 mg (10 x 1 ml)</w:t>
            </w:r>
          </w:p>
          <w:p w:rsidR="00535D28" w:rsidRPr="00535D28" w:rsidRDefault="00535D28" w:rsidP="00535D28">
            <w:pPr>
              <w:ind w:left="80" w:right="74"/>
              <w:rPr>
                <w:rFonts w:ascii="Calibri" w:hAnsi="Calibri" w:cs="Calibri"/>
                <w:b/>
                <w:i/>
                <w:spacing w:val="-4"/>
                <w:sz w:val="20"/>
                <w:szCs w:val="20"/>
              </w:rPr>
            </w:pPr>
            <w:r w:rsidRPr="00535D28">
              <w:rPr>
                <w:rFonts w:ascii="Calibri" w:hAnsi="Calibri" w:cs="Calibri"/>
                <w:i/>
                <w:sz w:val="20"/>
                <w:szCs w:val="20"/>
              </w:rPr>
              <w:t>nr katalogowy: ant-</w:t>
            </w:r>
            <w:proofErr w:type="spellStart"/>
            <w:r w:rsidRPr="00535D28">
              <w:rPr>
                <w:rFonts w:ascii="Calibri" w:hAnsi="Calibri" w:cs="Calibri"/>
                <w:i/>
                <w:sz w:val="20"/>
                <w:szCs w:val="20"/>
              </w:rPr>
              <w:t>mpp</w:t>
            </w:r>
            <w:proofErr w:type="spellEnd"/>
            <w:r w:rsidRPr="00535D28">
              <w:rPr>
                <w:rFonts w:ascii="Calibri" w:hAnsi="Calibri" w:cs="Calibri"/>
                <w:i/>
                <w:sz w:val="20"/>
                <w:szCs w:val="20"/>
              </w:rPr>
              <w:t xml:space="preserve"> ALAB</w:t>
            </w:r>
          </w:p>
        </w:tc>
        <w:tc>
          <w:tcPr>
            <w:tcW w:w="709"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r w:rsidRPr="00535D28">
              <w:rPr>
                <w:rFonts w:ascii="Calibri" w:hAnsi="Calibri" w:cs="Calibri"/>
                <w:spacing w:val="-4"/>
                <w:sz w:val="20"/>
                <w:szCs w:val="20"/>
              </w:rPr>
              <w:lastRenderedPageBreak/>
              <w:t>szt.</w:t>
            </w:r>
          </w:p>
        </w:tc>
        <w:tc>
          <w:tcPr>
            <w:tcW w:w="1296"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r w:rsidRPr="00535D28">
              <w:rPr>
                <w:rFonts w:ascii="Calibri" w:hAnsi="Calibri" w:cs="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535D28" w:rsidRPr="0001474B" w:rsidRDefault="00535D28" w:rsidP="00535D28">
            <w:pPr>
              <w:tabs>
                <w:tab w:val="right" w:pos="14580"/>
              </w:tabs>
              <w:jc w:val="center"/>
              <w:rPr>
                <w:rFonts w:ascii="Calibri" w:hAnsi="Calibri" w:cs="Arial"/>
                <w:sz w:val="18"/>
                <w:szCs w:val="18"/>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A1703F" w:rsidRPr="000E39F6" w:rsidRDefault="00A1703F" w:rsidP="00A1703F">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1703F" w:rsidRPr="000E39F6" w:rsidRDefault="00A1703F" w:rsidP="00A1703F">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A1703F" w:rsidRDefault="00A1703F" w:rsidP="00A1703F">
      <w:pPr>
        <w:rPr>
          <w:rFonts w:ascii="Book Antiqua" w:hAnsi="Book Antiqua"/>
          <w:sz w:val="20"/>
          <w:szCs w:val="20"/>
        </w:rPr>
      </w:pPr>
      <w:r w:rsidRPr="003670DE">
        <w:rPr>
          <w:rFonts w:ascii="Book Antiqua" w:hAnsi="Book Antiqua"/>
          <w:sz w:val="20"/>
          <w:szCs w:val="20"/>
        </w:rPr>
        <w:t>…………………………… dnia …………………..</w:t>
      </w:r>
    </w:p>
    <w:p w:rsidR="00A1703F" w:rsidRDefault="00A1703F" w:rsidP="00A1703F">
      <w:pPr>
        <w:jc w:val="right"/>
        <w:rPr>
          <w:rFonts w:ascii="Book Antiqua" w:hAnsi="Book Antiqua"/>
          <w:sz w:val="20"/>
          <w:szCs w:val="20"/>
        </w:rPr>
      </w:pPr>
      <w:r>
        <w:rPr>
          <w:rFonts w:ascii="Book Antiqua" w:hAnsi="Book Antiqua"/>
          <w:sz w:val="20"/>
          <w:szCs w:val="20"/>
        </w:rPr>
        <w:t>………………………………………………</w:t>
      </w:r>
    </w:p>
    <w:p w:rsidR="00A1703F" w:rsidRDefault="00A1703F" w:rsidP="00A1703F">
      <w:pPr>
        <w:jc w:val="right"/>
        <w:rPr>
          <w:rFonts w:ascii="Book Antiqua" w:hAnsi="Book Antiqua"/>
          <w:sz w:val="20"/>
          <w:szCs w:val="20"/>
        </w:rPr>
      </w:pPr>
      <w:r w:rsidRPr="003670DE">
        <w:rPr>
          <w:rFonts w:ascii="Book Antiqua" w:hAnsi="Book Antiqua"/>
          <w:sz w:val="20"/>
          <w:szCs w:val="20"/>
        </w:rPr>
        <w:t>(podpisy upełnomocnionych przedstawicieli Wykonawcy)</w:t>
      </w:r>
    </w:p>
    <w:p w:rsidR="009813C9" w:rsidRDefault="009813C9" w:rsidP="00A1703F">
      <w:pPr>
        <w:jc w:val="right"/>
        <w:rPr>
          <w:rFonts w:ascii="Book Antiqua" w:hAnsi="Book Antiqua"/>
          <w:sz w:val="20"/>
          <w:szCs w:val="20"/>
        </w:rPr>
      </w:pPr>
    </w:p>
    <w:p w:rsidR="009813C9" w:rsidRDefault="009813C9" w:rsidP="00A1703F">
      <w:pPr>
        <w:jc w:val="right"/>
        <w:rPr>
          <w:rFonts w:ascii="Book Antiqua" w:hAnsi="Book Antiqua"/>
          <w:sz w:val="20"/>
          <w:szCs w:val="20"/>
        </w:rPr>
      </w:pPr>
    </w:p>
    <w:p w:rsidR="009813C9" w:rsidRPr="000E39F6" w:rsidRDefault="009813C9" w:rsidP="009813C9">
      <w:pPr>
        <w:jc w:val="both"/>
        <w:rPr>
          <w:rFonts w:ascii="Book Antiqua" w:hAnsi="Book Antiqua" w:cs="Book Antiqua"/>
          <w:i/>
          <w:sz w:val="22"/>
          <w:szCs w:val="20"/>
          <w:u w:val="single"/>
        </w:rPr>
      </w:pPr>
      <w:r w:rsidRPr="000E39F6">
        <w:rPr>
          <w:rFonts w:ascii="Book Antiqua" w:hAnsi="Book Antiqua" w:cs="Book Antiqua"/>
          <w:i/>
          <w:sz w:val="22"/>
          <w:szCs w:val="20"/>
          <w:u w:val="single"/>
        </w:rPr>
        <w:lastRenderedPageBreak/>
        <w:t xml:space="preserve">Część nr </w:t>
      </w:r>
      <w:r>
        <w:rPr>
          <w:rFonts w:ascii="Book Antiqua" w:hAnsi="Book Antiqua" w:cs="Book Antiqua"/>
          <w:i/>
          <w:sz w:val="22"/>
          <w:szCs w:val="20"/>
          <w:u w:val="single"/>
        </w:rPr>
        <w:t>5</w:t>
      </w:r>
    </w:p>
    <w:p w:rsidR="009813C9" w:rsidRPr="0001474B" w:rsidRDefault="009813C9" w:rsidP="009813C9">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9813C9" w:rsidRPr="0001474B" w:rsidTr="00744C56">
        <w:trPr>
          <w:trHeight w:val="434"/>
        </w:trPr>
        <w:tc>
          <w:tcPr>
            <w:tcW w:w="567" w:type="dxa"/>
            <w:vMerge w:val="restart"/>
            <w:tcBorders>
              <w:top w:val="single" w:sz="4" w:space="0" w:color="auto"/>
              <w:left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9813C9" w:rsidRPr="0001474B" w:rsidRDefault="009813C9" w:rsidP="00744C56">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9813C9" w:rsidRPr="003B1F88" w:rsidRDefault="009813C9" w:rsidP="00744C56">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9813C9" w:rsidRPr="0001474B" w:rsidTr="00744C56">
        <w:trPr>
          <w:trHeight w:val="435"/>
        </w:trPr>
        <w:tc>
          <w:tcPr>
            <w:tcW w:w="567" w:type="dxa"/>
            <w:vMerge/>
            <w:tcBorders>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9813C9" w:rsidRPr="0001474B" w:rsidRDefault="009813C9" w:rsidP="00744C56">
            <w:pPr>
              <w:tabs>
                <w:tab w:val="right" w:pos="14580"/>
              </w:tabs>
              <w:jc w:val="center"/>
              <w:rPr>
                <w:rFonts w:ascii="Calibri" w:hAnsi="Calibri"/>
                <w:b/>
                <w:bCs/>
                <w:sz w:val="18"/>
                <w:szCs w:val="18"/>
              </w:rPr>
            </w:pPr>
          </w:p>
        </w:tc>
      </w:tr>
      <w:tr w:rsidR="009813C9" w:rsidRPr="0001474B" w:rsidTr="00744C56">
        <w:trPr>
          <w:trHeight w:val="239"/>
        </w:trPr>
        <w:tc>
          <w:tcPr>
            <w:tcW w:w="567" w:type="dxa"/>
            <w:tcBorders>
              <w:top w:val="single" w:sz="4" w:space="0" w:color="auto"/>
              <w:left w:val="single" w:sz="4" w:space="0" w:color="auto"/>
              <w:bottom w:val="single" w:sz="4" w:space="0" w:color="auto"/>
              <w:right w:val="nil"/>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9813C9" w:rsidRPr="0001474B" w:rsidRDefault="009813C9" w:rsidP="00744C56">
            <w:pPr>
              <w:tabs>
                <w:tab w:val="right" w:pos="14580"/>
              </w:tabs>
              <w:jc w:val="center"/>
              <w:rPr>
                <w:rFonts w:ascii="Calibri" w:hAnsi="Calibri" w:cs="Arial"/>
                <w:b/>
                <w:bCs/>
                <w:sz w:val="16"/>
                <w:szCs w:val="16"/>
              </w:rPr>
            </w:pPr>
            <w:r>
              <w:rPr>
                <w:rFonts w:ascii="Calibri" w:hAnsi="Calibri" w:cs="Arial"/>
                <w:b/>
                <w:bCs/>
                <w:sz w:val="16"/>
                <w:szCs w:val="16"/>
              </w:rPr>
              <w:t>10</w:t>
            </w:r>
          </w:p>
        </w:tc>
      </w:tr>
      <w:tr w:rsidR="009813C9" w:rsidRPr="0001474B" w:rsidTr="009813C9">
        <w:trPr>
          <w:trHeight w:val="334"/>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 xml:space="preserve">Roztwór buforowy </w:t>
            </w:r>
            <w:proofErr w:type="spellStart"/>
            <w:r w:rsidRPr="009813C9">
              <w:rPr>
                <w:rFonts w:asciiTheme="minorHAnsi" w:hAnsiTheme="minorHAnsi" w:cs="Arial"/>
                <w:bCs/>
                <w:sz w:val="20"/>
                <w:szCs w:val="20"/>
              </w:rPr>
              <w:t>pH</w:t>
            </w:r>
            <w:proofErr w:type="spellEnd"/>
            <w:r w:rsidRPr="009813C9">
              <w:rPr>
                <w:rFonts w:asciiTheme="minorHAnsi" w:hAnsiTheme="minorHAnsi" w:cs="Arial"/>
                <w:bCs/>
                <w:sz w:val="20"/>
                <w:szCs w:val="20"/>
              </w:rPr>
              <w:t xml:space="preserve"> 2</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9813C9">
        <w:trPr>
          <w:trHeight w:val="268"/>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 xml:space="preserve">Roztwór buforowy </w:t>
            </w:r>
            <w:proofErr w:type="spellStart"/>
            <w:r w:rsidRPr="009813C9">
              <w:rPr>
                <w:rFonts w:asciiTheme="minorHAnsi" w:hAnsiTheme="minorHAnsi" w:cs="Arial"/>
                <w:bCs/>
                <w:sz w:val="20"/>
                <w:szCs w:val="20"/>
              </w:rPr>
              <w:t>pH</w:t>
            </w:r>
            <w:proofErr w:type="spellEnd"/>
            <w:r w:rsidRPr="009813C9">
              <w:rPr>
                <w:rFonts w:asciiTheme="minorHAnsi" w:hAnsiTheme="minorHAnsi" w:cs="Arial"/>
                <w:bCs/>
                <w:sz w:val="20"/>
                <w:szCs w:val="20"/>
              </w:rPr>
              <w:t xml:space="preserve"> 4.01</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9813C9">
        <w:trPr>
          <w:trHeight w:val="286"/>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Pr>
                <w:rFonts w:ascii="Calibri" w:hAnsi="Calibri" w:cs="Arial"/>
                <w:bCs/>
                <w:sz w:val="18"/>
                <w:szCs w:val="18"/>
              </w:rPr>
              <w:t>3</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 xml:space="preserve">Roztwór buforowy </w:t>
            </w:r>
            <w:proofErr w:type="spellStart"/>
            <w:r w:rsidRPr="009813C9">
              <w:rPr>
                <w:rFonts w:asciiTheme="minorHAnsi" w:hAnsiTheme="minorHAnsi" w:cs="Arial"/>
                <w:bCs/>
                <w:sz w:val="20"/>
                <w:szCs w:val="20"/>
              </w:rPr>
              <w:t>pH</w:t>
            </w:r>
            <w:proofErr w:type="spellEnd"/>
            <w:r w:rsidRPr="009813C9">
              <w:rPr>
                <w:rFonts w:asciiTheme="minorHAnsi" w:hAnsiTheme="minorHAnsi" w:cs="Arial"/>
                <w:bCs/>
                <w:sz w:val="20"/>
                <w:szCs w:val="20"/>
              </w:rPr>
              <w:t xml:space="preserve"> 7</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9813C9">
        <w:trPr>
          <w:trHeight w:val="262"/>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Pr>
                <w:rFonts w:ascii="Calibri" w:hAnsi="Calibri" w:cs="Arial"/>
                <w:bCs/>
                <w:sz w:val="18"/>
                <w:szCs w:val="18"/>
              </w:rPr>
              <w:t>4</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 xml:space="preserve">Roztwór buforowy </w:t>
            </w:r>
            <w:proofErr w:type="spellStart"/>
            <w:r w:rsidRPr="009813C9">
              <w:rPr>
                <w:rFonts w:asciiTheme="minorHAnsi" w:hAnsiTheme="minorHAnsi" w:cs="Arial"/>
                <w:bCs/>
                <w:sz w:val="20"/>
                <w:szCs w:val="20"/>
              </w:rPr>
              <w:t>pH</w:t>
            </w:r>
            <w:proofErr w:type="spellEnd"/>
            <w:r w:rsidRPr="009813C9">
              <w:rPr>
                <w:rFonts w:asciiTheme="minorHAnsi" w:hAnsiTheme="minorHAnsi" w:cs="Arial"/>
                <w:bCs/>
                <w:sz w:val="20"/>
                <w:szCs w:val="20"/>
              </w:rPr>
              <w:t xml:space="preserve"> 9</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9813C9">
        <w:trPr>
          <w:trHeight w:val="280"/>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Pr>
                <w:rFonts w:ascii="Calibri" w:hAnsi="Calibri" w:cs="Arial"/>
                <w:bCs/>
                <w:sz w:val="18"/>
                <w:szCs w:val="18"/>
              </w:rPr>
              <w:t>5</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 xml:space="preserve">Roztwór buforowy </w:t>
            </w:r>
            <w:proofErr w:type="spellStart"/>
            <w:r w:rsidRPr="009813C9">
              <w:rPr>
                <w:rFonts w:asciiTheme="minorHAnsi" w:hAnsiTheme="minorHAnsi" w:cs="Arial"/>
                <w:bCs/>
                <w:sz w:val="20"/>
                <w:szCs w:val="20"/>
              </w:rPr>
              <w:t>pH</w:t>
            </w:r>
            <w:proofErr w:type="spellEnd"/>
            <w:r w:rsidRPr="009813C9">
              <w:rPr>
                <w:rFonts w:asciiTheme="minorHAnsi" w:hAnsiTheme="minorHAnsi" w:cs="Arial"/>
                <w:bCs/>
                <w:sz w:val="20"/>
                <w:szCs w:val="20"/>
              </w:rPr>
              <w:t xml:space="preserve"> 11</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744C56">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9813C9" w:rsidRPr="0001474B" w:rsidRDefault="009813C9" w:rsidP="00744C56">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9813C9" w:rsidRPr="0001474B" w:rsidRDefault="009813C9" w:rsidP="00744C56">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9813C9" w:rsidRPr="0001474B" w:rsidRDefault="009813C9" w:rsidP="00744C56">
            <w:pPr>
              <w:tabs>
                <w:tab w:val="right" w:pos="14580"/>
              </w:tabs>
              <w:jc w:val="right"/>
              <w:rPr>
                <w:rFonts w:ascii="Calibri" w:hAnsi="Calibri" w:cs="Arial"/>
                <w:b/>
                <w:sz w:val="18"/>
                <w:szCs w:val="18"/>
              </w:rPr>
            </w:pPr>
          </w:p>
        </w:tc>
      </w:tr>
    </w:tbl>
    <w:p w:rsidR="009813C9" w:rsidRDefault="009813C9" w:rsidP="009813C9">
      <w:pPr>
        <w:rPr>
          <w:rFonts w:asciiTheme="minorHAnsi" w:hAnsiTheme="minorHAnsi" w:cs="Arial"/>
          <w:sz w:val="18"/>
        </w:rPr>
      </w:pPr>
    </w:p>
    <w:p w:rsidR="009813C9" w:rsidRDefault="009813C9" w:rsidP="009813C9">
      <w:pPr>
        <w:rPr>
          <w:rFonts w:ascii="Book Antiqua" w:hAnsi="Book Antiqua"/>
          <w:sz w:val="20"/>
          <w:szCs w:val="20"/>
        </w:rPr>
      </w:pPr>
      <w:r w:rsidRPr="003670DE">
        <w:rPr>
          <w:rFonts w:ascii="Book Antiqua" w:hAnsi="Book Antiqua"/>
          <w:sz w:val="20"/>
          <w:szCs w:val="20"/>
        </w:rPr>
        <w:t>…………………………… dnia …………………..</w:t>
      </w:r>
    </w:p>
    <w:p w:rsidR="009813C9" w:rsidRDefault="009813C9" w:rsidP="009813C9">
      <w:pPr>
        <w:jc w:val="right"/>
        <w:rPr>
          <w:rFonts w:ascii="Book Antiqua" w:hAnsi="Book Antiqua"/>
          <w:sz w:val="20"/>
          <w:szCs w:val="20"/>
        </w:rPr>
      </w:pPr>
      <w:r>
        <w:rPr>
          <w:rFonts w:ascii="Book Antiqua" w:hAnsi="Book Antiqua"/>
          <w:sz w:val="20"/>
          <w:szCs w:val="20"/>
        </w:rPr>
        <w:t>………………………………………………</w:t>
      </w:r>
    </w:p>
    <w:p w:rsidR="009813C9" w:rsidRDefault="009813C9" w:rsidP="009813C9">
      <w:pPr>
        <w:jc w:val="right"/>
        <w:rPr>
          <w:rFonts w:ascii="Book Antiqua" w:hAnsi="Book Antiqua"/>
          <w:sz w:val="20"/>
          <w:szCs w:val="20"/>
        </w:rPr>
      </w:pPr>
      <w:r w:rsidRPr="003670DE">
        <w:rPr>
          <w:rFonts w:ascii="Book Antiqua" w:hAnsi="Book Antiqua"/>
          <w:sz w:val="20"/>
          <w:szCs w:val="20"/>
        </w:rPr>
        <w:t>(podpisy upełnomocnionych przedstawicieli Wykonawcy)</w:t>
      </w:r>
    </w:p>
    <w:p w:rsidR="009813C9" w:rsidRDefault="009813C9" w:rsidP="00A1703F">
      <w:pPr>
        <w:jc w:val="right"/>
        <w:rPr>
          <w:rFonts w:ascii="Book Antiqua" w:hAnsi="Book Antiqua"/>
          <w:sz w:val="20"/>
          <w:szCs w:val="20"/>
        </w:rPr>
      </w:pPr>
    </w:p>
    <w:p w:rsidR="009813C9" w:rsidRDefault="009813C9" w:rsidP="00A1703F">
      <w:pPr>
        <w:jc w:val="right"/>
        <w:rPr>
          <w:rFonts w:ascii="Book Antiqua" w:hAnsi="Book Antiqua"/>
          <w:sz w:val="20"/>
          <w:szCs w:val="20"/>
        </w:rPr>
      </w:pPr>
    </w:p>
    <w:p w:rsidR="009813C9" w:rsidRPr="000E39F6" w:rsidRDefault="009813C9" w:rsidP="009813C9">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Pr>
          <w:rFonts w:ascii="Book Antiqua" w:hAnsi="Book Antiqua" w:cs="Book Antiqua"/>
          <w:i/>
          <w:sz w:val="22"/>
          <w:szCs w:val="20"/>
          <w:u w:val="single"/>
        </w:rPr>
        <w:t>6</w:t>
      </w:r>
    </w:p>
    <w:p w:rsidR="009813C9" w:rsidRPr="0001474B" w:rsidRDefault="009813C9" w:rsidP="009813C9">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9813C9" w:rsidRPr="0001474B" w:rsidTr="00744C56">
        <w:trPr>
          <w:trHeight w:val="434"/>
        </w:trPr>
        <w:tc>
          <w:tcPr>
            <w:tcW w:w="567" w:type="dxa"/>
            <w:vMerge w:val="restart"/>
            <w:tcBorders>
              <w:top w:val="single" w:sz="4" w:space="0" w:color="auto"/>
              <w:left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9813C9" w:rsidRPr="0001474B" w:rsidRDefault="009813C9" w:rsidP="00744C56">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9813C9" w:rsidRPr="003B1F88" w:rsidRDefault="009813C9" w:rsidP="00744C56">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9813C9" w:rsidRPr="0001474B" w:rsidTr="00744C56">
        <w:trPr>
          <w:trHeight w:val="435"/>
        </w:trPr>
        <w:tc>
          <w:tcPr>
            <w:tcW w:w="567" w:type="dxa"/>
            <w:vMerge/>
            <w:tcBorders>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9813C9" w:rsidRPr="0001474B" w:rsidRDefault="009813C9" w:rsidP="00744C56">
            <w:pPr>
              <w:tabs>
                <w:tab w:val="right" w:pos="14580"/>
              </w:tabs>
              <w:jc w:val="center"/>
              <w:rPr>
                <w:rFonts w:ascii="Calibri" w:hAnsi="Calibri"/>
                <w:b/>
                <w:bCs/>
                <w:sz w:val="18"/>
                <w:szCs w:val="18"/>
              </w:rPr>
            </w:pPr>
          </w:p>
        </w:tc>
      </w:tr>
      <w:tr w:rsidR="009813C9" w:rsidRPr="0001474B" w:rsidTr="00744C56">
        <w:trPr>
          <w:trHeight w:val="239"/>
        </w:trPr>
        <w:tc>
          <w:tcPr>
            <w:tcW w:w="567" w:type="dxa"/>
            <w:tcBorders>
              <w:top w:val="single" w:sz="4" w:space="0" w:color="auto"/>
              <w:left w:val="single" w:sz="4" w:space="0" w:color="auto"/>
              <w:bottom w:val="single" w:sz="4" w:space="0" w:color="auto"/>
              <w:right w:val="nil"/>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9813C9" w:rsidRPr="0001474B" w:rsidRDefault="009813C9" w:rsidP="00744C56">
            <w:pPr>
              <w:tabs>
                <w:tab w:val="right" w:pos="14580"/>
              </w:tabs>
              <w:jc w:val="center"/>
              <w:rPr>
                <w:rFonts w:ascii="Calibri" w:hAnsi="Calibri" w:cs="Arial"/>
                <w:b/>
                <w:bCs/>
                <w:sz w:val="16"/>
                <w:szCs w:val="16"/>
              </w:rPr>
            </w:pPr>
            <w:r>
              <w:rPr>
                <w:rFonts w:ascii="Calibri" w:hAnsi="Calibri" w:cs="Arial"/>
                <w:b/>
                <w:bCs/>
                <w:sz w:val="16"/>
                <w:szCs w:val="16"/>
              </w:rPr>
              <w:t>10</w:t>
            </w:r>
          </w:p>
        </w:tc>
      </w:tr>
      <w:tr w:rsidR="009813C9" w:rsidRPr="0001474B" w:rsidTr="009813C9">
        <w:trPr>
          <w:trHeight w:val="378"/>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Żywica epidian 5 z utwardzaczem (1kg)</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kg</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744C56">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9813C9" w:rsidRPr="0001474B" w:rsidRDefault="009813C9" w:rsidP="00744C56">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9813C9" w:rsidRPr="0001474B" w:rsidRDefault="009813C9" w:rsidP="00744C56">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9813C9" w:rsidRPr="0001474B" w:rsidRDefault="009813C9" w:rsidP="00744C56">
            <w:pPr>
              <w:tabs>
                <w:tab w:val="right" w:pos="14580"/>
              </w:tabs>
              <w:jc w:val="right"/>
              <w:rPr>
                <w:rFonts w:ascii="Calibri" w:hAnsi="Calibri" w:cs="Arial"/>
                <w:b/>
                <w:sz w:val="18"/>
                <w:szCs w:val="18"/>
              </w:rPr>
            </w:pPr>
          </w:p>
        </w:tc>
      </w:tr>
    </w:tbl>
    <w:p w:rsidR="009813C9" w:rsidRDefault="009813C9" w:rsidP="009813C9">
      <w:pPr>
        <w:rPr>
          <w:rFonts w:asciiTheme="minorHAnsi" w:hAnsiTheme="minorHAnsi" w:cs="Arial"/>
          <w:sz w:val="18"/>
        </w:rPr>
      </w:pPr>
    </w:p>
    <w:p w:rsidR="009813C9" w:rsidRDefault="009813C9" w:rsidP="009813C9">
      <w:pPr>
        <w:rPr>
          <w:rFonts w:ascii="Book Antiqua" w:hAnsi="Book Antiqua"/>
          <w:sz w:val="20"/>
          <w:szCs w:val="20"/>
        </w:rPr>
      </w:pPr>
      <w:r w:rsidRPr="003670DE">
        <w:rPr>
          <w:rFonts w:ascii="Book Antiqua" w:hAnsi="Book Antiqua"/>
          <w:sz w:val="20"/>
          <w:szCs w:val="20"/>
        </w:rPr>
        <w:t>…………………………… dnia …………………..</w:t>
      </w:r>
    </w:p>
    <w:p w:rsidR="009813C9" w:rsidRDefault="009813C9" w:rsidP="009813C9">
      <w:pPr>
        <w:jc w:val="right"/>
        <w:rPr>
          <w:rFonts w:ascii="Book Antiqua" w:hAnsi="Book Antiqua"/>
          <w:sz w:val="20"/>
          <w:szCs w:val="20"/>
        </w:rPr>
      </w:pPr>
      <w:r>
        <w:rPr>
          <w:rFonts w:ascii="Book Antiqua" w:hAnsi="Book Antiqua"/>
          <w:sz w:val="20"/>
          <w:szCs w:val="20"/>
        </w:rPr>
        <w:t>………………………………………………</w:t>
      </w:r>
    </w:p>
    <w:p w:rsidR="009813C9" w:rsidRDefault="009813C9" w:rsidP="009813C9">
      <w:pPr>
        <w:jc w:val="right"/>
        <w:rPr>
          <w:rFonts w:ascii="Book Antiqua" w:hAnsi="Book Antiqua"/>
          <w:sz w:val="20"/>
          <w:szCs w:val="20"/>
        </w:rPr>
      </w:pPr>
      <w:r w:rsidRPr="003670DE">
        <w:rPr>
          <w:rFonts w:ascii="Book Antiqua" w:hAnsi="Book Antiqua"/>
          <w:sz w:val="20"/>
          <w:szCs w:val="20"/>
        </w:rPr>
        <w:t>(podpisy upełnomocnionych przedstawicieli Wykonawcy)</w:t>
      </w:r>
    </w:p>
    <w:p w:rsidR="00B46465" w:rsidRPr="00090C92" w:rsidRDefault="00B46465" w:rsidP="002E5BCC">
      <w:pPr>
        <w:rPr>
          <w:rFonts w:ascii="Century Gothic" w:hAnsi="Century Gothic" w:cs="Arial"/>
          <w:i/>
          <w:sz w:val="20"/>
          <w:szCs w:val="20"/>
        </w:rPr>
      </w:pPr>
    </w:p>
    <w:sectPr w:rsidR="00B46465" w:rsidRPr="00090C92"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1BBC" w:rsidRDefault="00011BBC" w:rsidP="00883F61">
      <w:r>
        <w:separator/>
      </w:r>
    </w:p>
  </w:endnote>
  <w:endnote w:type="continuationSeparator" w:id="0">
    <w:p w:rsidR="00011BBC" w:rsidRDefault="00011BBC"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6963263"/>
      <w:docPartObj>
        <w:docPartGallery w:val="Page Numbers (Bottom of Page)"/>
        <w:docPartUnique/>
      </w:docPartObj>
    </w:sdtPr>
    <w:sdtContent>
      <w:p w:rsidR="00744C56" w:rsidRDefault="00744C56">
        <w:pPr>
          <w:pStyle w:val="Stopka"/>
          <w:jc w:val="right"/>
        </w:pPr>
        <w:r>
          <w:fldChar w:fldCharType="begin"/>
        </w:r>
        <w:r>
          <w:instrText>PAGE   \* MERGEFORMAT</w:instrText>
        </w:r>
        <w:r>
          <w:fldChar w:fldCharType="separate"/>
        </w:r>
        <w:r w:rsidR="00233742">
          <w:rPr>
            <w:noProof/>
          </w:rPr>
          <w:t>6</w:t>
        </w:r>
        <w:r>
          <w:fldChar w:fldCharType="end"/>
        </w:r>
      </w:p>
    </w:sdtContent>
  </w:sdt>
  <w:p w:rsidR="00744C56" w:rsidRDefault="00744C56">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1BBC" w:rsidRDefault="00011BBC" w:rsidP="00883F61">
      <w:r>
        <w:separator/>
      </w:r>
    </w:p>
  </w:footnote>
  <w:footnote w:type="continuationSeparator" w:id="0">
    <w:p w:rsidR="00011BBC" w:rsidRDefault="00011BBC" w:rsidP="00883F61">
      <w:r>
        <w:continuationSeparator/>
      </w:r>
    </w:p>
  </w:footnote>
  <w:footnote w:id="1">
    <w:p w:rsidR="00744C56" w:rsidRPr="0023361D" w:rsidRDefault="00744C56">
      <w:pPr>
        <w:pStyle w:val="Tekstprzypisudolnego"/>
        <w:rPr>
          <w:rFonts w:asciiTheme="minorHAnsi" w:hAnsiTheme="minorHAnsi" w:cstheme="minorHAnsi"/>
          <w:sz w:val="16"/>
          <w:szCs w:val="16"/>
        </w:rPr>
      </w:pPr>
      <w:r>
        <w:rPr>
          <w:rStyle w:val="Odwoanieprzypisudolnego"/>
        </w:rPr>
        <w:footnoteRef/>
      </w:r>
      <w: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744C56" w:rsidRPr="0023361D" w:rsidRDefault="00744C56">
      <w:pPr>
        <w:pStyle w:val="Tekstprzypisudolnego"/>
        <w:rPr>
          <w:rFonts w:asciiTheme="minorHAnsi" w:hAnsiTheme="minorHAnsi" w:cstheme="minorHAnsi"/>
          <w:sz w:val="16"/>
          <w:szCs w:val="16"/>
        </w:rPr>
      </w:pPr>
      <w:r w:rsidRPr="0023361D">
        <w:rPr>
          <w:rStyle w:val="Odwoanieprzypisudolnego"/>
          <w:rFonts w:asciiTheme="minorHAnsi" w:hAnsiTheme="minorHAnsi" w:cstheme="minorHAnsi"/>
          <w:sz w:val="16"/>
          <w:szCs w:val="16"/>
        </w:rPr>
        <w:footnoteRef/>
      </w:r>
      <w:r w:rsidRPr="0023361D">
        <w:rPr>
          <w:rFonts w:asciiTheme="minorHAnsi" w:hAnsiTheme="minorHAnsi" w:cstheme="minorHAnsi"/>
          <w:sz w:val="16"/>
          <w:szCs w:val="16"/>
        </w:rP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744C56" w:rsidRDefault="00744C56">
      <w:pPr>
        <w:pStyle w:val="Tekstprzypisudolnego"/>
      </w:pPr>
      <w:r>
        <w:rPr>
          <w:rStyle w:val="Odwoanieprzypisudolnego"/>
        </w:rPr>
        <w:footnoteRef/>
      </w:r>
      <w:r>
        <w:t xml:space="preserve">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744C56" w:rsidRPr="00233742" w:rsidRDefault="00744C56" w:rsidP="00233742">
      <w:pPr>
        <w:pStyle w:val="NormalnyWeb"/>
        <w:spacing w:before="0" w:beforeAutospacing="0" w:after="0" w:afterAutospacing="0" w:line="276" w:lineRule="auto"/>
        <w:jc w:val="both"/>
        <w:rPr>
          <w:rFonts w:ascii="Book Antiqua" w:hAnsi="Book Antiqua" w:cs="Arial"/>
          <w:sz w:val="16"/>
          <w:szCs w:val="16"/>
        </w:rPr>
      </w:pPr>
      <w:r>
        <w:rPr>
          <w:rStyle w:val="Odwoanieprzypisudolnego"/>
        </w:rPr>
        <w:footnoteRef/>
      </w:r>
      <w:r>
        <w:t xml:space="preserve"> </w:t>
      </w:r>
      <w:r w:rsidRPr="00677C77">
        <w:rPr>
          <w:rFonts w:ascii="Book Antiqua" w:hAnsi="Book Antiqua" w:cs="Arial"/>
          <w:sz w:val="16"/>
          <w:szCs w:val="16"/>
        </w:rPr>
        <w:t>w przypadku gdy wykonawca nie przekazuje danych osobowych innych, niż bezpośrednio jego dotyczących, oświadczenia wykonawca nie składa (usunięcie treści oświadcze</w:t>
      </w:r>
      <w:r w:rsidR="00233742">
        <w:rPr>
          <w:rFonts w:ascii="Book Antiqua" w:hAnsi="Book Antiqua" w:cs="Arial"/>
          <w:sz w:val="16"/>
          <w:szCs w:val="16"/>
        </w:rPr>
        <w:t>nia np. przez jego wykreślenie)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4C56" w:rsidRPr="009E6C9A" w:rsidRDefault="00744C56">
    <w:pPr>
      <w:pStyle w:val="Nagwek"/>
      <w:rPr>
        <w:rFonts w:asciiTheme="minorHAnsi" w:hAnsiTheme="minorHAnsi"/>
        <w:sz w:val="16"/>
        <w:szCs w:val="16"/>
      </w:rPr>
    </w:pPr>
    <w:r w:rsidRPr="009E6C9A">
      <w:rPr>
        <w:rFonts w:asciiTheme="minorHAnsi" w:hAnsiTheme="minorHAnsi" w:cs="Book Antiqua"/>
        <w:bCs/>
        <w:sz w:val="16"/>
        <w:szCs w:val="16"/>
      </w:rPr>
      <w:t>UKW/DZP-282-ZO-B-11/2019</w:t>
    </w:r>
  </w:p>
  <w:p w:rsidR="00744C56" w:rsidRDefault="00744C56">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AC059B"/>
    <w:multiLevelType w:val="hybridMultilevel"/>
    <w:tmpl w:val="57D854CA"/>
    <w:lvl w:ilvl="0" w:tplc="04150001">
      <w:start w:val="1"/>
      <w:numFmt w:val="bullet"/>
      <w:lvlText w:val=""/>
      <w:lvlJc w:val="left"/>
      <w:pPr>
        <w:ind w:left="800" w:hanging="360"/>
      </w:pPr>
      <w:rPr>
        <w:rFonts w:ascii="Symbol" w:hAnsi="Symbol" w:hint="default"/>
      </w:rPr>
    </w:lvl>
    <w:lvl w:ilvl="1" w:tplc="04150003" w:tentative="1">
      <w:start w:val="1"/>
      <w:numFmt w:val="bullet"/>
      <w:lvlText w:val="o"/>
      <w:lvlJc w:val="left"/>
      <w:pPr>
        <w:ind w:left="1520" w:hanging="360"/>
      </w:pPr>
      <w:rPr>
        <w:rFonts w:ascii="Courier New" w:hAnsi="Courier New" w:cs="Courier New" w:hint="default"/>
      </w:rPr>
    </w:lvl>
    <w:lvl w:ilvl="2" w:tplc="04150005" w:tentative="1">
      <w:start w:val="1"/>
      <w:numFmt w:val="bullet"/>
      <w:lvlText w:val=""/>
      <w:lvlJc w:val="left"/>
      <w:pPr>
        <w:ind w:left="2240" w:hanging="360"/>
      </w:pPr>
      <w:rPr>
        <w:rFonts w:ascii="Wingdings" w:hAnsi="Wingdings" w:hint="default"/>
      </w:rPr>
    </w:lvl>
    <w:lvl w:ilvl="3" w:tplc="04150001" w:tentative="1">
      <w:start w:val="1"/>
      <w:numFmt w:val="bullet"/>
      <w:lvlText w:val=""/>
      <w:lvlJc w:val="left"/>
      <w:pPr>
        <w:ind w:left="2960" w:hanging="360"/>
      </w:pPr>
      <w:rPr>
        <w:rFonts w:ascii="Symbol" w:hAnsi="Symbol" w:hint="default"/>
      </w:rPr>
    </w:lvl>
    <w:lvl w:ilvl="4" w:tplc="04150003" w:tentative="1">
      <w:start w:val="1"/>
      <w:numFmt w:val="bullet"/>
      <w:lvlText w:val="o"/>
      <w:lvlJc w:val="left"/>
      <w:pPr>
        <w:ind w:left="3680" w:hanging="360"/>
      </w:pPr>
      <w:rPr>
        <w:rFonts w:ascii="Courier New" w:hAnsi="Courier New" w:cs="Courier New" w:hint="default"/>
      </w:rPr>
    </w:lvl>
    <w:lvl w:ilvl="5" w:tplc="04150005" w:tentative="1">
      <w:start w:val="1"/>
      <w:numFmt w:val="bullet"/>
      <w:lvlText w:val=""/>
      <w:lvlJc w:val="left"/>
      <w:pPr>
        <w:ind w:left="4400" w:hanging="360"/>
      </w:pPr>
      <w:rPr>
        <w:rFonts w:ascii="Wingdings" w:hAnsi="Wingdings" w:hint="default"/>
      </w:rPr>
    </w:lvl>
    <w:lvl w:ilvl="6" w:tplc="04150001" w:tentative="1">
      <w:start w:val="1"/>
      <w:numFmt w:val="bullet"/>
      <w:lvlText w:val=""/>
      <w:lvlJc w:val="left"/>
      <w:pPr>
        <w:ind w:left="5120" w:hanging="360"/>
      </w:pPr>
      <w:rPr>
        <w:rFonts w:ascii="Symbol" w:hAnsi="Symbol" w:hint="default"/>
      </w:rPr>
    </w:lvl>
    <w:lvl w:ilvl="7" w:tplc="04150003" w:tentative="1">
      <w:start w:val="1"/>
      <w:numFmt w:val="bullet"/>
      <w:lvlText w:val="o"/>
      <w:lvlJc w:val="left"/>
      <w:pPr>
        <w:ind w:left="5840" w:hanging="360"/>
      </w:pPr>
      <w:rPr>
        <w:rFonts w:ascii="Courier New" w:hAnsi="Courier New" w:cs="Courier New" w:hint="default"/>
      </w:rPr>
    </w:lvl>
    <w:lvl w:ilvl="8" w:tplc="04150005" w:tentative="1">
      <w:start w:val="1"/>
      <w:numFmt w:val="bullet"/>
      <w:lvlText w:val=""/>
      <w:lvlJc w:val="left"/>
      <w:pPr>
        <w:ind w:left="6560" w:hanging="360"/>
      </w:pPr>
      <w:rPr>
        <w:rFonts w:ascii="Wingdings" w:hAnsi="Wingdings" w:hint="default"/>
      </w:rPr>
    </w:lvl>
  </w:abstractNum>
  <w:abstractNum w:abstractNumId="17"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3"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B7C2176"/>
    <w:multiLevelType w:val="hybridMultilevel"/>
    <w:tmpl w:val="A6EAF3C4"/>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C38440C2">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2"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3"/>
  </w:num>
  <w:num w:numId="2">
    <w:abstractNumId w:val="51"/>
  </w:num>
  <w:num w:numId="3">
    <w:abstractNumId w:val="26"/>
  </w:num>
  <w:num w:numId="4">
    <w:abstractNumId w:val="20"/>
  </w:num>
  <w:num w:numId="5">
    <w:abstractNumId w:val="24"/>
  </w:num>
  <w:num w:numId="6">
    <w:abstractNumId w:val="27"/>
  </w:num>
  <w:num w:numId="7">
    <w:abstractNumId w:val="37"/>
  </w:num>
  <w:num w:numId="8">
    <w:abstractNumId w:val="6"/>
  </w:num>
  <w:num w:numId="9">
    <w:abstractNumId w:val="3"/>
  </w:num>
  <w:num w:numId="10">
    <w:abstractNumId w:val="12"/>
  </w:num>
  <w:num w:numId="11">
    <w:abstractNumId w:val="42"/>
  </w:num>
  <w:num w:numId="12">
    <w:abstractNumId w:val="13"/>
  </w:num>
  <w:num w:numId="13">
    <w:abstractNumId w:val="4"/>
  </w:num>
  <w:num w:numId="14">
    <w:abstractNumId w:val="29"/>
  </w:num>
  <w:num w:numId="15">
    <w:abstractNumId w:val="21"/>
  </w:num>
  <w:num w:numId="16">
    <w:abstractNumId w:val="17"/>
  </w:num>
  <w:num w:numId="17">
    <w:abstractNumId w:val="48"/>
  </w:num>
  <w:num w:numId="18">
    <w:abstractNumId w:val="39"/>
  </w:num>
  <w:num w:numId="19">
    <w:abstractNumId w:val="46"/>
  </w:num>
  <w:num w:numId="20">
    <w:abstractNumId w:val="49"/>
  </w:num>
  <w:num w:numId="21">
    <w:abstractNumId w:val="43"/>
  </w:num>
  <w:num w:numId="22">
    <w:abstractNumId w:val="8"/>
  </w:num>
  <w:num w:numId="23">
    <w:abstractNumId w:val="47"/>
  </w:num>
  <w:num w:numId="24">
    <w:abstractNumId w:val="23"/>
  </w:num>
  <w:num w:numId="25">
    <w:abstractNumId w:val="41"/>
  </w:num>
  <w:num w:numId="26">
    <w:abstractNumId w:val="40"/>
  </w:num>
  <w:num w:numId="27">
    <w:abstractNumId w:val="31"/>
  </w:num>
  <w:num w:numId="28">
    <w:abstractNumId w:val="25"/>
  </w:num>
  <w:num w:numId="29">
    <w:abstractNumId w:val="14"/>
  </w:num>
  <w:num w:numId="30">
    <w:abstractNumId w:val="10"/>
  </w:num>
  <w:num w:numId="31">
    <w:abstractNumId w:val="22"/>
  </w:num>
  <w:num w:numId="32">
    <w:abstractNumId w:val="1"/>
  </w:num>
  <w:num w:numId="33">
    <w:abstractNumId w:val="34"/>
  </w:num>
  <w:num w:numId="34">
    <w:abstractNumId w:val="7"/>
  </w:num>
  <w:num w:numId="35">
    <w:abstractNumId w:val="44"/>
  </w:num>
  <w:num w:numId="36">
    <w:abstractNumId w:val="36"/>
  </w:num>
  <w:num w:numId="37">
    <w:abstractNumId w:val="50"/>
  </w:num>
  <w:num w:numId="38">
    <w:abstractNumId w:val="38"/>
  </w:num>
  <w:num w:numId="39">
    <w:abstractNumId w:val="2"/>
  </w:num>
  <w:num w:numId="40">
    <w:abstractNumId w:val="28"/>
  </w:num>
  <w:num w:numId="41">
    <w:abstractNumId w:val="35"/>
  </w:num>
  <w:num w:numId="42">
    <w:abstractNumId w:val="52"/>
  </w:num>
  <w:num w:numId="43">
    <w:abstractNumId w:val="19"/>
  </w:num>
  <w:num w:numId="44">
    <w:abstractNumId w:val="45"/>
  </w:num>
  <w:num w:numId="45">
    <w:abstractNumId w:val="9"/>
  </w:num>
  <w:num w:numId="46">
    <w:abstractNumId w:val="18"/>
  </w:num>
  <w:num w:numId="47">
    <w:abstractNumId w:val="15"/>
  </w:num>
  <w:num w:numId="48">
    <w:abstractNumId w:val="32"/>
  </w:num>
  <w:num w:numId="49">
    <w:abstractNumId w:val="30"/>
  </w:num>
  <w:num w:numId="50">
    <w:abstractNumId w:val="53"/>
  </w:num>
  <w:num w:numId="51">
    <w:abstractNumId w:val="11"/>
  </w:num>
  <w:num w:numId="52">
    <w:abstractNumId w:val="16"/>
  </w:num>
  <w:num w:numId="53">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BBC"/>
    <w:rsid w:val="00011C0C"/>
    <w:rsid w:val="00011D14"/>
    <w:rsid w:val="0001241A"/>
    <w:rsid w:val="00012BAF"/>
    <w:rsid w:val="00013942"/>
    <w:rsid w:val="00015E9D"/>
    <w:rsid w:val="00017DD0"/>
    <w:rsid w:val="00023CBA"/>
    <w:rsid w:val="000258AA"/>
    <w:rsid w:val="00055BDF"/>
    <w:rsid w:val="000658C5"/>
    <w:rsid w:val="000831A6"/>
    <w:rsid w:val="00083390"/>
    <w:rsid w:val="00085034"/>
    <w:rsid w:val="00087D49"/>
    <w:rsid w:val="00090C92"/>
    <w:rsid w:val="00096526"/>
    <w:rsid w:val="000A6EC1"/>
    <w:rsid w:val="000A78FD"/>
    <w:rsid w:val="000C0B61"/>
    <w:rsid w:val="000C7834"/>
    <w:rsid w:val="000C7D4F"/>
    <w:rsid w:val="000D1874"/>
    <w:rsid w:val="000D5623"/>
    <w:rsid w:val="000E39F6"/>
    <w:rsid w:val="000F23C0"/>
    <w:rsid w:val="000F6BB4"/>
    <w:rsid w:val="00110287"/>
    <w:rsid w:val="001120E1"/>
    <w:rsid w:val="0012182A"/>
    <w:rsid w:val="001256B3"/>
    <w:rsid w:val="001416F1"/>
    <w:rsid w:val="0014303C"/>
    <w:rsid w:val="00150B15"/>
    <w:rsid w:val="00160BB6"/>
    <w:rsid w:val="00172D8D"/>
    <w:rsid w:val="0017546C"/>
    <w:rsid w:val="00175CE3"/>
    <w:rsid w:val="00180646"/>
    <w:rsid w:val="00192669"/>
    <w:rsid w:val="00194C23"/>
    <w:rsid w:val="001B0E42"/>
    <w:rsid w:val="001D2426"/>
    <w:rsid w:val="001E691A"/>
    <w:rsid w:val="001F5C87"/>
    <w:rsid w:val="00202DE8"/>
    <w:rsid w:val="00203103"/>
    <w:rsid w:val="00204473"/>
    <w:rsid w:val="0020751D"/>
    <w:rsid w:val="0021511F"/>
    <w:rsid w:val="00216645"/>
    <w:rsid w:val="00225170"/>
    <w:rsid w:val="00225F3C"/>
    <w:rsid w:val="002269FE"/>
    <w:rsid w:val="00226A76"/>
    <w:rsid w:val="00230BA5"/>
    <w:rsid w:val="0023361D"/>
    <w:rsid w:val="00233742"/>
    <w:rsid w:val="00247D6E"/>
    <w:rsid w:val="00267163"/>
    <w:rsid w:val="00275100"/>
    <w:rsid w:val="002867E1"/>
    <w:rsid w:val="00290917"/>
    <w:rsid w:val="00297F69"/>
    <w:rsid w:val="002A377B"/>
    <w:rsid w:val="002A3E96"/>
    <w:rsid w:val="002C4616"/>
    <w:rsid w:val="002C4D29"/>
    <w:rsid w:val="002E216A"/>
    <w:rsid w:val="002E40AB"/>
    <w:rsid w:val="002E5BCC"/>
    <w:rsid w:val="003043F2"/>
    <w:rsid w:val="00304556"/>
    <w:rsid w:val="0030543D"/>
    <w:rsid w:val="00317B51"/>
    <w:rsid w:val="00323BEB"/>
    <w:rsid w:val="003441C5"/>
    <w:rsid w:val="00353FAE"/>
    <w:rsid w:val="003629CE"/>
    <w:rsid w:val="0036761C"/>
    <w:rsid w:val="00372F41"/>
    <w:rsid w:val="0038700A"/>
    <w:rsid w:val="0038740C"/>
    <w:rsid w:val="00396C21"/>
    <w:rsid w:val="003A46CB"/>
    <w:rsid w:val="003B1EC3"/>
    <w:rsid w:val="003B1F88"/>
    <w:rsid w:val="003B5273"/>
    <w:rsid w:val="003C05EB"/>
    <w:rsid w:val="003C15DD"/>
    <w:rsid w:val="003C4533"/>
    <w:rsid w:val="003C50E9"/>
    <w:rsid w:val="003C741A"/>
    <w:rsid w:val="003E3F7F"/>
    <w:rsid w:val="003F0E6D"/>
    <w:rsid w:val="0040008F"/>
    <w:rsid w:val="00400401"/>
    <w:rsid w:val="00402125"/>
    <w:rsid w:val="004112F1"/>
    <w:rsid w:val="004117BE"/>
    <w:rsid w:val="00413649"/>
    <w:rsid w:val="0043582B"/>
    <w:rsid w:val="00436F8E"/>
    <w:rsid w:val="004370D2"/>
    <w:rsid w:val="0043719A"/>
    <w:rsid w:val="00445157"/>
    <w:rsid w:val="0044798E"/>
    <w:rsid w:val="00451A14"/>
    <w:rsid w:val="00461B9F"/>
    <w:rsid w:val="004663D3"/>
    <w:rsid w:val="00485D09"/>
    <w:rsid w:val="00486EEA"/>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DA8"/>
    <w:rsid w:val="00501B53"/>
    <w:rsid w:val="0051154A"/>
    <w:rsid w:val="00511C2E"/>
    <w:rsid w:val="0053414F"/>
    <w:rsid w:val="00535D28"/>
    <w:rsid w:val="0054261C"/>
    <w:rsid w:val="00551F8F"/>
    <w:rsid w:val="00553199"/>
    <w:rsid w:val="00554E7E"/>
    <w:rsid w:val="0055622D"/>
    <w:rsid w:val="0055759A"/>
    <w:rsid w:val="00577A9D"/>
    <w:rsid w:val="00581667"/>
    <w:rsid w:val="00584544"/>
    <w:rsid w:val="005901AA"/>
    <w:rsid w:val="0059345B"/>
    <w:rsid w:val="00596A26"/>
    <w:rsid w:val="005979E5"/>
    <w:rsid w:val="005A2D0A"/>
    <w:rsid w:val="005C4D86"/>
    <w:rsid w:val="005C6FD2"/>
    <w:rsid w:val="005E6112"/>
    <w:rsid w:val="006029E8"/>
    <w:rsid w:val="00605737"/>
    <w:rsid w:val="00610A05"/>
    <w:rsid w:val="00611321"/>
    <w:rsid w:val="006144C1"/>
    <w:rsid w:val="0062103C"/>
    <w:rsid w:val="00621216"/>
    <w:rsid w:val="0063038C"/>
    <w:rsid w:val="00634257"/>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6E73FB"/>
    <w:rsid w:val="00700C47"/>
    <w:rsid w:val="007062C5"/>
    <w:rsid w:val="00706847"/>
    <w:rsid w:val="00714819"/>
    <w:rsid w:val="0071528B"/>
    <w:rsid w:val="0073470C"/>
    <w:rsid w:val="007352D2"/>
    <w:rsid w:val="007415BB"/>
    <w:rsid w:val="00744C56"/>
    <w:rsid w:val="00745125"/>
    <w:rsid w:val="00752583"/>
    <w:rsid w:val="0076614B"/>
    <w:rsid w:val="00773837"/>
    <w:rsid w:val="0079087A"/>
    <w:rsid w:val="00790E48"/>
    <w:rsid w:val="007955B5"/>
    <w:rsid w:val="007A4F70"/>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76384"/>
    <w:rsid w:val="00883F61"/>
    <w:rsid w:val="00895215"/>
    <w:rsid w:val="008B69D8"/>
    <w:rsid w:val="008C0CE2"/>
    <w:rsid w:val="008C2282"/>
    <w:rsid w:val="008C4EC5"/>
    <w:rsid w:val="008D2A21"/>
    <w:rsid w:val="008D649E"/>
    <w:rsid w:val="008E03D9"/>
    <w:rsid w:val="008E0607"/>
    <w:rsid w:val="008E16BA"/>
    <w:rsid w:val="008E7FF1"/>
    <w:rsid w:val="008F27DB"/>
    <w:rsid w:val="00931239"/>
    <w:rsid w:val="00940004"/>
    <w:rsid w:val="009404C6"/>
    <w:rsid w:val="00944133"/>
    <w:rsid w:val="009452D3"/>
    <w:rsid w:val="00957E49"/>
    <w:rsid w:val="00962CF1"/>
    <w:rsid w:val="00965525"/>
    <w:rsid w:val="00967A08"/>
    <w:rsid w:val="00977047"/>
    <w:rsid w:val="00980C68"/>
    <w:rsid w:val="009813C9"/>
    <w:rsid w:val="009A4682"/>
    <w:rsid w:val="009B301E"/>
    <w:rsid w:val="009B394C"/>
    <w:rsid w:val="009C4FFD"/>
    <w:rsid w:val="009C617C"/>
    <w:rsid w:val="009D31E5"/>
    <w:rsid w:val="009E6C9A"/>
    <w:rsid w:val="009E783E"/>
    <w:rsid w:val="009F564A"/>
    <w:rsid w:val="009F688D"/>
    <w:rsid w:val="009F7049"/>
    <w:rsid w:val="00A12DDF"/>
    <w:rsid w:val="00A15680"/>
    <w:rsid w:val="00A1703F"/>
    <w:rsid w:val="00A17262"/>
    <w:rsid w:val="00A21DBB"/>
    <w:rsid w:val="00A3694C"/>
    <w:rsid w:val="00A63637"/>
    <w:rsid w:val="00A65D91"/>
    <w:rsid w:val="00A66DDF"/>
    <w:rsid w:val="00A6705D"/>
    <w:rsid w:val="00A704FE"/>
    <w:rsid w:val="00A70FFF"/>
    <w:rsid w:val="00A71EFC"/>
    <w:rsid w:val="00A73FF9"/>
    <w:rsid w:val="00A81AD4"/>
    <w:rsid w:val="00A826E6"/>
    <w:rsid w:val="00A96D1A"/>
    <w:rsid w:val="00AA42EF"/>
    <w:rsid w:val="00AB1D8C"/>
    <w:rsid w:val="00AB21F6"/>
    <w:rsid w:val="00AB2C86"/>
    <w:rsid w:val="00AC08F2"/>
    <w:rsid w:val="00AC1CCF"/>
    <w:rsid w:val="00AC1FF2"/>
    <w:rsid w:val="00AD0E59"/>
    <w:rsid w:val="00AD267C"/>
    <w:rsid w:val="00AE1B6A"/>
    <w:rsid w:val="00B015FA"/>
    <w:rsid w:val="00B01650"/>
    <w:rsid w:val="00B05918"/>
    <w:rsid w:val="00B17DBD"/>
    <w:rsid w:val="00B31F95"/>
    <w:rsid w:val="00B33255"/>
    <w:rsid w:val="00B3641A"/>
    <w:rsid w:val="00B4314F"/>
    <w:rsid w:val="00B46465"/>
    <w:rsid w:val="00B466BE"/>
    <w:rsid w:val="00B56D29"/>
    <w:rsid w:val="00B73606"/>
    <w:rsid w:val="00B74CF5"/>
    <w:rsid w:val="00B91FE4"/>
    <w:rsid w:val="00B9583A"/>
    <w:rsid w:val="00B97FA6"/>
    <w:rsid w:val="00BA4361"/>
    <w:rsid w:val="00BC459B"/>
    <w:rsid w:val="00BC63EA"/>
    <w:rsid w:val="00BD63BD"/>
    <w:rsid w:val="00BE16F7"/>
    <w:rsid w:val="00BE7827"/>
    <w:rsid w:val="00C029A9"/>
    <w:rsid w:val="00C052EA"/>
    <w:rsid w:val="00C17809"/>
    <w:rsid w:val="00C3177A"/>
    <w:rsid w:val="00C337A1"/>
    <w:rsid w:val="00C35134"/>
    <w:rsid w:val="00C67558"/>
    <w:rsid w:val="00C722C3"/>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72E7B"/>
    <w:rsid w:val="00D77C08"/>
    <w:rsid w:val="00D80D66"/>
    <w:rsid w:val="00D81BFA"/>
    <w:rsid w:val="00DA6A21"/>
    <w:rsid w:val="00DB2923"/>
    <w:rsid w:val="00DB6EF4"/>
    <w:rsid w:val="00DD29B1"/>
    <w:rsid w:val="00DD34C4"/>
    <w:rsid w:val="00DE2E27"/>
    <w:rsid w:val="00DE3FC0"/>
    <w:rsid w:val="00DF58C4"/>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274"/>
    <w:rsid w:val="00EB2F8A"/>
    <w:rsid w:val="00EB33E4"/>
    <w:rsid w:val="00EC6C23"/>
    <w:rsid w:val="00ED11B2"/>
    <w:rsid w:val="00ED1DB3"/>
    <w:rsid w:val="00ED4499"/>
    <w:rsid w:val="00EE282D"/>
    <w:rsid w:val="00EE52E9"/>
    <w:rsid w:val="00EF053F"/>
    <w:rsid w:val="00EF42D3"/>
    <w:rsid w:val="00F0036A"/>
    <w:rsid w:val="00F15F9A"/>
    <w:rsid w:val="00F21631"/>
    <w:rsid w:val="00F2483E"/>
    <w:rsid w:val="00F40DA2"/>
    <w:rsid w:val="00F450E8"/>
    <w:rsid w:val="00F5739C"/>
    <w:rsid w:val="00F749E2"/>
    <w:rsid w:val="00F80B76"/>
    <w:rsid w:val="00F8255E"/>
    <w:rsid w:val="00F85E5E"/>
    <w:rsid w:val="00F87497"/>
    <w:rsid w:val="00F91409"/>
    <w:rsid w:val="00FA279C"/>
    <w:rsid w:val="00FA333F"/>
    <w:rsid w:val="00FA3D25"/>
    <w:rsid w:val="00FA63DB"/>
    <w:rsid w:val="00FC4D95"/>
    <w:rsid w:val="00FC6CEF"/>
    <w:rsid w:val="00FD1271"/>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3ED44"/>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character" w:styleId="Odwoanieprzypisudolnego">
    <w:name w:val="footnote reference"/>
    <w:basedOn w:val="Domylnaczcionkaakapitu"/>
    <w:uiPriority w:val="99"/>
    <w:semiHidden/>
    <w:unhideWhenUsed/>
    <w:rsid w:val="002336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gosia.sl@ukw.edu.pl" TargetMode="External"/><Relationship Id="rId4" Type="http://schemas.openxmlformats.org/officeDocument/2006/relationships/settings" Target="settings.xml"/><Relationship Id="rId9" Type="http://schemas.openxmlformats.org/officeDocument/2006/relationships/hyperlink" Target="mailto:wloengel@ukw.edu.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A0329B-E297-4FE2-9EA1-818CDEC68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13</Pages>
  <Words>3421</Words>
  <Characters>20526</Characters>
  <Application>Microsoft Office Word</Application>
  <DocSecurity>0</DocSecurity>
  <Lines>171</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23900</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20</cp:revision>
  <cp:lastPrinted>2019-04-08T11:00:00Z</cp:lastPrinted>
  <dcterms:created xsi:type="dcterms:W3CDTF">2019-04-01T09:00:00Z</dcterms:created>
  <dcterms:modified xsi:type="dcterms:W3CDTF">2019-04-08T11:18:00Z</dcterms:modified>
</cp:coreProperties>
</file>