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Default="00E968CA" w:rsidP="00E968CA">
      <w:pPr>
        <w:pStyle w:val="Default"/>
        <w:spacing w:before="60" w:after="60"/>
        <w:jc w:val="both"/>
      </w:pPr>
    </w:p>
    <w:p w:rsidR="00CD4167" w:rsidRPr="00A067B7" w:rsidRDefault="00715D9B" w:rsidP="00CD4167">
      <w:pPr>
        <w:pStyle w:val="Default"/>
        <w:numPr>
          <w:ilvl w:val="0"/>
          <w:numId w:val="1"/>
        </w:numPr>
        <w:spacing w:before="60" w:after="60"/>
        <w:jc w:val="both"/>
      </w:pPr>
      <w:r>
        <w:t>UKW-DZP-282-ZO-</w:t>
      </w:r>
      <w:r w:rsidR="00254E77">
        <w:t>46</w:t>
      </w:r>
      <w:r w:rsidR="007561B4">
        <w:t>/2019</w:t>
      </w:r>
      <w:r w:rsidR="00CD4167" w:rsidRPr="00A067B7">
        <w:tab/>
      </w:r>
      <w:r w:rsidR="00CD4167" w:rsidRPr="00A067B7">
        <w:tab/>
      </w:r>
      <w:r w:rsidR="00CD4167" w:rsidRPr="00A067B7">
        <w:tab/>
      </w:r>
      <w:r w:rsidR="00CD4167" w:rsidRPr="00A067B7">
        <w:tab/>
        <w:t xml:space="preserve">               </w:t>
      </w:r>
      <w:r>
        <w:t xml:space="preserve">            </w:t>
      </w:r>
      <w:r w:rsidR="00254E77">
        <w:t>Bydgoszcz, 10</w:t>
      </w:r>
      <w:r>
        <w:t>.04</w:t>
      </w:r>
      <w:r w:rsidR="007561B4">
        <w:t>.2019</w:t>
      </w:r>
      <w:r w:rsidR="00CD4167" w:rsidRPr="00A067B7">
        <w:t xml:space="preserve"> r.</w:t>
      </w:r>
    </w:p>
    <w:p w:rsidR="00CD4167" w:rsidRDefault="00CD4167" w:rsidP="00E968CA">
      <w:pPr>
        <w:pStyle w:val="Default"/>
        <w:spacing w:before="60" w:after="60"/>
        <w:jc w:val="both"/>
      </w:pPr>
    </w:p>
    <w:p w:rsidR="00E968CA" w:rsidRPr="00A067B7" w:rsidRDefault="00E968CA" w:rsidP="00E968CA">
      <w:pPr>
        <w:pStyle w:val="Default"/>
        <w:spacing w:before="60" w:after="60"/>
        <w:jc w:val="both"/>
      </w:pPr>
    </w:p>
    <w:p w:rsidR="00254E77" w:rsidRPr="00254E77" w:rsidRDefault="00254E77" w:rsidP="00E968CA">
      <w:pPr>
        <w:pStyle w:val="Akapitzlist"/>
        <w:numPr>
          <w:ilvl w:val="0"/>
          <w:numId w:val="1"/>
        </w:numPr>
        <w:tabs>
          <w:tab w:val="left" w:pos="0"/>
        </w:tabs>
        <w:spacing w:line="360" w:lineRule="auto"/>
        <w:jc w:val="center"/>
        <w:rPr>
          <w:rFonts w:ascii="Book Antiqua" w:hAnsi="Book Antiqua"/>
          <w:b/>
        </w:rPr>
      </w:pPr>
      <w:r w:rsidRPr="00254E77">
        <w:rPr>
          <w:rFonts w:ascii="Book Antiqua" w:hAnsi="Book Antiqua"/>
          <w:b/>
        </w:rPr>
        <w:t>Odpowiedź na pytanie Wykonawcy</w:t>
      </w:r>
    </w:p>
    <w:p w:rsidR="00CD4167" w:rsidRPr="00A067B7" w:rsidRDefault="00CD4167" w:rsidP="00E968CA">
      <w:pPr>
        <w:pStyle w:val="Default"/>
        <w:numPr>
          <w:ilvl w:val="0"/>
          <w:numId w:val="1"/>
        </w:numPr>
        <w:spacing w:line="360" w:lineRule="auto"/>
        <w:jc w:val="both"/>
      </w:pPr>
    </w:p>
    <w:p w:rsidR="00A067B7" w:rsidRPr="00715D9B" w:rsidRDefault="00CD4167" w:rsidP="00E968CA">
      <w:pPr>
        <w:pStyle w:val="Default"/>
        <w:numPr>
          <w:ilvl w:val="0"/>
          <w:numId w:val="1"/>
        </w:numPr>
        <w:tabs>
          <w:tab w:val="clear" w:pos="432"/>
        </w:tabs>
        <w:spacing w:line="360" w:lineRule="auto"/>
        <w:ind w:left="0" w:firstLine="0"/>
        <w:jc w:val="both"/>
      </w:pPr>
      <w:r w:rsidRPr="00715D9B">
        <w:t xml:space="preserve">Dotyczy: Zapytania ofertowego </w:t>
      </w:r>
      <w:r w:rsidR="00254E77">
        <w:t>pn. „</w:t>
      </w:r>
      <w:r w:rsidR="00254E77" w:rsidRPr="00254E77">
        <w:rPr>
          <w:rFonts w:ascii="Book Antiqua" w:hAnsi="Book Antiqua" w:cs="Book Antiqua"/>
          <w:i/>
          <w:iCs/>
          <w:sz w:val="22"/>
          <w:szCs w:val="20"/>
          <w:lang w:eastAsia="pl-PL"/>
        </w:rPr>
        <w:t>Sukcesywna dostawa wody mineralnej na potrzeby UKW</w:t>
      </w:r>
      <w:r w:rsidR="00254E77">
        <w:rPr>
          <w:rFonts w:ascii="Book Antiqua" w:hAnsi="Book Antiqua" w:cs="Book Antiqua"/>
          <w:i/>
          <w:iCs/>
          <w:sz w:val="22"/>
          <w:szCs w:val="20"/>
          <w:lang w:eastAsia="pl-PL"/>
        </w:rPr>
        <w:t>”.</w:t>
      </w:r>
    </w:p>
    <w:p w:rsidR="00715D9B" w:rsidRDefault="00715D9B" w:rsidP="00E968CA">
      <w:pPr>
        <w:pStyle w:val="Default"/>
        <w:spacing w:line="360" w:lineRule="auto"/>
        <w:jc w:val="both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254E77" w:rsidRPr="00746217" w:rsidRDefault="007561B4" w:rsidP="00E968CA">
      <w:pPr>
        <w:widowControl w:val="0"/>
        <w:suppressAutoHyphens/>
        <w:autoSpaceDE w:val="0"/>
        <w:spacing w:after="0" w:line="36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bookmarkStart w:id="0" w:name="_GoBack"/>
      <w:bookmarkEnd w:id="0"/>
      <w:r>
        <w:tab/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br/>
        <w:t>w postępowaniu pn</w:t>
      </w:r>
      <w:r w:rsidR="00254E77" w:rsidRPr="00254E77">
        <w:rPr>
          <w:rFonts w:ascii="Book Antiqua" w:hAnsi="Book Antiqua"/>
          <w:color w:val="000000"/>
          <w:kern w:val="2"/>
          <w:lang w:eastAsia="hi-IN" w:bidi="hi-IN"/>
        </w:rPr>
        <w:t>. „</w:t>
      </w:r>
      <w:r w:rsidR="00254E77" w:rsidRPr="00254E77">
        <w:rPr>
          <w:rFonts w:ascii="Book Antiqua" w:eastAsia="Times New Roman" w:hAnsi="Book Antiqua" w:cs="Book Antiqua"/>
          <w:iCs/>
          <w:szCs w:val="20"/>
          <w:lang w:eastAsia="pl-PL"/>
        </w:rPr>
        <w:t>Sukcesywna dostawa wody mineralnej na potrzeby UKW</w:t>
      </w:r>
      <w:r w:rsidR="00254E77" w:rsidRPr="00254E77">
        <w:rPr>
          <w:rFonts w:ascii="Book Antiqua" w:hAnsi="Book Antiqua"/>
          <w:color w:val="000000"/>
          <w:kern w:val="2"/>
          <w:lang w:eastAsia="hi-IN" w:bidi="hi-IN"/>
        </w:rPr>
        <w:t>”</w:t>
      </w:r>
      <w:r w:rsidR="00254E77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 xml:space="preserve">w dniu </w:t>
      </w:r>
      <w:r w:rsidR="00254E77">
        <w:rPr>
          <w:rFonts w:ascii="Book Antiqua" w:hAnsi="Book Antiqua"/>
          <w:color w:val="000000"/>
          <w:kern w:val="2"/>
          <w:lang w:eastAsia="hi-IN" w:bidi="hi-IN"/>
        </w:rPr>
        <w:t>10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>.0</w:t>
      </w:r>
      <w:r w:rsidR="00254E77">
        <w:rPr>
          <w:rFonts w:ascii="Book Antiqua" w:hAnsi="Book Antiqua"/>
          <w:color w:val="000000"/>
          <w:kern w:val="2"/>
          <w:lang w:eastAsia="hi-IN" w:bidi="hi-IN"/>
        </w:rPr>
        <w:t>4</w:t>
      </w:r>
      <w:r w:rsidR="00254E77" w:rsidRPr="00746217">
        <w:rPr>
          <w:rFonts w:ascii="Book Antiqua" w:hAnsi="Book Antiqua"/>
          <w:color w:val="000000"/>
          <w:kern w:val="2"/>
          <w:lang w:eastAsia="hi-IN" w:bidi="hi-IN"/>
        </w:rPr>
        <w:t>.2019 r. wpłynęło zapytanie o następującej treści:</w:t>
      </w:r>
    </w:p>
    <w:p w:rsidR="00CD4167" w:rsidRPr="007561B4" w:rsidRDefault="00CD4167" w:rsidP="00E968CA">
      <w:pPr>
        <w:pStyle w:val="Akapitzlist"/>
        <w:numPr>
          <w:ilvl w:val="0"/>
          <w:numId w:val="1"/>
        </w:numPr>
        <w:tabs>
          <w:tab w:val="clear" w:pos="432"/>
          <w:tab w:val="num" w:pos="284"/>
        </w:tabs>
        <w:spacing w:line="360" w:lineRule="auto"/>
        <w:ind w:left="0" w:firstLine="0"/>
        <w:jc w:val="both"/>
        <w:rPr>
          <w:rFonts w:cs="Times New Roman"/>
          <w:color w:val="000000"/>
          <w:szCs w:val="24"/>
        </w:rPr>
      </w:pPr>
    </w:p>
    <w:p w:rsidR="00CD4167" w:rsidRPr="00254E77" w:rsidRDefault="00CD4167" w:rsidP="00E968CA">
      <w:pPr>
        <w:pStyle w:val="Default"/>
        <w:numPr>
          <w:ilvl w:val="0"/>
          <w:numId w:val="1"/>
        </w:numPr>
        <w:spacing w:line="360" w:lineRule="auto"/>
        <w:rPr>
          <w:rFonts w:ascii="Book Antiqua" w:hAnsi="Book Antiqua"/>
          <w:b/>
          <w:sz w:val="22"/>
          <w:u w:val="single"/>
          <w:shd w:val="clear" w:color="auto" w:fill="FFFFFF"/>
        </w:rPr>
      </w:pPr>
      <w:r w:rsidRPr="00254E77">
        <w:rPr>
          <w:rFonts w:ascii="Book Antiqua" w:hAnsi="Book Antiqua"/>
          <w:b/>
          <w:sz w:val="22"/>
          <w:u w:val="single"/>
          <w:shd w:val="clear" w:color="auto" w:fill="FFFFFF"/>
        </w:rPr>
        <w:t>Pytanie 1</w:t>
      </w:r>
    </w:p>
    <w:p w:rsidR="00254E77" w:rsidRDefault="00254E77" w:rsidP="00E968CA">
      <w:pPr>
        <w:spacing w:after="0" w:line="360" w:lineRule="auto"/>
        <w:jc w:val="both"/>
        <w:rPr>
          <w:rFonts w:ascii="Book Antiqua" w:hAnsi="Book Antiqua" w:cs="Times New Roman"/>
        </w:rPr>
      </w:pPr>
      <w:r w:rsidRPr="00254E77">
        <w:rPr>
          <w:rFonts w:ascii="Book Antiqua" w:hAnsi="Book Antiqua" w:cs="Helvetica"/>
          <w:color w:val="000000"/>
          <w:shd w:val="clear" w:color="auto" w:fill="FFFFFF"/>
        </w:rPr>
        <w:t>Czy w zapytaniu na dostawę wody, rozważaliście Państwo instalację</w:t>
      </w:r>
      <w:r>
        <w:rPr>
          <w:rFonts w:ascii="Book Antiqua" w:hAnsi="Book Antiqua" w:cs="Helvetica"/>
          <w:color w:val="000000"/>
          <w:shd w:val="clear" w:color="auto" w:fill="FFFFFF"/>
        </w:rPr>
        <w:t xml:space="preserve"> </w:t>
      </w:r>
      <w:r w:rsidRPr="00254E77">
        <w:rPr>
          <w:rFonts w:ascii="Book Antiqua" w:hAnsi="Book Antiqua" w:cs="Helvetica"/>
          <w:color w:val="000000"/>
          <w:shd w:val="clear" w:color="auto" w:fill="FFFFFF"/>
        </w:rPr>
        <w:t xml:space="preserve">wygodniejszych </w:t>
      </w:r>
      <w:r>
        <w:rPr>
          <w:rFonts w:ascii="Book Antiqua" w:hAnsi="Book Antiqua" w:cs="Helvetica"/>
          <w:color w:val="000000"/>
          <w:shd w:val="clear" w:color="auto" w:fill="FFFFFF"/>
        </w:rPr>
        <w:br/>
      </w:r>
      <w:r w:rsidRPr="00254E77">
        <w:rPr>
          <w:rFonts w:ascii="Book Antiqua" w:hAnsi="Book Antiqua" w:cs="Helvetica"/>
          <w:color w:val="000000"/>
          <w:shd w:val="clear" w:color="auto" w:fill="FFFFFF"/>
        </w:rPr>
        <w:t>i tańszych dystrybutorów filtrujących wodę i czy zmienione zostaną wymogi w SIWZ do złożenia naszej oferty?</w:t>
      </w:r>
      <w:r w:rsidRPr="00254E77">
        <w:rPr>
          <w:rFonts w:ascii="Book Antiqua" w:hAnsi="Book Antiqua" w:cs="Times New Roman"/>
        </w:rPr>
        <w:t xml:space="preserve"> </w:t>
      </w:r>
    </w:p>
    <w:p w:rsidR="00E968CA" w:rsidRDefault="00E968CA" w:rsidP="00E968CA">
      <w:pPr>
        <w:spacing w:after="0" w:line="360" w:lineRule="auto"/>
        <w:jc w:val="both"/>
        <w:rPr>
          <w:rFonts w:ascii="Book Antiqua" w:hAnsi="Book Antiqua" w:cs="Times New Roman"/>
        </w:rPr>
      </w:pPr>
    </w:p>
    <w:p w:rsidR="00254E77" w:rsidRPr="00746217" w:rsidRDefault="00254E77" w:rsidP="00E968CA">
      <w:pPr>
        <w:widowControl w:val="0"/>
        <w:suppressAutoHyphens/>
        <w:spacing w:after="0" w:line="36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746217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7561B4" w:rsidRPr="00E968CA" w:rsidRDefault="00E968CA" w:rsidP="00E968CA">
      <w:pPr>
        <w:spacing w:after="0" w:line="360" w:lineRule="auto"/>
        <w:jc w:val="both"/>
        <w:rPr>
          <w:rFonts w:ascii="Book Antiqua" w:hAnsi="Book Antiqua" w:cs="Times New Roman"/>
        </w:rPr>
      </w:pPr>
      <w:r w:rsidRPr="00E968CA">
        <w:rPr>
          <w:rFonts w:ascii="Book Antiqua" w:hAnsi="Book Antiqua"/>
          <w:color w:val="000000"/>
          <w:shd w:val="clear" w:color="auto" w:fill="FFFFFF"/>
        </w:rPr>
        <w:t>Nie zgadzamy  się na formę dostawy wody w postaci instalacji dystrybutorów filtrujących wodę. Woda musi być dostarczana w formie butelkowanej ze względu na zarządzenie Rektora UKW oraz specyfikę pracy poszczególnych jednostek uczelni.</w:t>
      </w:r>
    </w:p>
    <w:p w:rsidR="00517686" w:rsidRPr="00E968CA" w:rsidRDefault="00517686" w:rsidP="00E968CA">
      <w:pPr>
        <w:spacing w:after="0" w:line="360" w:lineRule="auto"/>
        <w:jc w:val="both"/>
        <w:rPr>
          <w:rFonts w:ascii="Book Antiqua" w:hAnsi="Book Antiqua" w:cs="Times New Roman"/>
          <w:szCs w:val="24"/>
        </w:rPr>
      </w:pPr>
    </w:p>
    <w:p w:rsidR="00254E77" w:rsidRPr="00E968CA" w:rsidRDefault="00254E77" w:rsidP="00E968CA">
      <w:pPr>
        <w:spacing w:after="0" w:line="360" w:lineRule="auto"/>
        <w:jc w:val="both"/>
        <w:rPr>
          <w:rFonts w:ascii="Book Antiqua" w:hAnsi="Book Antiqua" w:cs="Times New Roman"/>
          <w:szCs w:val="24"/>
        </w:rPr>
      </w:pPr>
    </w:p>
    <w:p w:rsidR="00517686" w:rsidRPr="00E968CA" w:rsidRDefault="00517686" w:rsidP="00A067B7">
      <w:pPr>
        <w:jc w:val="both"/>
        <w:rPr>
          <w:rFonts w:ascii="Book Antiqua" w:hAnsi="Book Antiqua" w:cs="Times New Roman"/>
          <w:szCs w:val="24"/>
        </w:rPr>
      </w:pP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B05E2"/>
    <w:rsid w:val="00254E77"/>
    <w:rsid w:val="00517686"/>
    <w:rsid w:val="0065201E"/>
    <w:rsid w:val="006A2EBC"/>
    <w:rsid w:val="00715D9B"/>
    <w:rsid w:val="00755AB9"/>
    <w:rsid w:val="007561B4"/>
    <w:rsid w:val="008D5C17"/>
    <w:rsid w:val="00A067B7"/>
    <w:rsid w:val="00CD4167"/>
    <w:rsid w:val="00E968CA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2965B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2018-07-17T08:36:00Z</cp:lastPrinted>
  <dcterms:created xsi:type="dcterms:W3CDTF">2019-04-10T11:58:00Z</dcterms:created>
  <dcterms:modified xsi:type="dcterms:W3CDTF">2019-04-10T12:08:00Z</dcterms:modified>
</cp:coreProperties>
</file>