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285A" w:rsidRPr="0093285A" w:rsidRDefault="0093285A" w:rsidP="0093285A">
      <w:pPr>
        <w:spacing w:after="200" w:line="276" w:lineRule="auto"/>
        <w:jc w:val="right"/>
        <w:rPr>
          <w:rFonts w:ascii="Book Antiqua" w:eastAsia="Calibri" w:hAnsi="Book Antiqua"/>
          <w:color w:val="000000" w:themeColor="text1"/>
          <w:sz w:val="20"/>
          <w:szCs w:val="20"/>
          <w:lang w:eastAsia="en-US"/>
        </w:rPr>
      </w:pPr>
      <w:r w:rsidRPr="0093285A">
        <w:rPr>
          <w:rFonts w:ascii="Book Antiqua" w:eastAsia="Calibri" w:hAnsi="Book Antiqua"/>
          <w:color w:val="000000" w:themeColor="text1"/>
          <w:sz w:val="20"/>
          <w:szCs w:val="20"/>
          <w:lang w:eastAsia="en-US"/>
        </w:rPr>
        <w:t xml:space="preserve">Bydgoszcz, dnia </w:t>
      </w:r>
      <w:r w:rsidR="00217220">
        <w:rPr>
          <w:rFonts w:ascii="Book Antiqua" w:eastAsia="Calibri" w:hAnsi="Book Antiqua"/>
          <w:color w:val="000000" w:themeColor="text1"/>
          <w:sz w:val="20"/>
          <w:szCs w:val="20"/>
          <w:lang w:eastAsia="en-US"/>
        </w:rPr>
        <w:t>16.04</w:t>
      </w:r>
      <w:r w:rsidRPr="0093285A">
        <w:rPr>
          <w:rFonts w:ascii="Book Antiqua" w:eastAsia="Calibri" w:hAnsi="Book Antiqua"/>
          <w:color w:val="000000" w:themeColor="text1"/>
          <w:sz w:val="20"/>
          <w:szCs w:val="20"/>
          <w:lang w:eastAsia="en-US"/>
        </w:rPr>
        <w:t>.2019</w:t>
      </w:r>
      <w:r w:rsidRPr="0093285A">
        <w:rPr>
          <w:rFonts w:ascii="Book Antiqua" w:eastAsia="Calibri" w:hAnsi="Book Antiqua"/>
          <w:color w:val="FF0000"/>
          <w:sz w:val="20"/>
          <w:szCs w:val="20"/>
          <w:lang w:eastAsia="en-US"/>
        </w:rPr>
        <w:t xml:space="preserve"> </w:t>
      </w:r>
      <w:r w:rsidRPr="0093285A">
        <w:rPr>
          <w:rFonts w:ascii="Book Antiqua" w:eastAsia="Calibri" w:hAnsi="Book Antiqua"/>
          <w:color w:val="000000" w:themeColor="text1"/>
          <w:sz w:val="20"/>
          <w:szCs w:val="20"/>
          <w:lang w:eastAsia="en-US"/>
        </w:rPr>
        <w:t>r.</w:t>
      </w:r>
    </w:p>
    <w:p w:rsidR="0093285A" w:rsidRPr="0093285A" w:rsidRDefault="0093285A" w:rsidP="0093285A">
      <w:pPr>
        <w:tabs>
          <w:tab w:val="left" w:pos="6521"/>
        </w:tabs>
        <w:jc w:val="right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noProof/>
          <w:sz w:val="20"/>
          <w:szCs w:val="20"/>
        </w:rPr>
        <w:drawing>
          <wp:inline distT="0" distB="0" distL="0" distR="0" wp14:anchorId="5955B453" wp14:editId="47F3C5D2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285A">
        <w:rPr>
          <w:rFonts w:ascii="Book Antiqua" w:hAnsi="Book Antiqua"/>
          <w:sz w:val="20"/>
          <w:szCs w:val="20"/>
        </w:rPr>
        <w:tab/>
      </w:r>
    </w:p>
    <w:p w:rsidR="0093285A" w:rsidRPr="0093285A" w:rsidRDefault="0093285A" w:rsidP="0093285A">
      <w:pPr>
        <w:ind w:right="-1" w:firstLine="540"/>
        <w:jc w:val="center"/>
        <w:rPr>
          <w:rFonts w:ascii="Book Antiqua" w:hAnsi="Book Antiqua"/>
          <w:b/>
          <w:sz w:val="20"/>
          <w:szCs w:val="20"/>
        </w:rPr>
      </w:pPr>
      <w:r w:rsidRPr="0093285A">
        <w:rPr>
          <w:rFonts w:ascii="Book Antiqua" w:hAnsi="Book Antiqua"/>
          <w:b/>
          <w:sz w:val="20"/>
          <w:szCs w:val="20"/>
        </w:rPr>
        <w:t>Uniwersytet Kazimierza Wielkiego w Bydgoszczy</w:t>
      </w:r>
    </w:p>
    <w:p w:rsidR="0093285A" w:rsidRPr="0093285A" w:rsidRDefault="0093285A" w:rsidP="0093285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93285A">
        <w:rPr>
          <w:rFonts w:ascii="Book Antiqua" w:hAnsi="Book Antiqua"/>
          <w:b/>
          <w:sz w:val="20"/>
          <w:szCs w:val="20"/>
        </w:rPr>
        <w:t>Adres: 85-064 Bydgoszcz,</w:t>
      </w:r>
    </w:p>
    <w:p w:rsidR="0093285A" w:rsidRPr="0093285A" w:rsidRDefault="0093285A" w:rsidP="0093285A">
      <w:pPr>
        <w:ind w:left="540" w:right="-1"/>
        <w:jc w:val="center"/>
        <w:rPr>
          <w:rFonts w:ascii="Book Antiqua" w:hAnsi="Book Antiqua"/>
          <w:b/>
          <w:sz w:val="20"/>
          <w:szCs w:val="20"/>
        </w:rPr>
      </w:pPr>
      <w:r w:rsidRPr="0093285A">
        <w:rPr>
          <w:rFonts w:ascii="Book Antiqua" w:hAnsi="Book Antiqua"/>
          <w:b/>
          <w:sz w:val="20"/>
          <w:szCs w:val="20"/>
        </w:rPr>
        <w:t>ul. Chodkiewicza 30</w:t>
      </w:r>
    </w:p>
    <w:p w:rsidR="0093285A" w:rsidRPr="0093285A" w:rsidRDefault="0093285A" w:rsidP="0093285A">
      <w:pPr>
        <w:suppressAutoHyphens/>
        <w:rPr>
          <w:rFonts w:ascii="Book Antiqua" w:eastAsia="Calibri" w:hAnsi="Book Antiqua" w:cs="Calibri"/>
          <w:color w:val="000000"/>
          <w:sz w:val="22"/>
          <w:szCs w:val="22"/>
          <w:lang w:eastAsia="ar-SA"/>
        </w:rPr>
      </w:pPr>
    </w:p>
    <w:p w:rsidR="0093285A" w:rsidRPr="0093285A" w:rsidRDefault="0093285A" w:rsidP="0093285A">
      <w:pPr>
        <w:suppressAutoHyphens/>
        <w:rPr>
          <w:rFonts w:ascii="Book Antiqua" w:eastAsia="Calibri" w:hAnsi="Book Antiqua" w:cs="Calibri"/>
          <w:color w:val="000000"/>
          <w:sz w:val="22"/>
          <w:szCs w:val="22"/>
          <w:lang w:eastAsia="ar-SA"/>
        </w:rPr>
      </w:pPr>
    </w:p>
    <w:p w:rsidR="0093285A" w:rsidRPr="0093285A" w:rsidRDefault="0093285A" w:rsidP="0093285A">
      <w:pPr>
        <w:suppressAutoHyphens/>
        <w:spacing w:line="360" w:lineRule="auto"/>
        <w:jc w:val="center"/>
        <w:rPr>
          <w:rFonts w:ascii="Book Antiqua" w:eastAsia="Calibri" w:hAnsi="Book Antiqua"/>
          <w:b/>
          <w:bCs/>
          <w:color w:val="000000"/>
          <w:lang w:eastAsia="ar-SA"/>
        </w:rPr>
      </w:pPr>
      <w:r w:rsidRPr="0093285A">
        <w:rPr>
          <w:rFonts w:ascii="Book Antiqua" w:eastAsia="Calibri" w:hAnsi="Book Antiqua"/>
          <w:b/>
          <w:bCs/>
          <w:color w:val="000000"/>
          <w:lang w:eastAsia="ar-SA"/>
        </w:rPr>
        <w:t>ZAPYTANIE OFERTOWE NR UKW/DZP-282-ZO-4</w:t>
      </w:r>
      <w:r>
        <w:rPr>
          <w:rFonts w:ascii="Book Antiqua" w:eastAsia="Calibri" w:hAnsi="Book Antiqua"/>
          <w:b/>
          <w:bCs/>
          <w:color w:val="000000"/>
          <w:lang w:eastAsia="ar-SA"/>
        </w:rPr>
        <w:t>5</w:t>
      </w:r>
      <w:r w:rsidRPr="0093285A">
        <w:rPr>
          <w:rFonts w:ascii="Book Antiqua" w:eastAsia="Calibri" w:hAnsi="Book Antiqua"/>
          <w:b/>
          <w:bCs/>
          <w:color w:val="000000"/>
          <w:lang w:eastAsia="ar-SA"/>
        </w:rPr>
        <w:t>/2019</w:t>
      </w:r>
    </w:p>
    <w:p w:rsidR="00DE1CEE" w:rsidRDefault="00DE1CEE" w:rsidP="00DE1CEE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E1CEE" w:rsidRDefault="00DE1CEE" w:rsidP="00DE1CEE">
      <w:pPr>
        <w:spacing w:line="360" w:lineRule="auto"/>
        <w:jc w:val="center"/>
        <w:rPr>
          <w:rFonts w:ascii="Book Antiqua" w:hAnsi="Book Antiqua"/>
          <w:b/>
          <w:sz w:val="22"/>
          <w:szCs w:val="22"/>
        </w:rPr>
      </w:pPr>
    </w:p>
    <w:p w:rsidR="00DE1CEE" w:rsidRDefault="00DE1CEE" w:rsidP="00DE1CEE">
      <w:pPr>
        <w:spacing w:line="360" w:lineRule="auto"/>
        <w:ind w:firstLine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DE1CEE" w:rsidRDefault="00DE1CEE" w:rsidP="00DE1CEE">
      <w:pPr>
        <w:jc w:val="both"/>
        <w:rPr>
          <w:rFonts w:ascii="Book Antiqua" w:hAnsi="Book Antiqua"/>
          <w:b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 Tytuł zamówienia</w:t>
      </w:r>
      <w:r>
        <w:rPr>
          <w:rFonts w:ascii="Book Antiqua" w:hAnsi="Book Antiqua"/>
          <w:sz w:val="20"/>
          <w:szCs w:val="20"/>
        </w:rPr>
        <w:t xml:space="preserve">: </w:t>
      </w:r>
      <w:r>
        <w:rPr>
          <w:rFonts w:ascii="Book Antiqua" w:hAnsi="Book Antiqua"/>
          <w:i/>
          <w:sz w:val="20"/>
          <w:szCs w:val="20"/>
        </w:rPr>
        <w:t xml:space="preserve">„Dostawa papieru </w:t>
      </w:r>
      <w:proofErr w:type="spellStart"/>
      <w:r>
        <w:rPr>
          <w:rFonts w:ascii="Book Antiqua" w:hAnsi="Book Antiqua"/>
          <w:i/>
          <w:sz w:val="20"/>
          <w:szCs w:val="20"/>
        </w:rPr>
        <w:t>pre-print</w:t>
      </w:r>
      <w:proofErr w:type="spellEnd"/>
      <w:r>
        <w:rPr>
          <w:rFonts w:ascii="Book Antiqua" w:hAnsi="Book Antiqua"/>
          <w:i/>
          <w:sz w:val="20"/>
          <w:szCs w:val="20"/>
        </w:rPr>
        <w:t>, kartonu okładkowego</w:t>
      </w:r>
      <w:r w:rsidR="0093285A">
        <w:rPr>
          <w:rFonts w:ascii="Book Antiqua" w:hAnsi="Book Antiqua"/>
          <w:i/>
          <w:sz w:val="20"/>
          <w:szCs w:val="20"/>
        </w:rPr>
        <w:t xml:space="preserve"> oraz </w:t>
      </w:r>
      <w:r>
        <w:rPr>
          <w:rFonts w:ascii="Book Antiqua" w:hAnsi="Book Antiqua"/>
          <w:i/>
          <w:sz w:val="20"/>
          <w:szCs w:val="20"/>
        </w:rPr>
        <w:t>papieru kredowanego</w:t>
      </w:r>
      <w:r w:rsidR="0093285A">
        <w:rPr>
          <w:rFonts w:ascii="Book Antiqua" w:hAnsi="Book Antiqua"/>
          <w:i/>
          <w:sz w:val="20"/>
          <w:szCs w:val="20"/>
        </w:rPr>
        <w:t xml:space="preserve"> na potrzeby UKW</w:t>
      </w:r>
      <w:r>
        <w:rPr>
          <w:rFonts w:ascii="Book Antiqua" w:hAnsi="Book Antiqua" w:cs="Tahoma"/>
          <w:i/>
          <w:sz w:val="20"/>
          <w:szCs w:val="20"/>
        </w:rPr>
        <w:t>”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dstrike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</w:t>
      </w:r>
      <w:r>
        <w:rPr>
          <w:rFonts w:ascii="Book Antiqua" w:hAnsi="Book Antiqua"/>
          <w:sz w:val="20"/>
          <w:szCs w:val="20"/>
        </w:rPr>
        <w:t xml:space="preserve">. </w:t>
      </w:r>
      <w:r>
        <w:rPr>
          <w:rFonts w:ascii="Book Antiqua" w:hAnsi="Book Antiqua"/>
          <w:b/>
          <w:sz w:val="20"/>
          <w:szCs w:val="20"/>
        </w:rPr>
        <w:t>Rodzaj zamówienia: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dstrike/>
          <w:sz w:val="20"/>
          <w:szCs w:val="20"/>
        </w:rPr>
        <w:t>usługa</w:t>
      </w:r>
      <w:r>
        <w:rPr>
          <w:rFonts w:ascii="Book Antiqua" w:hAnsi="Book Antiqua"/>
          <w:b/>
          <w:dstrike/>
          <w:sz w:val="20"/>
          <w:szCs w:val="20"/>
        </w:rPr>
        <w:t>/</w:t>
      </w:r>
      <w:r>
        <w:rPr>
          <w:rFonts w:ascii="Book Antiqua" w:hAnsi="Book Antiqua"/>
          <w:sz w:val="20"/>
          <w:szCs w:val="20"/>
        </w:rPr>
        <w:t>dostawa/</w:t>
      </w:r>
      <w:r>
        <w:rPr>
          <w:rFonts w:ascii="Book Antiqua" w:hAnsi="Book Antiqua"/>
          <w:dstrike/>
          <w:sz w:val="20"/>
          <w:szCs w:val="20"/>
        </w:rPr>
        <w:t>roboty budowlane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3. Termin realizacji zamówienia</w:t>
      </w:r>
      <w:r>
        <w:rPr>
          <w:rFonts w:ascii="Book Antiqua" w:hAnsi="Book Antiqua"/>
          <w:sz w:val="20"/>
          <w:szCs w:val="20"/>
        </w:rPr>
        <w:t>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od 2 do 5 dni kalendarzowych </w:t>
      </w:r>
      <w:r>
        <w:rPr>
          <w:rFonts w:ascii="Book Antiqua" w:hAnsi="Book Antiqua" w:cs="Book Antiqua"/>
          <w:sz w:val="20"/>
          <w:szCs w:val="20"/>
        </w:rPr>
        <w:t>od dnia zawarcia umowy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4.Opis przedmiotu zamówienia: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4.1. Przedmiotem zamówienia jest dostawa papieru </w:t>
      </w:r>
      <w:proofErr w:type="spellStart"/>
      <w:r>
        <w:rPr>
          <w:rFonts w:ascii="Book Antiqua" w:hAnsi="Book Antiqua"/>
          <w:sz w:val="20"/>
          <w:szCs w:val="20"/>
        </w:rPr>
        <w:t>pre-print</w:t>
      </w:r>
      <w:proofErr w:type="spellEnd"/>
      <w:r>
        <w:rPr>
          <w:rFonts w:ascii="Book Antiqua" w:hAnsi="Book Antiqua"/>
          <w:sz w:val="20"/>
          <w:szCs w:val="20"/>
        </w:rPr>
        <w:t>, kartonu okładkowego</w:t>
      </w:r>
      <w:r w:rsidR="00361EF5">
        <w:rPr>
          <w:rFonts w:ascii="Book Antiqua" w:hAnsi="Book Antiqua"/>
          <w:sz w:val="20"/>
          <w:szCs w:val="20"/>
        </w:rPr>
        <w:t xml:space="preserve"> oraz</w:t>
      </w:r>
      <w:r>
        <w:rPr>
          <w:rFonts w:ascii="Book Antiqua" w:hAnsi="Book Antiqua"/>
          <w:sz w:val="20"/>
          <w:szCs w:val="20"/>
        </w:rPr>
        <w:t xml:space="preserve"> papieru kredowanego.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5. Opis sposobu obliczenia ceny: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Cs/>
          <w:i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ofercie należy podać proponowaną cenę brutto w PLN za</w:t>
      </w:r>
      <w:r>
        <w:rPr>
          <w:rFonts w:ascii="Book Antiqua" w:hAnsi="Book Antiqua" w:cs="CenturyGothic,BoldItalic"/>
          <w:bCs/>
          <w:iCs/>
          <w:sz w:val="20"/>
          <w:szCs w:val="20"/>
        </w:rPr>
        <w:t xml:space="preserve"> całość wykonania przedmiotu zamówienia.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Cena powinna zawierać wszystkie koszty związane z realizacją zamówienia, w tym koszty dostawy, transportu, rozładunku  itp. towaru do  </w:t>
      </w:r>
      <w:r w:rsidR="00361EF5">
        <w:rPr>
          <w:rFonts w:ascii="Book Antiqua" w:hAnsi="Book Antiqua"/>
          <w:sz w:val="20"/>
          <w:szCs w:val="20"/>
        </w:rPr>
        <w:t xml:space="preserve">miejsca wskazanego przez </w:t>
      </w:r>
      <w:r>
        <w:rPr>
          <w:rFonts w:ascii="Book Antiqua" w:hAnsi="Book Antiqua"/>
          <w:sz w:val="20"/>
          <w:szCs w:val="20"/>
        </w:rPr>
        <w:t>Zamawiającego.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Gothic,BoldItalic"/>
          <w:b/>
          <w:bCs/>
          <w:iCs/>
          <w:sz w:val="20"/>
          <w:szCs w:val="20"/>
        </w:rPr>
      </w:pPr>
      <w:r>
        <w:rPr>
          <w:rFonts w:ascii="Book Antiqua" w:hAnsi="Book Antiqua" w:cs="CenturyGothic,BoldItalic"/>
          <w:b/>
          <w:bCs/>
          <w:iCs/>
          <w:sz w:val="20"/>
          <w:szCs w:val="20"/>
        </w:rPr>
        <w:t>6. Kryterium wyboru:</w:t>
      </w:r>
    </w:p>
    <w:p w:rsidR="00DE1CEE" w:rsidRDefault="00DE1CEE" w:rsidP="00DE1CEE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DE1CEE" w:rsidRDefault="00DE1CEE" w:rsidP="00DE1CEE">
      <w:pPr>
        <w:spacing w:line="360" w:lineRule="auto"/>
        <w:ind w:left="540" w:hanging="540"/>
        <w:jc w:val="both"/>
        <w:rPr>
          <w:rFonts w:ascii="Book Antiqua" w:hAnsi="Book Antiqua"/>
          <w:sz w:val="20"/>
          <w:szCs w:val="20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5"/>
        <w:gridCol w:w="3361"/>
        <w:gridCol w:w="1316"/>
      </w:tblGrid>
      <w:tr w:rsidR="00DE1CEE" w:rsidTr="00DE1CEE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lastRenderedPageBreak/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DE1CEE" w:rsidTr="00DE1CEE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90%</w:t>
            </w:r>
          </w:p>
        </w:tc>
      </w:tr>
      <w:tr w:rsidR="00DE1CEE" w:rsidTr="00DE1CEE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10%</w:t>
            </w:r>
          </w:p>
        </w:tc>
      </w:tr>
      <w:tr w:rsidR="00DE1CEE" w:rsidTr="00DE1CEE">
        <w:trPr>
          <w:trHeight w:val="340"/>
        </w:trPr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E1CEE" w:rsidRDefault="00DE1CEE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DE1CEE" w:rsidRDefault="00DE1CEE" w:rsidP="00DE1CE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DE1CEE" w:rsidRDefault="00DE1CEE" w:rsidP="00DE1CE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DE1CEE" w:rsidRDefault="00DE1CEE" w:rsidP="00DE1CE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>
        <w:rPr>
          <w:rFonts w:ascii="Book Antiqua" w:hAnsi="Book Antiqua" w:cs="Book Antiqua"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/ C</w:t>
      </w:r>
      <w:r>
        <w:rPr>
          <w:rFonts w:ascii="Book Antiqua" w:hAnsi="Book Antiqua" w:cs="Book Antiqua"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</w:rPr>
        <w:t xml:space="preserve"> x 100 pkt x 90%</w:t>
      </w:r>
    </w:p>
    <w:p w:rsidR="00DE1CEE" w:rsidRDefault="00DE1CEE" w:rsidP="00DE1CE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DE1CEE" w:rsidRDefault="00DE1CEE" w:rsidP="00DE1CE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E1CEE" w:rsidRDefault="00DE1CEE" w:rsidP="00DE1CE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E1CEE" w:rsidRDefault="00DE1CEE" w:rsidP="00DE1CE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badanej oferty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90 pkt.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dla kryterium „termin realizacji zamówienia”: </w:t>
      </w:r>
      <w:r>
        <w:rPr>
          <w:rFonts w:ascii="Book Antiqua" w:hAnsi="Book Antiqua" w:cs="Book Antiqua"/>
          <w:sz w:val="20"/>
          <w:szCs w:val="20"/>
        </w:rPr>
        <w:t xml:space="preserve">T = </w:t>
      </w:r>
      <w:proofErr w:type="spellStart"/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b  </w:t>
      </w:r>
      <w:r>
        <w:rPr>
          <w:rFonts w:ascii="Book Antiqua" w:hAnsi="Book Antiqua" w:cs="Book Antiqua"/>
          <w:sz w:val="20"/>
          <w:szCs w:val="20"/>
        </w:rPr>
        <w:t>x 100 pkt x 10%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sz w:val="20"/>
          <w:szCs w:val="20"/>
        </w:rPr>
        <w:t xml:space="preserve">- przyznane punkty za </w:t>
      </w:r>
      <w:r w:rsidR="00217220" w:rsidRPr="00217220">
        <w:rPr>
          <w:rFonts w:ascii="Book Antiqua" w:hAnsi="Book Antiqua" w:cs="Book Antiqua"/>
          <w:sz w:val="20"/>
          <w:szCs w:val="20"/>
        </w:rPr>
        <w:t>termin realizacji zamówienia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- najkrótszy zaoferowany czas realizacji zamówienia spośród ważnych ofert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r>
        <w:rPr>
          <w:rFonts w:ascii="Book Antiqua" w:hAnsi="Book Antiqua" w:cs="Book Antiqua"/>
          <w:sz w:val="20"/>
          <w:szCs w:val="20"/>
        </w:rPr>
        <w:t>- czas realizacji badanej oferty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361EF5" w:rsidRPr="00361EF5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 kryterium związanym z terminem </w:t>
      </w:r>
      <w:r w:rsidR="00217220" w:rsidRPr="00217220">
        <w:rPr>
          <w:rFonts w:ascii="Book Antiqua" w:hAnsi="Book Antiqua" w:cs="Book Antiqua"/>
          <w:sz w:val="20"/>
          <w:szCs w:val="20"/>
        </w:rPr>
        <w:t>realizacji zamówienia</w:t>
      </w:r>
      <w:r>
        <w:rPr>
          <w:rFonts w:ascii="Book Antiqua" w:hAnsi="Book Antiqua" w:cs="Book Antiqua"/>
          <w:sz w:val="20"/>
          <w:szCs w:val="20"/>
        </w:rPr>
        <w:t xml:space="preserve"> Zamawiający będzie oceniał czas realizacji zamówienia, licząc od dnia </w:t>
      </w:r>
      <w:r w:rsidR="00217220">
        <w:rPr>
          <w:rFonts w:ascii="Book Antiqua" w:hAnsi="Book Antiqua" w:cs="Book Antiqua"/>
          <w:sz w:val="20"/>
          <w:szCs w:val="20"/>
        </w:rPr>
        <w:t>zawarcia umowy</w:t>
      </w:r>
      <w:r>
        <w:rPr>
          <w:rFonts w:ascii="Book Antiqua" w:hAnsi="Book Antiqua" w:cs="Book Antiqua"/>
          <w:sz w:val="20"/>
          <w:szCs w:val="20"/>
        </w:rPr>
        <w:t xml:space="preserve"> do dnia zrealizowania przedmiotu zamówienia.</w:t>
      </w:r>
    </w:p>
    <w:p w:rsidR="00DE1CEE" w:rsidRDefault="00DE1CEE" w:rsidP="00DE1CEE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Wykonawca może otrzymać maksymalnie 10 pkt.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DE1CEE" w:rsidRDefault="00DE1CEE" w:rsidP="00DE1CEE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  <w:lang w:val="pl-PL"/>
        </w:rPr>
      </w:pPr>
      <w:r>
        <w:rPr>
          <w:rFonts w:ascii="Book Antiqua" w:hAnsi="Book Antiqua" w:cs="Book Antiqua"/>
          <w:b/>
          <w:bCs/>
        </w:rPr>
        <w:t>Łączna ilość punktów ocenianej oferty (ocena końcowa): W = C + T</w:t>
      </w:r>
    </w:p>
    <w:p w:rsidR="00DE1CEE" w:rsidRDefault="00DE1CEE" w:rsidP="00DE1CE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gdzie: </w:t>
      </w:r>
    </w:p>
    <w:p w:rsidR="00DE1CEE" w:rsidRDefault="00DE1CEE" w:rsidP="00DE1CE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DE1CEE" w:rsidRDefault="00DE1CEE" w:rsidP="00DE1CEE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>
        <w:rPr>
          <w:rFonts w:ascii="Book Antiqua" w:hAnsi="Book Antiqua" w:cs="Book Antiqua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sz w:val="20"/>
          <w:szCs w:val="20"/>
        </w:rPr>
        <w:t>cenę</w:t>
      </w:r>
      <w:r>
        <w:rPr>
          <w:rFonts w:ascii="Book Antiqua" w:hAnsi="Book Antiqua" w:cs="Book Antiqua"/>
          <w:sz w:val="20"/>
          <w:szCs w:val="20"/>
        </w:rPr>
        <w:t xml:space="preserve">, </w:t>
      </w:r>
    </w:p>
    <w:p w:rsidR="00DE1CEE" w:rsidRDefault="00DE1CEE" w:rsidP="00DE1CEE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T – </w:t>
      </w:r>
      <w:r>
        <w:rPr>
          <w:rFonts w:ascii="Book Antiqua" w:hAnsi="Book Antiqua" w:cs="Book Antiqua"/>
          <w:sz w:val="20"/>
          <w:szCs w:val="20"/>
        </w:rPr>
        <w:t xml:space="preserve">punkty za </w:t>
      </w:r>
      <w:r>
        <w:rPr>
          <w:rFonts w:ascii="Book Antiqua" w:hAnsi="Book Antiqua" w:cs="Book Antiqua"/>
          <w:b/>
          <w:bCs/>
          <w:sz w:val="20"/>
          <w:szCs w:val="20"/>
        </w:rPr>
        <w:t>termin realizacji zamówienia.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lastRenderedPageBreak/>
        <w:t>7. Sposób przygotowania oferty: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sz w:val="20"/>
          <w:szCs w:val="20"/>
        </w:rPr>
        <w:t>7.1</w:t>
      </w:r>
      <w:r w:rsidRPr="0093285A">
        <w:rPr>
          <w:rFonts w:ascii="Book Antiqua" w:hAnsi="Book Antiqua"/>
          <w:sz w:val="20"/>
          <w:szCs w:val="20"/>
        </w:rPr>
        <w:tab/>
        <w:t>Każdy Wykonawca może złożyć tylko jedną ofertę.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sz w:val="20"/>
          <w:szCs w:val="20"/>
        </w:rPr>
        <w:t>7.2</w:t>
      </w:r>
      <w:r w:rsidRPr="0093285A">
        <w:rPr>
          <w:rFonts w:ascii="Book Antiqua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sz w:val="20"/>
          <w:szCs w:val="20"/>
        </w:rPr>
        <w:t>7.3</w:t>
      </w:r>
      <w:r w:rsidRPr="0093285A">
        <w:rPr>
          <w:rFonts w:ascii="Book Antiqua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sz w:val="20"/>
          <w:szCs w:val="20"/>
        </w:rPr>
        <w:t>7.4</w:t>
      </w:r>
      <w:r w:rsidRPr="0093285A">
        <w:rPr>
          <w:rFonts w:ascii="Book Antiqua" w:hAnsi="Book Antiqua"/>
          <w:sz w:val="20"/>
          <w:szCs w:val="20"/>
        </w:rPr>
        <w:tab/>
        <w:t>Wykonawca ponosi wszelkie koszty związane z przygotowaniem i złożeniem oferty.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sz w:val="20"/>
          <w:szCs w:val="20"/>
        </w:rPr>
        <w:t>7.5</w:t>
      </w:r>
      <w:r w:rsidRPr="0093285A">
        <w:rPr>
          <w:rFonts w:ascii="Book Antiqua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93285A">
        <w:rPr>
          <w:rFonts w:ascii="Book Antiqua" w:hAnsi="Book Antiqua"/>
          <w:sz w:val="20"/>
          <w:szCs w:val="20"/>
        </w:rPr>
        <w:t>ych</w:t>
      </w:r>
      <w:proofErr w:type="spellEnd"/>
      <w:r w:rsidRPr="0093285A">
        <w:rPr>
          <w:rFonts w:ascii="Book Antiqua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285A" w:rsidRDefault="0093285A" w:rsidP="0093285A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285A">
        <w:rPr>
          <w:rFonts w:ascii="Book Antiqua" w:hAnsi="Book Antiqua"/>
          <w:sz w:val="20"/>
          <w:szCs w:val="20"/>
        </w:rPr>
        <w:t>7.6</w:t>
      </w:r>
      <w:r w:rsidRPr="0093285A">
        <w:rPr>
          <w:rFonts w:ascii="Book Antiqua" w:hAnsi="Book Antiqua"/>
          <w:sz w:val="20"/>
          <w:szCs w:val="20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DE1CEE" w:rsidRDefault="00DE1CEE" w:rsidP="0093285A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8. Termin składania ofert</w:t>
      </w:r>
      <w:r>
        <w:rPr>
          <w:rFonts w:ascii="Book Antiqua" w:hAnsi="Book Antiqua"/>
          <w:sz w:val="20"/>
          <w:szCs w:val="20"/>
        </w:rPr>
        <w:t>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8.1. Ofertę należy złożyć w siedzibie Zamawiającego, Uniwersytet Kazimierza Wielkiego </w:t>
      </w:r>
      <w:r w:rsidR="00217220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w Bydgoszczy, ul. Chodkiewicza 30, 85-064 Bydgoszcz, </w:t>
      </w:r>
      <w:r>
        <w:rPr>
          <w:rFonts w:ascii="Book Antiqua" w:hAnsi="Book Antiqua"/>
          <w:sz w:val="20"/>
          <w:szCs w:val="22"/>
        </w:rPr>
        <w:t xml:space="preserve">Kancelaria Główna, pokój 108, blok „C” </w:t>
      </w:r>
      <w:r w:rsidR="00217220">
        <w:rPr>
          <w:rFonts w:ascii="Book Antiqua" w:hAnsi="Book Antiqua"/>
          <w:sz w:val="20"/>
          <w:szCs w:val="22"/>
        </w:rPr>
        <w:br/>
      </w:r>
      <w:r>
        <w:rPr>
          <w:rFonts w:ascii="Book Antiqua" w:hAnsi="Book Antiqua"/>
          <w:sz w:val="20"/>
          <w:szCs w:val="20"/>
        </w:rPr>
        <w:t>w nieprzekraczalnym terminie: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E1CEE" w:rsidTr="00DE1CE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Default="00217220" w:rsidP="0093285A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24</w:t>
            </w:r>
            <w:r w:rsidR="00361EF5">
              <w:rPr>
                <w:rFonts w:ascii="Book Antiqua" w:hAnsi="Book Antiqua"/>
                <w:b/>
                <w:i/>
                <w:sz w:val="20"/>
                <w:szCs w:val="20"/>
              </w:rPr>
              <w:t>.04.</w:t>
            </w:r>
            <w:r w:rsidR="00DE1CEE">
              <w:rPr>
                <w:rFonts w:ascii="Book Antiqua" w:hAnsi="Book Antiqua"/>
                <w:b/>
                <w:i/>
                <w:sz w:val="20"/>
                <w:szCs w:val="20"/>
              </w:rPr>
              <w:t>201</w:t>
            </w:r>
            <w:r w:rsidR="0093285A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DE1CEE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Default="00DE1CEE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Default="00DE1CEE" w:rsidP="00361EF5">
            <w:pPr>
              <w:jc w:val="center"/>
              <w:rPr>
                <w:rFonts w:ascii="Book Antiqua" w:hAnsi="Book Antiqua"/>
                <w:b/>
                <w:i/>
                <w:sz w:val="20"/>
                <w:szCs w:val="20"/>
              </w:rPr>
            </w:pPr>
            <w:r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 w:rsidR="00361EF5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DE1CEE" w:rsidRDefault="00DE1CEE" w:rsidP="00DE1CEE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DE1CEE" w:rsidRPr="00361EF5" w:rsidRDefault="00DE1CEE" w:rsidP="00361EF5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sz w:val="20"/>
          <w:szCs w:val="20"/>
        </w:rPr>
        <w:t>Nazwa i adres Wykonawcy</w:t>
      </w:r>
      <w:r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b/>
          <w:sz w:val="20"/>
          <w:szCs w:val="20"/>
        </w:rPr>
        <w:t>Tytuł zamówienia:</w:t>
      </w:r>
      <w:r>
        <w:rPr>
          <w:rFonts w:ascii="Book Antiqua" w:hAnsi="Book Antiqua" w:cs="Book Antiqua"/>
          <w:i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sz w:val="20"/>
          <w:szCs w:val="20"/>
          <w:lang w:eastAsia="ar-SA"/>
        </w:rPr>
        <w:t>„</w:t>
      </w:r>
      <w:r w:rsidR="00361EF5" w:rsidRPr="00361EF5">
        <w:rPr>
          <w:rFonts w:ascii="Book Antiqua" w:hAnsi="Book Antiqua"/>
          <w:i/>
          <w:sz w:val="20"/>
          <w:szCs w:val="20"/>
        </w:rPr>
        <w:t xml:space="preserve">Dostawa papieru </w:t>
      </w:r>
      <w:proofErr w:type="spellStart"/>
      <w:r w:rsidR="00361EF5" w:rsidRPr="00361EF5">
        <w:rPr>
          <w:rFonts w:ascii="Book Antiqua" w:hAnsi="Book Antiqua"/>
          <w:i/>
          <w:sz w:val="20"/>
          <w:szCs w:val="20"/>
        </w:rPr>
        <w:t>pre-print</w:t>
      </w:r>
      <w:proofErr w:type="spellEnd"/>
      <w:r w:rsidR="00361EF5" w:rsidRPr="00361EF5">
        <w:rPr>
          <w:rFonts w:ascii="Book Antiqua" w:hAnsi="Book Antiqua"/>
          <w:i/>
          <w:sz w:val="20"/>
          <w:szCs w:val="20"/>
        </w:rPr>
        <w:t>, kartonu okładkowego oraz papieru kredowanego na potrzeby UKW</w:t>
      </w:r>
      <w:r>
        <w:rPr>
          <w:rFonts w:ascii="Book Antiqua" w:hAnsi="Book Antiqua" w:cs="Book Antiqua"/>
          <w:i/>
          <w:sz w:val="20"/>
          <w:szCs w:val="20"/>
          <w:lang w:eastAsia="ar-SA"/>
        </w:rPr>
        <w:t>”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,</w:t>
      </w:r>
      <w:r w:rsidR="00361EF5">
        <w:rPr>
          <w:rFonts w:ascii="Book Antiqua" w:hAnsi="Book Antiqua" w:cs="Book Antiqua"/>
          <w:i/>
          <w:iCs/>
          <w:sz w:val="20"/>
          <w:szCs w:val="20"/>
          <w:lang w:eastAsia="ar-SA"/>
        </w:rPr>
        <w:t xml:space="preserve"> </w:t>
      </w:r>
      <w:r>
        <w:rPr>
          <w:rFonts w:ascii="Book Antiqua" w:hAnsi="Book Antiqua" w:cs="Book Antiqua"/>
          <w:b/>
          <w:iCs/>
          <w:sz w:val="20"/>
          <w:szCs w:val="20"/>
          <w:lang w:eastAsia="ar-SA"/>
        </w:rPr>
        <w:t>nr sprawy: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 xml:space="preserve"> UKW/DZP-282-ZO-</w:t>
      </w:r>
      <w:r w:rsidR="0093285A">
        <w:rPr>
          <w:rFonts w:ascii="Book Antiqua" w:hAnsi="Book Antiqua" w:cs="Book Antiqua"/>
          <w:iCs/>
          <w:sz w:val="20"/>
          <w:szCs w:val="20"/>
          <w:lang w:eastAsia="ar-SA"/>
        </w:rPr>
        <w:t>4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5/201</w:t>
      </w:r>
      <w:r w:rsidR="0093285A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,</w:t>
      </w:r>
      <w:r w:rsidR="00361EF5">
        <w:rPr>
          <w:rFonts w:ascii="Book Antiqua" w:hAnsi="Book Antiqua" w:cs="Book Antiqua"/>
          <w:i/>
          <w:iCs/>
          <w:sz w:val="20"/>
          <w:szCs w:val="20"/>
          <w:lang w:eastAsia="ar-SA"/>
        </w:rPr>
        <w:t xml:space="preserve"> 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 xml:space="preserve">nie otwierać przed </w:t>
      </w:r>
      <w:r w:rsidR="00217220">
        <w:rPr>
          <w:rFonts w:ascii="Book Antiqua" w:hAnsi="Book Antiqua" w:cs="Book Antiqua"/>
          <w:iCs/>
          <w:sz w:val="20"/>
          <w:szCs w:val="20"/>
          <w:lang w:eastAsia="ar-SA"/>
        </w:rPr>
        <w:t>24</w:t>
      </w:r>
      <w:r w:rsidR="00361EF5">
        <w:rPr>
          <w:rFonts w:ascii="Book Antiqua" w:hAnsi="Book Antiqua" w:cs="Book Antiqua"/>
          <w:iCs/>
          <w:sz w:val="20"/>
          <w:szCs w:val="20"/>
          <w:lang w:eastAsia="ar-SA"/>
        </w:rPr>
        <w:t>.04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.201</w:t>
      </w:r>
      <w:r w:rsidR="0093285A">
        <w:rPr>
          <w:rFonts w:ascii="Book Antiqua" w:hAnsi="Book Antiqua" w:cs="Book Antiqua"/>
          <w:iCs/>
          <w:sz w:val="20"/>
          <w:szCs w:val="20"/>
          <w:lang w:eastAsia="ar-SA"/>
        </w:rPr>
        <w:t>9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 xml:space="preserve"> r. godz. 1</w:t>
      </w:r>
      <w:r w:rsidR="00361EF5">
        <w:rPr>
          <w:rFonts w:ascii="Book Antiqua" w:hAnsi="Book Antiqua" w:cs="Book Antiqua"/>
          <w:iCs/>
          <w:sz w:val="20"/>
          <w:szCs w:val="20"/>
          <w:lang w:eastAsia="ar-SA"/>
        </w:rPr>
        <w:t>1</w:t>
      </w:r>
      <w:r>
        <w:rPr>
          <w:rFonts w:ascii="Book Antiqua" w:hAnsi="Book Antiqua" w:cs="Book Antiqua"/>
          <w:iCs/>
          <w:sz w:val="20"/>
          <w:szCs w:val="20"/>
          <w:lang w:eastAsia="ar-SA"/>
        </w:rPr>
        <w:t>:00</w:t>
      </w:r>
    </w:p>
    <w:p w:rsidR="0093285A" w:rsidRDefault="0093285A" w:rsidP="00217220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Wykonawcy ubiegający się o zamówienia muszą spełniać łącznie niżej wymienione warunki udziału w postępowaniu dotyczące:</w:t>
      </w:r>
    </w:p>
    <w:p w:rsidR="00DE1CEE" w:rsidRDefault="00DE1CEE" w:rsidP="00DE1CE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lastRenderedPageBreak/>
        <w:t>a) kompetencji lub uprawnień do prowadzenia określonej działalności zawodowej, o ile wynika to z odrębnych przepisów;</w:t>
      </w:r>
    </w:p>
    <w:p w:rsidR="00DE1CEE" w:rsidRDefault="00DE1CEE" w:rsidP="00DE1CE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>b) sytuacji ekonomicznej lub finansowej;</w:t>
      </w:r>
    </w:p>
    <w:p w:rsidR="00DE1CEE" w:rsidRDefault="00DE1CEE" w:rsidP="00DE1CEE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>c) zdolności technicznej lub zawodowej</w:t>
      </w:r>
    </w:p>
    <w:p w:rsidR="00DE1CEE" w:rsidRDefault="00DE1CEE" w:rsidP="00DE1CEE">
      <w:pPr>
        <w:autoSpaceDE w:val="0"/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Ofertowy, stanowiący załącznik nr 1 oraz wypełniony i podpisany Formularz Cenowy stanowiący załącznik nr 2.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>
        <w:rPr>
          <w:rStyle w:val="tekstdokbold"/>
          <w:rFonts w:ascii="Book Antiqua" w:hAnsi="Book Antiqua"/>
          <w:b w:val="0"/>
          <w:sz w:val="20"/>
          <w:szCs w:val="20"/>
        </w:rPr>
        <w:t>Oświadczenia i dokumenty wymagane dla potwierdzenia spełniania przez wykonawców warunków udziału w postępowaniu: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1) Aktualne </w:t>
      </w:r>
      <w:r>
        <w:rPr>
          <w:rFonts w:ascii="Book Antiqua" w:hAnsi="Book Antiqua" w:cs="CenturyGothic,Bold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 w:cs="CenturyGothic"/>
          <w:sz w:val="20"/>
          <w:szCs w:val="20"/>
        </w:rPr>
        <w:t xml:space="preserve">(Centralna Ewidencja i Informacja </w:t>
      </w:r>
      <w:r w:rsidR="00217220">
        <w:rPr>
          <w:rFonts w:ascii="Book Antiqua" w:hAnsi="Book Antiqua" w:cs="CenturyGothic"/>
          <w:sz w:val="20"/>
          <w:szCs w:val="20"/>
        </w:rPr>
        <w:br/>
      </w:r>
      <w:r>
        <w:rPr>
          <w:rFonts w:ascii="Book Antiqua" w:hAnsi="Book Antiqua" w:cs="CenturyGothic"/>
          <w:sz w:val="20"/>
          <w:szCs w:val="20"/>
        </w:rPr>
        <w:t>o Działalności Gospodarczej)</w:t>
      </w:r>
      <w:r>
        <w:rPr>
          <w:rFonts w:ascii="Book Antiqua" w:hAnsi="Book Antiqua"/>
          <w:sz w:val="20"/>
          <w:szCs w:val="20"/>
        </w:rPr>
        <w:t xml:space="preserve"> lub </w:t>
      </w:r>
      <w:r>
        <w:rPr>
          <w:rFonts w:ascii="Book Antiqua" w:hAnsi="Book Antiqua"/>
          <w:b/>
          <w:sz w:val="20"/>
          <w:szCs w:val="20"/>
        </w:rPr>
        <w:t>wypis z KRS</w:t>
      </w:r>
      <w:r>
        <w:rPr>
          <w:rFonts w:ascii="Book Antiqua" w:hAnsi="Book Antiqua"/>
          <w:sz w:val="20"/>
          <w:szCs w:val="20"/>
        </w:rPr>
        <w:t>,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2) </w:t>
      </w:r>
      <w:r>
        <w:rPr>
          <w:rFonts w:ascii="Book Antiqua" w:hAnsi="Book Antiqua" w:cs="Book Antiqua"/>
          <w:sz w:val="20"/>
          <w:szCs w:val="20"/>
        </w:rPr>
        <w:t xml:space="preserve">Integralną częścią oferty jest Formularz Ofertowy, stanowiący załącznik nr 1 do zapytania ofertowego oraz Formularz Cenowy stanowiący załącznik nr 2 do zapytania ofertowego. </w:t>
      </w:r>
      <w:r>
        <w:rPr>
          <w:rFonts w:ascii="Book Antiqua" w:hAnsi="Book Antiqua" w:cs="Book Antiqua"/>
          <w:bCs/>
          <w:sz w:val="20"/>
          <w:szCs w:val="20"/>
        </w:rPr>
        <w:t>Niezłożenie wymaganych załączników, będzie skutkowało odrzuceniem oferty.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3)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P</w:t>
      </w:r>
      <w:r>
        <w:rPr>
          <w:rFonts w:ascii="Book Antiqua" w:hAnsi="Book Antiqua" w:cs="Century Gothic"/>
          <w:sz w:val="20"/>
          <w:szCs w:val="20"/>
        </w:rPr>
        <w:t xml:space="preserve">ełnomocnictwo do podpisania oferty </w:t>
      </w:r>
      <w:r>
        <w:rPr>
          <w:rFonts w:ascii="Book Antiqua" w:hAnsi="Book Antiqua" w:cs="Century Gothic"/>
          <w:b/>
          <w:bCs/>
          <w:sz w:val="20"/>
          <w:szCs w:val="20"/>
          <w:u w:val="single"/>
        </w:rPr>
        <w:t xml:space="preserve">(oryginał lub kopia potwierdzona za zgodność z oryginałem przez </w:t>
      </w:r>
      <w:r w:rsidR="0093285A">
        <w:rPr>
          <w:rFonts w:ascii="Book Antiqua" w:hAnsi="Book Antiqua" w:cs="Century Gothic"/>
          <w:b/>
          <w:bCs/>
          <w:sz w:val="20"/>
          <w:szCs w:val="20"/>
          <w:u w:val="single"/>
        </w:rPr>
        <w:t>notariusza</w:t>
      </w:r>
      <w:r>
        <w:rPr>
          <w:rFonts w:ascii="Book Antiqua" w:hAnsi="Book Antiqua" w:cs="Century Gothic"/>
          <w:b/>
          <w:bCs/>
          <w:sz w:val="20"/>
          <w:szCs w:val="20"/>
          <w:u w:val="single"/>
        </w:rPr>
        <w:t>)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>
        <w:rPr>
          <w:rFonts w:ascii="Book Antiqua" w:hAnsi="Book Antiqua" w:cs="Century Gothic"/>
          <w:sz w:val="20"/>
          <w:szCs w:val="20"/>
        </w:rPr>
        <w:t xml:space="preserve">względnie do podpisania innych dokumentów składanych wraz z ofertą, o ile </w:t>
      </w:r>
      <w:r>
        <w:rPr>
          <w:rFonts w:ascii="Book Antiqua" w:hAnsi="Book Antiqua"/>
          <w:bCs/>
          <w:sz w:val="20"/>
          <w:szCs w:val="22"/>
        </w:rPr>
        <w:t>uprawnienie do reprezentacji osoby podpisującej ofertę nie wynika z dokumentu rejestrowego załączonego do oferty.</w:t>
      </w:r>
      <w:r>
        <w:rPr>
          <w:rFonts w:ascii="Book Antiqua" w:hAnsi="Book Antiqua" w:cs="Century Gothic"/>
          <w:sz w:val="20"/>
          <w:szCs w:val="20"/>
        </w:rPr>
        <w:t xml:space="preserve"> Pełnomocnictwo do reprezentowania wszystkich Wykonawców wspólnie ubiegających się o udzielenie zamówienia, ewentualnie umowa o współdziałaniu, z której będzie wynikać przedmiotowe pełnomocnictwo </w:t>
      </w:r>
      <w:r>
        <w:rPr>
          <w:rFonts w:ascii="Book Antiqua" w:hAnsi="Book Antiqua" w:cs="Century Gothic"/>
          <w:b/>
          <w:bCs/>
          <w:sz w:val="20"/>
          <w:szCs w:val="20"/>
          <w:u w:val="single"/>
        </w:rPr>
        <w:t>(oryginał lub kopia potwierdzona za zgodność z oryginałem przez notariusza).</w:t>
      </w:r>
      <w:r>
        <w:rPr>
          <w:rFonts w:ascii="Book Antiqua" w:hAnsi="Book Antiqua" w:cs="Century Gothic"/>
          <w:sz w:val="20"/>
          <w:szCs w:val="20"/>
        </w:rPr>
        <w:t xml:space="preserve"> Pełnomocnik może być ustanowiony do reprezentowania Wykonawców w postępowaniu, albo reprezentowania w postępowaniu i zawarcia umowy;</w:t>
      </w:r>
    </w:p>
    <w:p w:rsidR="0093285A" w:rsidRDefault="0093285A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93285A" w:rsidRPr="0093285A" w:rsidRDefault="0093285A" w:rsidP="0093285A">
      <w:pPr>
        <w:spacing w:line="360" w:lineRule="auto"/>
        <w:jc w:val="both"/>
        <w:rPr>
          <w:rFonts w:ascii="Book Antiqua" w:eastAsia="Calibri" w:hAnsi="Book Antiqua" w:cs="Century Gothic"/>
          <w:sz w:val="20"/>
          <w:szCs w:val="20"/>
        </w:rPr>
      </w:pPr>
      <w:r w:rsidRPr="0093285A">
        <w:rPr>
          <w:rFonts w:ascii="Book Antiqua" w:eastAsia="Calibri" w:hAnsi="Book Antiqua" w:cs="Calibri"/>
          <w:sz w:val="20"/>
          <w:szCs w:val="20"/>
          <w:lang w:eastAsia="en-US"/>
        </w:rPr>
        <w:t>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93285A" w:rsidRDefault="0093285A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11.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Zamawiającego prawidłowo wystawionego rachunku.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12</w:t>
      </w:r>
      <w:r>
        <w:rPr>
          <w:rFonts w:ascii="Book Antiqua" w:hAnsi="Book Antiqua"/>
          <w:sz w:val="20"/>
          <w:szCs w:val="20"/>
        </w:rPr>
        <w:t>.</w:t>
      </w:r>
      <w:r>
        <w:rPr>
          <w:rFonts w:ascii="Book Antiqua" w:hAnsi="Book Antiqua"/>
          <w:b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/>
          <w:b/>
          <w:sz w:val="20"/>
          <w:szCs w:val="20"/>
        </w:rPr>
        <w:t xml:space="preserve"> </w:t>
      </w:r>
    </w:p>
    <w:p w:rsidR="00DE1CEE" w:rsidRDefault="00DE1CEE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13. </w:t>
      </w:r>
      <w:r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17220" w:rsidRDefault="00217220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217220" w:rsidRDefault="00217220" w:rsidP="00DE1CEE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</w:p>
    <w:p w:rsidR="0093285A" w:rsidRPr="0093285A" w:rsidRDefault="00DE1CEE" w:rsidP="0093285A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/>
          <w:bCs/>
          <w:sz w:val="20"/>
          <w:szCs w:val="20"/>
        </w:rPr>
        <w:lastRenderedPageBreak/>
        <w:t xml:space="preserve">14. </w:t>
      </w:r>
      <w:r w:rsidR="0093285A" w:rsidRPr="0093285A">
        <w:rPr>
          <w:rFonts w:ascii="Book Antiqua" w:hAnsi="Book Antiqua" w:cs="Arial"/>
          <w:b/>
          <w:color w:val="000000"/>
          <w:sz w:val="20"/>
          <w:szCs w:val="20"/>
        </w:rPr>
        <w:t>Klauzula dotycząca ochrony danych osobowych: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3285A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administratorem Pani/Pana </w:t>
      </w:r>
      <w:r w:rsidRPr="0093285A">
        <w:rPr>
          <w:rFonts w:ascii="Book Antiqua" w:eastAsia="Calibri" w:hAnsi="Book Antiqua" w:cs="Calibri"/>
          <w:sz w:val="20"/>
          <w:szCs w:val="20"/>
          <w:lang w:eastAsia="en-US"/>
        </w:rPr>
        <w:t>danych osobowych jest Uniwersytet Kazimierza Wielkiego z siedzibą przy ul. Chodkiewicza 30, 85-064 Bydgoszcz;</w:t>
      </w:r>
    </w:p>
    <w:p w:rsid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Calibri"/>
          <w:sz w:val="20"/>
          <w:szCs w:val="20"/>
          <w:lang w:eastAsia="en-US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BC0BA7">
          <w:rPr>
            <w:rStyle w:val="Hipercze"/>
            <w:rFonts w:ascii="Book Antiqua" w:eastAsia="Calibri" w:hAnsi="Book Antiqua" w:cs="Calibri"/>
            <w:sz w:val="20"/>
            <w:szCs w:val="20"/>
            <w:lang w:eastAsia="en-US"/>
          </w:rPr>
          <w:t>iod@ukw.edu.pl</w:t>
        </w:r>
      </w:hyperlink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>;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Pani/Pana dane osobowe przetwarzane będą na podstawie art. 6 ust. 1 lit. c</w:t>
      </w:r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</w:t>
      </w: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RODO w celu związanym z postępowaniem o udzielenie </w:t>
      </w:r>
      <w:r w:rsidRPr="0093285A">
        <w:rPr>
          <w:rFonts w:ascii="Book Antiqua" w:eastAsia="Calibri" w:hAnsi="Book Antiqua" w:cs="Arial"/>
          <w:sz w:val="20"/>
          <w:szCs w:val="20"/>
          <w:u w:val="single"/>
          <w:lang w:eastAsia="en-US"/>
        </w:rPr>
        <w:t>zamówienia publicznego</w:t>
      </w: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 o sygn. UKW/DZP-282-ZO-45/2019 </w:t>
      </w:r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</w:t>
      </w: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prowadzonym w trybie zapytania ofertowego;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”;  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Pani/Pana dane osobowe będą przechowywane, zgodnie z art. 97 ust. 1 ustawy </w:t>
      </w:r>
      <w:proofErr w:type="spellStart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, przez okres 4 lat od dnia zakończenia postępowania o udzielenie zamówienia, a jeżeli czas trwania umowy przekracza 4 lata, okres przechowywania obejmuje cały czas trwania umowy;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Pzp</w:t>
      </w:r>
      <w:proofErr w:type="spellEnd"/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w odniesieniu do Pani/Pana danych osobowych decyzje nie będą podejmowane w sposób zautomatyzowany, stosowanie do art. 22 RODO;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posiada Pani/Pan:</w:t>
      </w:r>
    </w:p>
    <w:p w:rsidR="0093285A" w:rsidRPr="0093285A" w:rsidRDefault="0093285A" w:rsidP="0093285A">
      <w:pPr>
        <w:numPr>
          <w:ilvl w:val="0"/>
          <w:numId w:val="1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na podstawie art. 15 RODO prawo dostępu do danych osobowych Pani/Pana dotyczących;</w:t>
      </w:r>
    </w:p>
    <w:p w:rsidR="0093285A" w:rsidRPr="0093285A" w:rsidRDefault="0093285A" w:rsidP="0093285A">
      <w:pPr>
        <w:numPr>
          <w:ilvl w:val="0"/>
          <w:numId w:val="1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16 RODO prawo do sprostowania Pani/Pana danych osobowych </w:t>
      </w:r>
      <w:r w:rsidRPr="0093285A">
        <w:rPr>
          <w:rFonts w:ascii="Book Antiqua" w:eastAsia="Calibri" w:hAnsi="Book Antiqua" w:cs="Arial"/>
          <w:b/>
          <w:sz w:val="20"/>
          <w:szCs w:val="20"/>
          <w:vertAlign w:val="superscript"/>
          <w:lang w:eastAsia="en-US"/>
        </w:rPr>
        <w:t>1</w:t>
      </w: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93285A" w:rsidRPr="0093285A" w:rsidRDefault="0093285A" w:rsidP="0093285A">
      <w:pPr>
        <w:numPr>
          <w:ilvl w:val="0"/>
          <w:numId w:val="1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 xml:space="preserve">na podstawie art. 18 RODO prawo żądania od administratora ograniczenia przetwarzania danych osobowych z zastrzeżeniem przypadków, o których mowa w art. 18 ust. 2 RODO </w:t>
      </w:r>
      <w:r w:rsidRPr="0093285A">
        <w:rPr>
          <w:rFonts w:ascii="Book Antiqua" w:eastAsia="Calibri" w:hAnsi="Book Antiqua" w:cs="Arial"/>
          <w:sz w:val="20"/>
          <w:szCs w:val="20"/>
          <w:vertAlign w:val="superscript"/>
          <w:lang w:eastAsia="en-US"/>
        </w:rPr>
        <w:t>2</w:t>
      </w: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;</w:t>
      </w:r>
    </w:p>
    <w:p w:rsidR="0093285A" w:rsidRPr="0093285A" w:rsidRDefault="0093285A" w:rsidP="0093285A">
      <w:pPr>
        <w:numPr>
          <w:ilvl w:val="0"/>
          <w:numId w:val="18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prawo do wniesienia skargi do Prezesa Urzędu Ochrony Danych Osobowych, gdy uzna Pani/Pan, że przetwarzanie danych osobowych Pani/Pana dotyczących narusza przepisy RODO;</w:t>
      </w:r>
    </w:p>
    <w:p w:rsidR="0093285A" w:rsidRPr="0093285A" w:rsidRDefault="0093285A" w:rsidP="0093285A">
      <w:pPr>
        <w:numPr>
          <w:ilvl w:val="0"/>
          <w:numId w:val="17"/>
        </w:numPr>
        <w:spacing w:after="20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nie przysługuje Pani/Panu:</w:t>
      </w:r>
    </w:p>
    <w:p w:rsidR="0093285A" w:rsidRPr="0093285A" w:rsidRDefault="0093285A" w:rsidP="0093285A">
      <w:pPr>
        <w:numPr>
          <w:ilvl w:val="0"/>
          <w:numId w:val="1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lastRenderedPageBreak/>
        <w:t>w związku z art. 17 ust. 3 lit. b, d lub e RODO prawo do usunięcia danych osobowych;</w:t>
      </w:r>
    </w:p>
    <w:p w:rsidR="0093285A" w:rsidRPr="0093285A" w:rsidRDefault="0093285A" w:rsidP="0093285A">
      <w:pPr>
        <w:numPr>
          <w:ilvl w:val="0"/>
          <w:numId w:val="1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prawo do przenoszenia danych osobowych, o którym mowa w art. 20 RODO;</w:t>
      </w:r>
    </w:p>
    <w:p w:rsidR="0093285A" w:rsidRPr="0093285A" w:rsidRDefault="0093285A" w:rsidP="0093285A">
      <w:pPr>
        <w:numPr>
          <w:ilvl w:val="0"/>
          <w:numId w:val="19"/>
        </w:numPr>
        <w:spacing w:after="20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b/>
          <w:sz w:val="20"/>
          <w:szCs w:val="20"/>
          <w:lang w:eastAsia="en-US"/>
        </w:rPr>
        <w:t>na podstawie art. 21 RODO prawo sprzeciwu, wobec przetwarzania danych osobowych, gdyż podstawą prawną przetwarzania Pani/Pana danych osobowych jest art. 6 ust. 1 lit. c RODO</w:t>
      </w:r>
      <w:r w:rsidRPr="0093285A">
        <w:rPr>
          <w:rFonts w:ascii="Book Antiqua" w:eastAsia="Calibri" w:hAnsi="Book Antiqua" w:cs="Arial"/>
          <w:sz w:val="20"/>
          <w:szCs w:val="20"/>
          <w:lang w:eastAsia="en-US"/>
        </w:rPr>
        <w:t>.</w:t>
      </w:r>
    </w:p>
    <w:p w:rsidR="0093285A" w:rsidRPr="0093285A" w:rsidRDefault="0093285A" w:rsidP="0093285A">
      <w:pPr>
        <w:spacing w:line="360" w:lineRule="auto"/>
        <w:jc w:val="both"/>
        <w:rPr>
          <w:rFonts w:ascii="Book Antiqua" w:eastAsia="Calibri" w:hAnsi="Book Antiqua" w:cs="Arial"/>
          <w:sz w:val="20"/>
          <w:szCs w:val="20"/>
        </w:rPr>
      </w:pPr>
    </w:p>
    <w:p w:rsidR="0093285A" w:rsidRPr="0093285A" w:rsidRDefault="0093285A" w:rsidP="0093285A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1  </w:t>
      </w:r>
      <w:r w:rsidRPr="0093285A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skorzystanie z prawa do sprostowania nie może skutkować zmianą wyniku postępowania</w:t>
      </w:r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br/>
        <w:t xml:space="preserve">o udzielenie zamówienia publicznego ani zmianą postanowień umowy w zakresie niezgodnym z ustawą </w:t>
      </w:r>
      <w:proofErr w:type="spellStart"/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>Pzp</w:t>
      </w:r>
      <w:proofErr w:type="spellEnd"/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oraz nie może naruszać integralności protokołu oraz jego załączników.</w:t>
      </w:r>
    </w:p>
    <w:p w:rsidR="0093285A" w:rsidRPr="0093285A" w:rsidRDefault="0093285A" w:rsidP="0093285A">
      <w:pPr>
        <w:spacing w:after="200"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  <w:lang w:eastAsia="en-US"/>
        </w:rPr>
      </w:pPr>
      <w:r w:rsidRPr="0093285A">
        <w:rPr>
          <w:rFonts w:ascii="Book Antiqua" w:eastAsia="Calibri" w:hAnsi="Book Antiqua" w:cs="Arial"/>
          <w:b/>
          <w:i/>
          <w:sz w:val="20"/>
          <w:szCs w:val="20"/>
          <w:vertAlign w:val="superscript"/>
          <w:lang w:eastAsia="en-US"/>
        </w:rPr>
        <w:t xml:space="preserve">2 </w:t>
      </w:r>
      <w:r w:rsidRPr="0093285A">
        <w:rPr>
          <w:rFonts w:ascii="Book Antiqua" w:eastAsia="Calibri" w:hAnsi="Book Antiqua" w:cs="Arial"/>
          <w:b/>
          <w:i/>
          <w:sz w:val="20"/>
          <w:szCs w:val="20"/>
          <w:lang w:eastAsia="en-US"/>
        </w:rPr>
        <w:t>Wyjaśnienie:</w:t>
      </w:r>
      <w:r w:rsidRPr="0093285A">
        <w:rPr>
          <w:rFonts w:ascii="Book Antiqua" w:eastAsia="Calibri" w:hAnsi="Book Antiqua" w:cs="Arial"/>
          <w:i/>
          <w:sz w:val="20"/>
          <w:szCs w:val="20"/>
          <w:lang w:eastAsia="en-US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3285A" w:rsidRPr="0093285A" w:rsidRDefault="0093285A" w:rsidP="0093285A">
      <w:pPr>
        <w:pBdr>
          <w:bottom w:val="single" w:sz="6" w:space="1" w:color="auto"/>
        </w:pBdr>
        <w:spacing w:line="360" w:lineRule="auto"/>
        <w:rPr>
          <w:rFonts w:ascii="Book Antiqua" w:eastAsia="Calibri" w:hAnsi="Book Antiqua" w:cstheme="minorBidi"/>
          <w:sz w:val="20"/>
          <w:szCs w:val="20"/>
        </w:rPr>
      </w:pPr>
    </w:p>
    <w:p w:rsidR="0093285A" w:rsidRPr="0093285A" w:rsidRDefault="0093285A" w:rsidP="0093285A">
      <w:pPr>
        <w:spacing w:line="360" w:lineRule="auto"/>
        <w:rPr>
          <w:rFonts w:ascii="Book Antiqua" w:eastAsia="Calibri" w:hAnsi="Book Antiqua"/>
          <w:sz w:val="20"/>
          <w:szCs w:val="20"/>
        </w:rPr>
      </w:pPr>
    </w:p>
    <w:p w:rsidR="0093285A" w:rsidRPr="0093285A" w:rsidRDefault="0093285A" w:rsidP="0093285A">
      <w:pPr>
        <w:spacing w:line="360" w:lineRule="auto"/>
        <w:jc w:val="both"/>
        <w:rPr>
          <w:rFonts w:ascii="Book Antiqua" w:eastAsia="Calibri" w:hAnsi="Book Antiqua"/>
          <w:sz w:val="20"/>
          <w:szCs w:val="20"/>
        </w:rPr>
      </w:pPr>
      <w:r w:rsidRPr="0093285A">
        <w:rPr>
          <w:rFonts w:ascii="Book Antiqua" w:eastAsia="Calibri" w:hAnsi="Book Antiqua"/>
          <w:sz w:val="20"/>
          <w:szCs w:val="20"/>
        </w:rPr>
        <w:t xml:space="preserve">W przypadku przekazywania przez Wykonawcę przy składaniu oferty </w:t>
      </w:r>
      <w:r w:rsidRPr="0093285A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285A" w:rsidRDefault="0093285A" w:rsidP="00DE1CEE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</w:p>
    <w:p w:rsidR="00DE1CEE" w:rsidRDefault="0093285A" w:rsidP="00DE1CEE">
      <w:pPr>
        <w:spacing w:line="360" w:lineRule="auto"/>
        <w:jc w:val="both"/>
        <w:rPr>
          <w:rFonts w:ascii="Book Antiqua" w:hAnsi="Book Antiqua" w:cs="Times"/>
          <w:b/>
          <w:bCs/>
          <w:sz w:val="20"/>
          <w:szCs w:val="20"/>
        </w:rPr>
      </w:pPr>
      <w:r>
        <w:rPr>
          <w:rFonts w:ascii="Book Antiqua" w:hAnsi="Book Antiqua" w:cs="Times"/>
          <w:b/>
          <w:bCs/>
          <w:sz w:val="20"/>
          <w:szCs w:val="20"/>
        </w:rPr>
        <w:t xml:space="preserve">15. </w:t>
      </w:r>
      <w:r w:rsidR="00DE1CEE">
        <w:rPr>
          <w:rFonts w:ascii="Book Antiqua" w:hAnsi="Book Antiqua" w:cs="Times"/>
          <w:bCs/>
          <w:sz w:val="20"/>
          <w:szCs w:val="20"/>
        </w:rPr>
        <w:t>W sprawie przedmiotu zamówienia należy  kontaktować się z przedstawicielem Zamawiaj</w:t>
      </w:r>
      <w:r w:rsidR="00DE1CEE">
        <w:rPr>
          <w:rFonts w:ascii="Book Antiqua" w:eastAsia="TimesNewRoman,Bold" w:hAnsi="Book Antiqua" w:cs="TimesNewRoman,Bold"/>
          <w:bCs/>
          <w:sz w:val="20"/>
          <w:szCs w:val="20"/>
        </w:rPr>
        <w:t>ą</w:t>
      </w:r>
      <w:r w:rsidR="00DE1CEE">
        <w:rPr>
          <w:rFonts w:ascii="Book Antiqua" w:hAnsi="Book Antiqua" w:cs="Times"/>
          <w:bCs/>
          <w:sz w:val="20"/>
          <w:szCs w:val="20"/>
        </w:rPr>
        <w:t>cego</w:t>
      </w:r>
      <w:r w:rsidR="00DE1CEE">
        <w:rPr>
          <w:rFonts w:ascii="Book Antiqua" w:hAnsi="Book Antiqua" w:cs="Times"/>
          <w:b/>
          <w:bCs/>
          <w:sz w:val="20"/>
          <w:szCs w:val="20"/>
        </w:rPr>
        <w:t>:</w:t>
      </w:r>
    </w:p>
    <w:p w:rsidR="00DE1CEE" w:rsidRDefault="00DE1CEE" w:rsidP="0093285A">
      <w:pPr>
        <w:numPr>
          <w:ilvl w:val="0"/>
          <w:numId w:val="1"/>
        </w:numPr>
        <w:spacing w:line="360" w:lineRule="auto"/>
        <w:jc w:val="both"/>
        <w:rPr>
          <w:rStyle w:val="object"/>
          <w:rFonts w:cs="Book Antiqua"/>
        </w:rPr>
      </w:pPr>
      <w:r>
        <w:rPr>
          <w:rFonts w:ascii="Book Antiqua" w:hAnsi="Book Antiqua" w:cs="Times"/>
          <w:bCs/>
          <w:sz w:val="20"/>
          <w:szCs w:val="20"/>
        </w:rPr>
        <w:t>w sprawach merytorycznych</w:t>
      </w:r>
      <w:r>
        <w:rPr>
          <w:rFonts w:ascii="Book Antiqua" w:hAnsi="Book Antiqua" w:cs="Times"/>
          <w:b/>
          <w:bCs/>
          <w:sz w:val="20"/>
          <w:szCs w:val="20"/>
        </w:rPr>
        <w:t xml:space="preserve">: </w:t>
      </w:r>
      <w:r>
        <w:rPr>
          <w:rFonts w:ascii="Book Antiqua" w:hAnsi="Book Antiqua"/>
          <w:sz w:val="20"/>
          <w:szCs w:val="22"/>
        </w:rPr>
        <w:t>Ireneusz Skowron</w:t>
      </w:r>
      <w:r>
        <w:rPr>
          <w:rFonts w:ascii="Book Antiqua" w:hAnsi="Book Antiqua" w:cs="Times"/>
          <w:bCs/>
          <w:sz w:val="20"/>
          <w:szCs w:val="20"/>
        </w:rPr>
        <w:t>,</w:t>
      </w:r>
      <w:r>
        <w:rPr>
          <w:rFonts w:ascii="Book Antiqua" w:hAnsi="Book Antiqua" w:cs="Times"/>
          <w:b/>
          <w:bCs/>
          <w:sz w:val="20"/>
          <w:szCs w:val="20"/>
        </w:rPr>
        <w:t xml:space="preserve"> </w:t>
      </w:r>
      <w:r>
        <w:rPr>
          <w:rFonts w:ascii="Book Antiqua" w:hAnsi="Book Antiqua" w:cs="Tahoma"/>
          <w:sz w:val="20"/>
          <w:szCs w:val="20"/>
        </w:rPr>
        <w:t xml:space="preserve">tel. (052) </w:t>
      </w:r>
      <w:r>
        <w:rPr>
          <w:rStyle w:val="object"/>
          <w:rFonts w:ascii="Book Antiqua" w:hAnsi="Book Antiqua"/>
          <w:bCs/>
          <w:sz w:val="20"/>
          <w:szCs w:val="20"/>
        </w:rPr>
        <w:t>32-36-729</w:t>
      </w:r>
      <w:r w:rsidR="0093285A">
        <w:rPr>
          <w:rStyle w:val="object"/>
          <w:rFonts w:ascii="Book Antiqua" w:hAnsi="Book Antiqua"/>
          <w:bCs/>
          <w:sz w:val="20"/>
          <w:szCs w:val="20"/>
        </w:rPr>
        <w:t xml:space="preserve">, </w:t>
      </w:r>
      <w:hyperlink r:id="rId8" w:history="1">
        <w:r w:rsidR="0093285A" w:rsidRPr="00BC0BA7">
          <w:rPr>
            <w:rStyle w:val="Hipercze"/>
            <w:rFonts w:ascii="Book Antiqua" w:hAnsi="Book Antiqua"/>
            <w:bCs/>
            <w:sz w:val="20"/>
            <w:szCs w:val="20"/>
          </w:rPr>
          <w:t>ireneusz.skowron@ukw.edu.pl</w:t>
        </w:r>
      </w:hyperlink>
      <w:r w:rsidR="0093285A">
        <w:rPr>
          <w:rStyle w:val="object"/>
          <w:rFonts w:ascii="Book Antiqua" w:hAnsi="Book Antiqua"/>
          <w:bCs/>
          <w:sz w:val="20"/>
          <w:szCs w:val="20"/>
        </w:rPr>
        <w:t xml:space="preserve"> </w:t>
      </w:r>
    </w:p>
    <w:p w:rsidR="00DE1CEE" w:rsidRDefault="00DE1CEE" w:rsidP="00DE1CEE">
      <w:pPr>
        <w:pStyle w:val="Normalny1"/>
        <w:numPr>
          <w:ilvl w:val="0"/>
          <w:numId w:val="1"/>
        </w:numPr>
        <w:spacing w:after="0" w:line="360" w:lineRule="auto"/>
        <w:jc w:val="both"/>
        <w:rPr>
          <w:color w:val="auto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93285A">
        <w:rPr>
          <w:rFonts w:ascii="Book Antiqua" w:hAnsi="Book Antiqua" w:cs="Book Antiqua"/>
          <w:color w:val="auto"/>
          <w:sz w:val="20"/>
          <w:szCs w:val="20"/>
        </w:rPr>
        <w:t>Weronika Janecka</w:t>
      </w:r>
      <w:r>
        <w:rPr>
          <w:rFonts w:ascii="Book Antiqua" w:hAnsi="Book Antiqua" w:cs="Book Antiqua"/>
          <w:color w:val="auto"/>
          <w:sz w:val="20"/>
          <w:szCs w:val="20"/>
        </w:rPr>
        <w:t>,</w:t>
      </w:r>
      <w:r>
        <w:rPr>
          <w:rFonts w:ascii="Book Antiqua" w:hAnsi="Book Antiqua" w:cs="Tahoma"/>
          <w:color w:val="auto"/>
          <w:sz w:val="20"/>
          <w:szCs w:val="20"/>
        </w:rPr>
        <w:t xml:space="preserve"> tel. (052</w:t>
      </w:r>
      <w:r>
        <w:rPr>
          <w:rFonts w:ascii="Book Antiqua" w:hAnsi="Book Antiqua" w:cs="Book Antiqua"/>
          <w:color w:val="auto"/>
          <w:sz w:val="20"/>
          <w:szCs w:val="20"/>
        </w:rPr>
        <w:t>) 34-19-16</w:t>
      </w:r>
      <w:r w:rsidR="0093285A">
        <w:rPr>
          <w:rFonts w:ascii="Book Antiqua" w:hAnsi="Book Antiqua" w:cs="Book Antiqua"/>
          <w:color w:val="auto"/>
          <w:sz w:val="20"/>
          <w:szCs w:val="20"/>
        </w:rPr>
        <w:t>5</w:t>
      </w:r>
      <w:r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9" w:history="1">
        <w:r w:rsidR="0093285A" w:rsidRPr="00BC0BA7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  <w:r w:rsidR="0093285A">
        <w:rPr>
          <w:color w:val="auto"/>
        </w:rPr>
        <w:t xml:space="preserve"> </w:t>
      </w:r>
    </w:p>
    <w:p w:rsidR="00DE1CEE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E1CEE" w:rsidRPr="0093285A" w:rsidRDefault="00DE1CEE" w:rsidP="00DE1CEE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DE1CEE" w:rsidRPr="00132379" w:rsidRDefault="00DE1CEE" w:rsidP="00DE1CEE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sz w:val="20"/>
          <w:szCs w:val="20"/>
        </w:rPr>
      </w:pPr>
      <w:r w:rsidRPr="00132379">
        <w:rPr>
          <w:rFonts w:ascii="Book Antiqua" w:hAnsi="Book Antiqua" w:cs="Century Gothic"/>
          <w:sz w:val="20"/>
          <w:szCs w:val="20"/>
        </w:rPr>
        <w:t>Kanclerz UKW</w:t>
      </w:r>
    </w:p>
    <w:p w:rsidR="00DE1CEE" w:rsidRPr="00132379" w:rsidRDefault="00DE1CEE" w:rsidP="00DE1CEE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sz w:val="20"/>
          <w:szCs w:val="20"/>
        </w:rPr>
      </w:pPr>
    </w:p>
    <w:p w:rsidR="00DE1CEE" w:rsidRPr="00132379" w:rsidRDefault="00DE1CEE" w:rsidP="00DE1CEE">
      <w:pPr>
        <w:tabs>
          <w:tab w:val="left" w:pos="0"/>
        </w:tabs>
        <w:ind w:firstLine="6120"/>
        <w:jc w:val="center"/>
        <w:rPr>
          <w:rFonts w:ascii="Book Antiqua" w:hAnsi="Book Antiqua" w:cs="Century Gothic"/>
          <w:sz w:val="20"/>
          <w:szCs w:val="20"/>
        </w:rPr>
      </w:pPr>
      <w:r w:rsidRPr="00132379">
        <w:rPr>
          <w:rFonts w:ascii="Book Antiqua" w:hAnsi="Book Antiqua" w:cs="Century Gothic"/>
          <w:sz w:val="20"/>
          <w:szCs w:val="20"/>
        </w:rPr>
        <w:t>/-/mgr Renata Malak</w:t>
      </w:r>
    </w:p>
    <w:p w:rsidR="00DE1CEE" w:rsidRPr="00132379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Pr="00132379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17220" w:rsidRDefault="00217220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17220" w:rsidRDefault="00217220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17220" w:rsidRDefault="00217220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17220" w:rsidRDefault="00217220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217220" w:rsidRDefault="00217220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0"/>
          <w:szCs w:val="20"/>
        </w:rPr>
      </w:pPr>
    </w:p>
    <w:p w:rsidR="00DE1CEE" w:rsidRDefault="00DE1CEE" w:rsidP="00DE1CEE">
      <w:pPr>
        <w:spacing w:line="360" w:lineRule="auto"/>
        <w:jc w:val="right"/>
        <w:rPr>
          <w:rFonts w:ascii="Book Antiqua" w:hAnsi="Book Antiqua"/>
          <w:i/>
          <w:sz w:val="20"/>
          <w:szCs w:val="20"/>
        </w:rPr>
      </w:pPr>
      <w:r>
        <w:rPr>
          <w:rFonts w:ascii="Book Antiqua" w:hAnsi="Book Antiqua"/>
          <w:i/>
          <w:sz w:val="20"/>
          <w:szCs w:val="20"/>
        </w:rPr>
        <w:lastRenderedPageBreak/>
        <w:t>Załącznik nr 1</w:t>
      </w:r>
    </w:p>
    <w:p w:rsidR="00DE1CEE" w:rsidRDefault="00DE1CEE" w:rsidP="00DE1CEE">
      <w:pPr>
        <w:spacing w:line="276" w:lineRule="auto"/>
        <w:jc w:val="center"/>
        <w:rPr>
          <w:rFonts w:ascii="Book Antiqua" w:hAnsi="Book Antiqua" w:cs="Arial"/>
        </w:rPr>
      </w:pPr>
      <w:r>
        <w:rPr>
          <w:rFonts w:ascii="Book Antiqua" w:hAnsi="Book Antiqua" w:cs="Arial"/>
          <w:b/>
          <w:bCs/>
        </w:rPr>
        <w:t>FORMULARZ OFERTOWY</w:t>
      </w:r>
    </w:p>
    <w:p w:rsidR="00DE1CEE" w:rsidRDefault="00DE1CEE" w:rsidP="00DE1CEE">
      <w:pPr>
        <w:spacing w:line="276" w:lineRule="auto"/>
        <w:jc w:val="center"/>
        <w:rPr>
          <w:rFonts w:ascii="Book Antiqua" w:hAnsi="Book Antiqua"/>
          <w:b/>
          <w:sz w:val="22"/>
          <w:szCs w:val="22"/>
          <w:vertAlign w:val="superscript"/>
        </w:rPr>
      </w:pPr>
      <w:r>
        <w:rPr>
          <w:rFonts w:ascii="Book Antiqua" w:hAnsi="Book Antiqua" w:cs="Arial"/>
          <w:b/>
          <w:bCs/>
          <w:sz w:val="22"/>
          <w:szCs w:val="22"/>
        </w:rPr>
        <w:t>DO ZAPYTANIA OFERTOWEGO NR UKW/</w:t>
      </w:r>
      <w:r>
        <w:rPr>
          <w:rFonts w:ascii="Book Antiqua" w:hAnsi="Book Antiqua"/>
          <w:b/>
          <w:sz w:val="22"/>
          <w:szCs w:val="22"/>
        </w:rPr>
        <w:t>DZP-282-ZO-</w:t>
      </w:r>
      <w:r w:rsidR="0093285A">
        <w:rPr>
          <w:rFonts w:ascii="Book Antiqua" w:hAnsi="Book Antiqua"/>
          <w:b/>
          <w:sz w:val="22"/>
          <w:szCs w:val="22"/>
        </w:rPr>
        <w:t>4</w:t>
      </w:r>
      <w:r>
        <w:rPr>
          <w:rFonts w:ascii="Book Antiqua" w:hAnsi="Book Antiqua"/>
          <w:b/>
          <w:sz w:val="22"/>
          <w:szCs w:val="22"/>
        </w:rPr>
        <w:t>5/201</w:t>
      </w:r>
      <w:r w:rsidR="0093285A">
        <w:rPr>
          <w:rFonts w:ascii="Book Antiqua" w:hAnsi="Book Antiqua"/>
          <w:b/>
          <w:sz w:val="22"/>
          <w:szCs w:val="22"/>
        </w:rPr>
        <w:t>9</w:t>
      </w:r>
    </w:p>
    <w:p w:rsidR="00DE1CEE" w:rsidRDefault="00DE1CEE" w:rsidP="00DE1CEE">
      <w:pPr>
        <w:spacing w:line="276" w:lineRule="auto"/>
        <w:jc w:val="center"/>
        <w:rPr>
          <w:rFonts w:ascii="Book Antiqua" w:hAnsi="Book Antiqua" w:cs="Arial"/>
          <w:b/>
          <w:bCs/>
          <w:sz w:val="21"/>
          <w:szCs w:val="21"/>
        </w:rPr>
      </w:pPr>
    </w:p>
    <w:p w:rsidR="00DE1CEE" w:rsidRDefault="00DE1CEE" w:rsidP="00DE1CEE">
      <w:pPr>
        <w:pStyle w:val="Nagwek1"/>
        <w:spacing w:line="276" w:lineRule="auto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1. Dane dotyczące Wykonawcy:</w:t>
      </w:r>
    </w:p>
    <w:p w:rsidR="00DE1CEE" w:rsidRDefault="00DE1CEE" w:rsidP="00DE1CEE">
      <w:pPr>
        <w:spacing w:line="276" w:lineRule="auto"/>
        <w:rPr>
          <w:rFonts w:ascii="Book Antiqua" w:hAnsi="Book Antiqua"/>
          <w:sz w:val="21"/>
          <w:szCs w:val="21"/>
        </w:rPr>
      </w:pPr>
    </w:p>
    <w:p w:rsidR="00DE1CEE" w:rsidRDefault="00DE1CEE" w:rsidP="00DE1CEE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Nazwa:</w:t>
      </w:r>
      <w:r>
        <w:rPr>
          <w:rFonts w:ascii="Book Antiqua" w:hAnsi="Book Antiqua" w:cs="Arial"/>
          <w:sz w:val="21"/>
          <w:szCs w:val="21"/>
        </w:rPr>
        <w:tab/>
      </w:r>
    </w:p>
    <w:p w:rsidR="00DE1CEE" w:rsidRDefault="00DE1CEE" w:rsidP="00DE1CEE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Siedziba:</w:t>
      </w:r>
      <w:r>
        <w:rPr>
          <w:rFonts w:ascii="Book Antiqua" w:hAnsi="Book Antiqua" w:cs="Arial"/>
          <w:sz w:val="21"/>
          <w:szCs w:val="21"/>
        </w:rPr>
        <w:tab/>
      </w:r>
    </w:p>
    <w:p w:rsidR="00DE1CEE" w:rsidRDefault="00DE1CEE" w:rsidP="00DE1CEE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Nr telefonu/faksu:</w:t>
      </w:r>
      <w:r>
        <w:rPr>
          <w:rFonts w:ascii="Book Antiqua" w:hAnsi="Book Antiqua" w:cs="Arial"/>
          <w:sz w:val="21"/>
          <w:szCs w:val="21"/>
        </w:rPr>
        <w:tab/>
      </w:r>
    </w:p>
    <w:p w:rsidR="00DE1CEE" w:rsidRDefault="00DE1CEE" w:rsidP="00DE1CEE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Nr NIP:</w:t>
      </w:r>
      <w:r>
        <w:rPr>
          <w:rFonts w:ascii="Book Antiqua" w:hAnsi="Book Antiqua" w:cs="Arial"/>
          <w:sz w:val="21"/>
          <w:szCs w:val="21"/>
        </w:rPr>
        <w:tab/>
      </w:r>
    </w:p>
    <w:p w:rsidR="00DE1CEE" w:rsidRDefault="00DE1CEE" w:rsidP="00DE1CEE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Nr REGON:</w:t>
      </w:r>
      <w:r>
        <w:rPr>
          <w:rFonts w:ascii="Book Antiqua" w:hAnsi="Book Antiqua" w:cs="Arial"/>
          <w:sz w:val="21"/>
          <w:szCs w:val="21"/>
        </w:rPr>
        <w:tab/>
      </w:r>
    </w:p>
    <w:p w:rsidR="00DE1CEE" w:rsidRDefault="00DE1CEE" w:rsidP="00DE1CEE">
      <w:pPr>
        <w:tabs>
          <w:tab w:val="left" w:leader="dot" w:pos="8222"/>
        </w:tabs>
        <w:spacing w:line="276" w:lineRule="auto"/>
        <w:rPr>
          <w:rFonts w:ascii="Book Antiqua" w:hAnsi="Book Antiqua" w:cs="Arial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Osoba do kontaktu, tel. e-mail:</w:t>
      </w:r>
      <w:r>
        <w:rPr>
          <w:rFonts w:ascii="Book Antiqua" w:hAnsi="Book Antiqua" w:cs="Arial"/>
          <w:sz w:val="21"/>
          <w:szCs w:val="21"/>
        </w:rPr>
        <w:tab/>
      </w: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2.</w:t>
      </w:r>
      <w:r>
        <w:rPr>
          <w:rFonts w:ascii="Book Antiqua" w:hAnsi="Book Antiqua"/>
          <w:sz w:val="21"/>
          <w:szCs w:val="21"/>
        </w:rPr>
        <w:t xml:space="preserve"> Nawiązując do ogłoszenia w trybie Zapytania Ofertowego oferujemy wykonanie zamówienia na: </w:t>
      </w:r>
      <w:r>
        <w:rPr>
          <w:rFonts w:ascii="Book Antiqua" w:hAnsi="Book Antiqua"/>
          <w:i/>
          <w:sz w:val="21"/>
          <w:szCs w:val="21"/>
        </w:rPr>
        <w:t xml:space="preserve">„Dostawa papieru </w:t>
      </w:r>
      <w:proofErr w:type="spellStart"/>
      <w:r>
        <w:rPr>
          <w:rFonts w:ascii="Book Antiqua" w:hAnsi="Book Antiqua"/>
          <w:i/>
          <w:sz w:val="21"/>
          <w:szCs w:val="21"/>
        </w:rPr>
        <w:t>pre-print</w:t>
      </w:r>
      <w:proofErr w:type="spellEnd"/>
      <w:r>
        <w:rPr>
          <w:rFonts w:ascii="Book Antiqua" w:hAnsi="Book Antiqua"/>
          <w:i/>
          <w:sz w:val="21"/>
          <w:szCs w:val="21"/>
        </w:rPr>
        <w:t>, kartonu okładkowego</w:t>
      </w:r>
      <w:r w:rsidR="0093285A">
        <w:rPr>
          <w:rFonts w:ascii="Book Antiqua" w:hAnsi="Book Antiqua"/>
          <w:i/>
          <w:sz w:val="21"/>
          <w:szCs w:val="21"/>
        </w:rPr>
        <w:t xml:space="preserve"> oraz </w:t>
      </w:r>
      <w:r>
        <w:rPr>
          <w:rFonts w:ascii="Book Antiqua" w:hAnsi="Book Antiqua"/>
          <w:i/>
          <w:sz w:val="21"/>
          <w:szCs w:val="21"/>
        </w:rPr>
        <w:t>papieru kredowanego</w:t>
      </w:r>
      <w:r w:rsidR="0093285A">
        <w:rPr>
          <w:rFonts w:ascii="Book Antiqua" w:hAnsi="Book Antiqua"/>
          <w:i/>
          <w:sz w:val="21"/>
          <w:szCs w:val="21"/>
        </w:rPr>
        <w:t xml:space="preserve"> na potrzeby UKW</w:t>
      </w:r>
      <w:r>
        <w:rPr>
          <w:rFonts w:ascii="Book Antiqua" w:hAnsi="Book Antiqua"/>
          <w:i/>
          <w:sz w:val="21"/>
          <w:szCs w:val="21"/>
        </w:rPr>
        <w:t>”</w:t>
      </w:r>
      <w:r>
        <w:rPr>
          <w:rFonts w:ascii="Book Antiqua" w:hAnsi="Book Antiqua" w:cs="Tahoma"/>
          <w:sz w:val="21"/>
          <w:szCs w:val="21"/>
        </w:rPr>
        <w:t xml:space="preserve"> </w:t>
      </w:r>
      <w:r>
        <w:rPr>
          <w:rFonts w:ascii="Book Antiqua" w:hAnsi="Book Antiqua"/>
          <w:i/>
          <w:sz w:val="21"/>
          <w:szCs w:val="21"/>
        </w:rPr>
        <w:t>za: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 w:cs="Book Antiqua"/>
          <w:sz w:val="21"/>
          <w:szCs w:val="21"/>
        </w:rPr>
        <w:t>Kryterium I – Cena</w:t>
      </w:r>
    </w:p>
    <w:p w:rsidR="00DE1CEE" w:rsidRDefault="00DE1CEE" w:rsidP="00DE1CEE">
      <w:pPr>
        <w:jc w:val="center"/>
        <w:rPr>
          <w:rFonts w:ascii="Book Antiqua" w:hAnsi="Book Antiqua"/>
          <w:b/>
          <w:bCs/>
          <w:sz w:val="21"/>
          <w:szCs w:val="21"/>
        </w:rPr>
      </w:pPr>
    </w:p>
    <w:p w:rsidR="00DE1CEE" w:rsidRDefault="00DE1CEE" w:rsidP="00DE1CEE">
      <w:pPr>
        <w:pStyle w:val="Zwykytekst1"/>
        <w:numPr>
          <w:ilvl w:val="3"/>
          <w:numId w:val="2"/>
        </w:numPr>
        <w:spacing w:before="120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DE1CEE" w:rsidRDefault="00DE1CEE" w:rsidP="00DE1CEE">
      <w:pPr>
        <w:pStyle w:val="Zwykytekst1"/>
        <w:spacing w:before="120"/>
        <w:ind w:left="360"/>
        <w:rPr>
          <w:rFonts w:ascii="Book Antiqua" w:hAnsi="Book Antiqua" w:cs="Arial"/>
          <w:bCs/>
          <w:sz w:val="21"/>
          <w:szCs w:val="21"/>
        </w:rPr>
      </w:pPr>
      <w:r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DE1CEE" w:rsidRDefault="00DE1CEE" w:rsidP="00DE1CEE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DE1CEE" w:rsidRDefault="00DE1CEE" w:rsidP="00DE1CEE">
      <w:pPr>
        <w:pStyle w:val="Zwykytekst1"/>
        <w:numPr>
          <w:ilvl w:val="3"/>
          <w:numId w:val="2"/>
        </w:numPr>
        <w:spacing w:before="120"/>
        <w:jc w:val="both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DE1CEE" w:rsidRDefault="00DE1CEE" w:rsidP="00DE1CEE">
      <w:pPr>
        <w:pStyle w:val="Zwykytekst1"/>
        <w:spacing w:before="120"/>
        <w:ind w:left="360"/>
        <w:rPr>
          <w:rFonts w:ascii="Book Antiqua" w:hAnsi="Book Antiqua" w:cs="Times New Roman"/>
          <w:sz w:val="21"/>
          <w:szCs w:val="21"/>
        </w:rPr>
      </w:pPr>
      <w:r>
        <w:rPr>
          <w:rFonts w:ascii="Book Antiqua" w:hAnsi="Book Antiqua" w:cs="Arial"/>
          <w:sz w:val="21"/>
          <w:szCs w:val="21"/>
        </w:rPr>
        <w:t>* zaokrąglić do 2 miejsc po przecinku</w:t>
      </w:r>
    </w:p>
    <w:p w:rsidR="00DE1CEE" w:rsidRDefault="00DE1CEE" w:rsidP="00DE1CEE">
      <w:pPr>
        <w:spacing w:before="60" w:after="60"/>
        <w:rPr>
          <w:rFonts w:ascii="Book Antiqua" w:eastAsia="Arial" w:hAnsi="Book Antiqua" w:cs="Arial"/>
          <w:b/>
          <w:bCs/>
          <w:sz w:val="21"/>
          <w:szCs w:val="21"/>
        </w:rPr>
      </w:pPr>
    </w:p>
    <w:p w:rsidR="00DE1CEE" w:rsidRDefault="00DE1CEE" w:rsidP="00DE1CEE">
      <w:pPr>
        <w:spacing w:before="60" w:after="60"/>
        <w:rPr>
          <w:rFonts w:ascii="Book Antiqua" w:eastAsia="Arial" w:hAnsi="Book Antiqua"/>
          <w:sz w:val="21"/>
          <w:szCs w:val="21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 w:cs="Book Antiqua"/>
          <w:sz w:val="21"/>
          <w:szCs w:val="21"/>
        </w:rPr>
        <w:t xml:space="preserve">Kryterium II – </w:t>
      </w:r>
      <w:r w:rsidR="00361EF5" w:rsidRPr="00361EF5">
        <w:rPr>
          <w:rFonts w:ascii="Book Antiqua" w:hAnsi="Book Antiqua" w:cs="Book Antiqua"/>
          <w:sz w:val="21"/>
          <w:szCs w:val="21"/>
        </w:rPr>
        <w:t>Termin realizacji zamówienia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Zobowiązujemy się do dostarczenia przedmiotu zamówienia </w:t>
      </w:r>
      <w:r>
        <w:rPr>
          <w:rFonts w:ascii="Book Antiqua" w:hAnsi="Book Antiqua"/>
          <w:bCs/>
          <w:sz w:val="21"/>
          <w:szCs w:val="21"/>
        </w:rPr>
        <w:t>w terminie: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bCs/>
          <w:sz w:val="21"/>
          <w:szCs w:val="21"/>
        </w:rPr>
      </w:pPr>
    </w:p>
    <w:p w:rsidR="00DE1CEE" w:rsidRDefault="00DE1CEE" w:rsidP="00DE1CEE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 xml:space="preserve">do </w:t>
      </w:r>
      <w:r>
        <w:rPr>
          <w:rFonts w:ascii="Book Antiqua" w:hAnsi="Book Antiqua"/>
          <w:b/>
          <w:bCs/>
          <w:sz w:val="21"/>
          <w:szCs w:val="21"/>
        </w:rPr>
        <w:t>…….</w:t>
      </w:r>
      <w:r>
        <w:rPr>
          <w:rFonts w:ascii="Book Antiqua" w:hAnsi="Book Antiqua"/>
          <w:bCs/>
          <w:sz w:val="21"/>
          <w:szCs w:val="21"/>
        </w:rPr>
        <w:t xml:space="preserve"> dni kalendarzowych</w:t>
      </w:r>
    </w:p>
    <w:p w:rsidR="00DE1CEE" w:rsidRDefault="00DE1CEE" w:rsidP="00DE1CEE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E1CEE" w:rsidRDefault="00DE1CEE" w:rsidP="00DE1CEE">
      <w:pPr>
        <w:pStyle w:val="Zwykytekst1"/>
        <w:jc w:val="both"/>
        <w:rPr>
          <w:rFonts w:ascii="Book Antiqua" w:hAnsi="Book Antiqua"/>
          <w:bCs/>
          <w:sz w:val="21"/>
          <w:szCs w:val="21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  <w:r>
        <w:rPr>
          <w:rFonts w:ascii="Book Antiqua" w:hAnsi="Book Antiqua" w:cs="Book Antiqua"/>
          <w:sz w:val="21"/>
          <w:szCs w:val="21"/>
        </w:rPr>
        <w:t xml:space="preserve">od dnia zawarcia umowy, z zastrzeżeniem pkt. 3 Zapytania Ofertowego nr </w:t>
      </w:r>
      <w:r>
        <w:rPr>
          <w:rFonts w:ascii="Book Antiqua" w:hAnsi="Book Antiqua" w:cs="Book Antiqua"/>
          <w:b/>
          <w:sz w:val="21"/>
          <w:szCs w:val="21"/>
        </w:rPr>
        <w:t>UKW/</w:t>
      </w:r>
      <w:r>
        <w:rPr>
          <w:rFonts w:ascii="Book Antiqua" w:hAnsi="Book Antiqua" w:cs="Book Antiqua"/>
          <w:b/>
          <w:bCs/>
          <w:sz w:val="21"/>
          <w:szCs w:val="21"/>
        </w:rPr>
        <w:t>DZP-282-ZO-</w:t>
      </w:r>
      <w:r w:rsidR="0093285A">
        <w:rPr>
          <w:rFonts w:ascii="Book Antiqua" w:hAnsi="Book Antiqua" w:cs="Book Antiqua"/>
          <w:b/>
          <w:bCs/>
          <w:sz w:val="21"/>
          <w:szCs w:val="21"/>
        </w:rPr>
        <w:t>4</w:t>
      </w:r>
      <w:r>
        <w:rPr>
          <w:rFonts w:ascii="Book Antiqua" w:hAnsi="Book Antiqua" w:cs="Book Antiqua"/>
          <w:b/>
          <w:bCs/>
          <w:sz w:val="21"/>
          <w:szCs w:val="21"/>
        </w:rPr>
        <w:t>5/201</w:t>
      </w:r>
      <w:r w:rsidR="0093285A">
        <w:rPr>
          <w:rFonts w:ascii="Book Antiqua" w:hAnsi="Book Antiqua" w:cs="Book Antiqua"/>
          <w:b/>
          <w:bCs/>
          <w:sz w:val="21"/>
          <w:szCs w:val="21"/>
        </w:rPr>
        <w:t>9</w:t>
      </w:r>
      <w:r w:rsidR="00361EF5">
        <w:rPr>
          <w:rFonts w:ascii="Book Antiqua" w:hAnsi="Book Antiqua" w:cs="Book Antiqua"/>
          <w:b/>
          <w:bCs/>
          <w:sz w:val="21"/>
          <w:szCs w:val="21"/>
        </w:rPr>
        <w:t xml:space="preserve">. </w:t>
      </w:r>
      <w:r w:rsidR="00361EF5" w:rsidRPr="00361EF5">
        <w:rPr>
          <w:rFonts w:ascii="Book Antiqua" w:hAnsi="Book Antiqua" w:cs="Book Antiqua"/>
          <w:bCs/>
          <w:sz w:val="21"/>
          <w:szCs w:val="21"/>
        </w:rPr>
        <w:t xml:space="preserve">Podanie innego terminu  realizacji zamówienia niż z zakresu wskazanego w pkt 3 zapytania ofertowego skutkuje </w:t>
      </w:r>
      <w:r w:rsidR="00361EF5" w:rsidRPr="00361EF5">
        <w:rPr>
          <w:rFonts w:ascii="Book Antiqua" w:hAnsi="Book Antiqua" w:cs="Book Antiqua"/>
          <w:bCs/>
          <w:sz w:val="21"/>
          <w:szCs w:val="21"/>
          <w:u w:val="single"/>
        </w:rPr>
        <w:t>odrzuceniem oferty</w:t>
      </w:r>
      <w:r w:rsidR="00361EF5" w:rsidRPr="00361EF5">
        <w:rPr>
          <w:rFonts w:ascii="Book Antiqua" w:hAnsi="Book Antiqua" w:cs="Book Antiqua"/>
          <w:bCs/>
          <w:sz w:val="21"/>
          <w:szCs w:val="21"/>
        </w:rPr>
        <w:t>.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bCs/>
          <w:sz w:val="21"/>
          <w:szCs w:val="21"/>
        </w:rPr>
      </w:pPr>
    </w:p>
    <w:p w:rsidR="00DE1CEE" w:rsidRDefault="00DE1CEE" w:rsidP="00DE1CEE">
      <w:pPr>
        <w:pStyle w:val="Tekstpodstawowywcity"/>
        <w:spacing w:after="0" w:line="276" w:lineRule="auto"/>
        <w:ind w:left="0" w:hanging="2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3.</w:t>
      </w:r>
      <w:r>
        <w:rPr>
          <w:rFonts w:ascii="Book Antiqua" w:hAnsi="Book Antiqua"/>
          <w:sz w:val="21"/>
          <w:szCs w:val="21"/>
        </w:rPr>
        <w:t xml:space="preserve"> Oświadczam/my, że w cenie oferty zostały uwzględnione wszystkie koszty związane </w:t>
      </w:r>
      <w:r w:rsidR="0093285A">
        <w:rPr>
          <w:rFonts w:ascii="Book Antiqua" w:hAnsi="Book Antiqua"/>
          <w:sz w:val="21"/>
          <w:szCs w:val="21"/>
        </w:rPr>
        <w:br/>
      </w:r>
      <w:r>
        <w:rPr>
          <w:rFonts w:ascii="Book Antiqua" w:hAnsi="Book Antiqua"/>
          <w:sz w:val="21"/>
          <w:szCs w:val="21"/>
        </w:rPr>
        <w:t>z wykonaniem przedmiotu zamówienia,</w:t>
      </w:r>
      <w:r>
        <w:rPr>
          <w:rFonts w:ascii="Book Antiqua" w:hAnsi="Book Antiqua" w:cs="Century Gothic"/>
          <w:sz w:val="21"/>
          <w:szCs w:val="21"/>
          <w:lang w:eastAsia="en-US"/>
        </w:rPr>
        <w:t xml:space="preserve"> w tym koszty transportu do siedziby Zamawiającego</w:t>
      </w:r>
      <w:r>
        <w:rPr>
          <w:rFonts w:ascii="Book Antiqua" w:hAnsi="Book Antiqua"/>
          <w:sz w:val="21"/>
          <w:szCs w:val="21"/>
        </w:rPr>
        <w:t xml:space="preserve"> oraz udzielone ewentualne rabaty.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4.</w:t>
      </w:r>
      <w:r>
        <w:rPr>
          <w:rFonts w:ascii="Book Antiqua" w:hAnsi="Book Antiqua"/>
          <w:sz w:val="21"/>
          <w:szCs w:val="21"/>
        </w:rPr>
        <w:t xml:space="preserve"> Oświadczam/my, że przedmiot zamówienia jest zgodny z opisem przedmiotu zamówienia zawartym w załączniku nr 2 do Zapytania Ofertowego nr </w:t>
      </w:r>
      <w:r w:rsidR="0093285A" w:rsidRPr="0093285A">
        <w:rPr>
          <w:rFonts w:ascii="Book Antiqua" w:hAnsi="Book Antiqua" w:cs="Book Antiqua"/>
          <w:bCs/>
          <w:sz w:val="21"/>
          <w:szCs w:val="21"/>
        </w:rPr>
        <w:t>UKW/DZP-282-ZO-45/2019</w:t>
      </w:r>
      <w:r>
        <w:rPr>
          <w:rFonts w:ascii="Book Antiqua" w:hAnsi="Book Antiqua" w:cs="Book Antiqua"/>
          <w:bCs/>
          <w:sz w:val="21"/>
          <w:szCs w:val="21"/>
        </w:rPr>
        <w:t>.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5</w:t>
      </w:r>
      <w:r>
        <w:rPr>
          <w:rFonts w:ascii="Book Antiqua" w:hAnsi="Book Antiqua"/>
          <w:sz w:val="21"/>
          <w:szCs w:val="21"/>
        </w:rPr>
        <w:t>. Zobowiązuje/my się wykonać całość przedmiotu zamówienia z należyt</w:t>
      </w:r>
      <w:r w:rsidR="0093285A">
        <w:rPr>
          <w:rFonts w:ascii="Book Antiqua" w:hAnsi="Book Antiqua"/>
          <w:sz w:val="21"/>
          <w:szCs w:val="21"/>
        </w:rPr>
        <w:t>ą</w:t>
      </w:r>
      <w:r>
        <w:rPr>
          <w:rFonts w:ascii="Book Antiqua" w:hAnsi="Book Antiqua"/>
          <w:sz w:val="21"/>
          <w:szCs w:val="21"/>
        </w:rPr>
        <w:t xml:space="preserve"> starannością.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 w:cs="Book Antiqua"/>
          <w:sz w:val="21"/>
          <w:szCs w:val="21"/>
        </w:rPr>
      </w:pPr>
      <w:r>
        <w:rPr>
          <w:rFonts w:ascii="Book Antiqua" w:hAnsi="Book Antiqua"/>
          <w:b/>
          <w:sz w:val="21"/>
          <w:szCs w:val="21"/>
        </w:rPr>
        <w:t>6.</w:t>
      </w:r>
      <w:r>
        <w:rPr>
          <w:rFonts w:ascii="Book Antiqua" w:hAnsi="Book Antiqua"/>
          <w:sz w:val="21"/>
          <w:szCs w:val="21"/>
        </w:rPr>
        <w:t xml:space="preserve"> </w:t>
      </w:r>
      <w:r>
        <w:rPr>
          <w:rFonts w:ascii="Book Antiqua" w:hAnsi="Book Antiqua" w:cs="Book Antiqua"/>
          <w:sz w:val="21"/>
          <w:szCs w:val="21"/>
        </w:rPr>
        <w:t xml:space="preserve">Oświadczam/my, że zapoznaliśmy się z Zapytaniem Ofertowym oraz wyjaśnieniami </w:t>
      </w:r>
      <w:r w:rsidR="0093285A">
        <w:rPr>
          <w:rFonts w:ascii="Book Antiqua" w:hAnsi="Book Antiqua" w:cs="Book Antiqua"/>
          <w:sz w:val="21"/>
          <w:szCs w:val="21"/>
        </w:rPr>
        <w:br/>
      </w:r>
      <w:r>
        <w:rPr>
          <w:rFonts w:ascii="Book Antiqua" w:hAnsi="Book Antiqua" w:cs="Book Antiqua"/>
          <w:sz w:val="21"/>
          <w:szCs w:val="21"/>
        </w:rPr>
        <w:t xml:space="preserve">i ewentualnymi zmianami Zapytania Ofertowego przekazanymi przez Zamawiającego </w:t>
      </w:r>
      <w:r w:rsidR="0093285A">
        <w:rPr>
          <w:rFonts w:ascii="Book Antiqua" w:hAnsi="Book Antiqua" w:cs="Book Antiqua"/>
          <w:sz w:val="21"/>
          <w:szCs w:val="21"/>
        </w:rPr>
        <w:br/>
      </w:r>
      <w:r>
        <w:rPr>
          <w:rFonts w:ascii="Book Antiqua" w:hAnsi="Book Antiqua" w:cs="Book Antiqua"/>
          <w:sz w:val="21"/>
          <w:szCs w:val="21"/>
        </w:rPr>
        <w:t>i uznajemy się za związanych określonymi w nich postanowieniami i zasadami postępowania.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 w:cs="Century Gothic"/>
          <w:b/>
          <w:sz w:val="21"/>
          <w:szCs w:val="21"/>
        </w:rPr>
        <w:lastRenderedPageBreak/>
        <w:t>7.</w:t>
      </w:r>
      <w:r>
        <w:rPr>
          <w:rFonts w:ascii="Book Antiqua" w:hAnsi="Book Antiqua" w:cs="Century Gothic"/>
          <w:sz w:val="21"/>
          <w:szCs w:val="21"/>
        </w:rPr>
        <w:t xml:space="preserve"> Oświadczam/my, że spełniamy warunki udziału w postępowaniu zgodnie z pkt. 9 Zapytania Ofertowego nr UKW/DZP-282-ZO-</w:t>
      </w:r>
      <w:r w:rsidR="0093285A">
        <w:rPr>
          <w:rFonts w:ascii="Book Antiqua" w:hAnsi="Book Antiqua" w:cs="Century Gothic"/>
          <w:sz w:val="21"/>
          <w:szCs w:val="21"/>
        </w:rPr>
        <w:t>4</w:t>
      </w:r>
      <w:r>
        <w:rPr>
          <w:rFonts w:ascii="Book Antiqua" w:hAnsi="Book Antiqua" w:cs="Century Gothic"/>
          <w:sz w:val="21"/>
          <w:szCs w:val="21"/>
        </w:rPr>
        <w:t>5/201</w:t>
      </w:r>
      <w:r w:rsidR="0093285A">
        <w:rPr>
          <w:rFonts w:ascii="Book Antiqua" w:hAnsi="Book Antiqua" w:cs="Century Gothic"/>
          <w:sz w:val="21"/>
          <w:szCs w:val="21"/>
        </w:rPr>
        <w:t>9</w:t>
      </w:r>
    </w:p>
    <w:p w:rsidR="00DE1CEE" w:rsidRDefault="00DE1CEE" w:rsidP="00DE1CEE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8. Zgadzam/my się na przetwarzanie danych osobowych zgodnie z obowiązującymi, w tym zakresie przepisami prawnymi.</w:t>
      </w:r>
    </w:p>
    <w:p w:rsidR="00132379" w:rsidRDefault="00132379" w:rsidP="00DE1CEE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9, Oświadczam/my, że akceptujemy projekt umowy.</w:t>
      </w:r>
    </w:p>
    <w:p w:rsidR="0093285A" w:rsidRPr="0093285A" w:rsidRDefault="00132379" w:rsidP="0093285A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10</w:t>
      </w:r>
      <w:r w:rsidR="0093285A">
        <w:rPr>
          <w:rFonts w:ascii="Book Antiqua" w:hAnsi="Book Antiqua"/>
          <w:sz w:val="21"/>
          <w:szCs w:val="21"/>
        </w:rPr>
        <w:t xml:space="preserve">. </w:t>
      </w:r>
      <w:r w:rsidR="0093285A" w:rsidRPr="0093285A">
        <w:rPr>
          <w:rFonts w:ascii="Book Antiqua" w:hAnsi="Book Antiqua"/>
          <w:sz w:val="21"/>
          <w:szCs w:val="21"/>
        </w:rPr>
        <w:t>Oświadczam/my , że wypełniłem/łam obowiązki informacyjne przewidziane w art. 13 lub art. 14 RODO</w:t>
      </w:r>
      <w:r w:rsidR="0093285A" w:rsidRPr="0093285A">
        <w:rPr>
          <w:rFonts w:ascii="Book Antiqua" w:hAnsi="Book Antiqua"/>
          <w:sz w:val="21"/>
          <w:szCs w:val="21"/>
          <w:vertAlign w:val="superscript"/>
        </w:rPr>
        <w:t>1</w:t>
      </w:r>
      <w:r w:rsidR="0093285A" w:rsidRPr="0093285A">
        <w:rPr>
          <w:rFonts w:ascii="Book Antiqua" w:hAnsi="Book Antiqua"/>
          <w:sz w:val="21"/>
          <w:szCs w:val="21"/>
        </w:rPr>
        <w:t xml:space="preserve"> wobec osób fizycznych, od których dane osobowe bezpośrednio lub pośrednio pozyskałem w celu ubiegania się o udzielenie zamówienia publicznego w niniejszym postępowaniu</w:t>
      </w:r>
      <w:r w:rsidR="0093285A" w:rsidRPr="0093285A">
        <w:rPr>
          <w:rFonts w:ascii="Book Antiqua" w:hAnsi="Book Antiqua"/>
          <w:sz w:val="21"/>
          <w:szCs w:val="21"/>
          <w:vertAlign w:val="superscript"/>
        </w:rPr>
        <w:t>2</w:t>
      </w:r>
      <w:r w:rsidR="0093285A" w:rsidRPr="0093285A">
        <w:rPr>
          <w:rFonts w:ascii="Book Antiqua" w:hAnsi="Book Antiqua"/>
          <w:sz w:val="21"/>
          <w:szCs w:val="21"/>
        </w:rPr>
        <w:t>.</w:t>
      </w:r>
    </w:p>
    <w:p w:rsidR="0093285A" w:rsidRPr="0093285A" w:rsidRDefault="0093285A" w:rsidP="0093285A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21"/>
          <w:szCs w:val="21"/>
        </w:rPr>
      </w:pPr>
    </w:p>
    <w:p w:rsidR="0093285A" w:rsidRPr="0093285A" w:rsidRDefault="0093285A" w:rsidP="0093285A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18"/>
          <w:szCs w:val="18"/>
        </w:rPr>
      </w:pPr>
      <w:r w:rsidRPr="0093285A">
        <w:rPr>
          <w:rFonts w:ascii="Book Antiqua" w:hAnsi="Book Antiqua"/>
          <w:sz w:val="21"/>
          <w:szCs w:val="21"/>
          <w:vertAlign w:val="superscript"/>
        </w:rPr>
        <w:t>1</w:t>
      </w:r>
      <w:r w:rsidRPr="0093285A">
        <w:rPr>
          <w:rFonts w:ascii="Book Antiqua" w:hAnsi="Book Antiqua"/>
          <w:sz w:val="21"/>
          <w:szCs w:val="21"/>
        </w:rPr>
        <w:t xml:space="preserve">  </w:t>
      </w:r>
      <w:r w:rsidRPr="0093285A">
        <w:rPr>
          <w:rFonts w:ascii="Book Antiqua" w:hAnsi="Book Antiqua"/>
          <w:sz w:val="18"/>
          <w:szCs w:val="18"/>
        </w:rPr>
        <w:t xml:space="preserve">rozporządzenie Parlamentu Europejskiego i Rady (UE) 2016/679 z dnia 27 kwietnia 2016 r. </w:t>
      </w:r>
    </w:p>
    <w:p w:rsidR="0093285A" w:rsidRPr="0093285A" w:rsidRDefault="0093285A" w:rsidP="0093285A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18"/>
          <w:szCs w:val="18"/>
        </w:rPr>
      </w:pPr>
      <w:r w:rsidRPr="0093285A">
        <w:rPr>
          <w:rFonts w:ascii="Book Antiqua" w:hAnsi="Book Antiqua"/>
          <w:sz w:val="18"/>
          <w:szCs w:val="18"/>
        </w:rPr>
        <w:t xml:space="preserve">w sprawie ochrony osób fizycznych w związku z przetwarzaniem danych osobowych i w sprawie swobodnego przepływu takich danych oraz uchylenia dyrektywy 95/46/WE (ogólne rozporządzenie </w:t>
      </w:r>
    </w:p>
    <w:p w:rsidR="0093285A" w:rsidRPr="0093285A" w:rsidRDefault="0093285A" w:rsidP="0093285A">
      <w:pPr>
        <w:pStyle w:val="Tekstpodstawowywcity"/>
        <w:tabs>
          <w:tab w:val="left" w:pos="180"/>
        </w:tabs>
        <w:spacing w:line="276" w:lineRule="auto"/>
        <w:ind w:left="180" w:hanging="180"/>
        <w:jc w:val="both"/>
        <w:rPr>
          <w:rFonts w:ascii="Book Antiqua" w:hAnsi="Book Antiqua"/>
          <w:sz w:val="18"/>
          <w:szCs w:val="18"/>
        </w:rPr>
      </w:pPr>
      <w:r w:rsidRPr="0093285A">
        <w:rPr>
          <w:rFonts w:ascii="Book Antiqua" w:hAnsi="Book Antiqua"/>
          <w:sz w:val="18"/>
          <w:szCs w:val="18"/>
        </w:rPr>
        <w:t xml:space="preserve">o ochronie danych) (Dz. Urz. UE L 119 z 04.05.2016, str. 1). </w:t>
      </w:r>
    </w:p>
    <w:p w:rsidR="0093285A" w:rsidRPr="0093285A" w:rsidRDefault="0093285A" w:rsidP="0093285A">
      <w:pPr>
        <w:pStyle w:val="Tekstpodstawowywcity"/>
        <w:tabs>
          <w:tab w:val="left" w:pos="180"/>
        </w:tabs>
        <w:spacing w:after="0" w:line="276" w:lineRule="auto"/>
        <w:ind w:left="180" w:hanging="180"/>
        <w:jc w:val="both"/>
        <w:rPr>
          <w:rFonts w:ascii="Book Antiqua" w:hAnsi="Book Antiqua"/>
          <w:sz w:val="18"/>
          <w:szCs w:val="18"/>
        </w:rPr>
      </w:pPr>
      <w:r w:rsidRPr="0093285A">
        <w:rPr>
          <w:rFonts w:ascii="Book Antiqua" w:hAnsi="Book Antiqua"/>
          <w:sz w:val="18"/>
          <w:szCs w:val="18"/>
          <w:vertAlign w:val="superscript"/>
        </w:rPr>
        <w:t>2</w:t>
      </w:r>
      <w:r w:rsidRPr="0093285A">
        <w:rPr>
          <w:rFonts w:ascii="Book Antiqua" w:hAnsi="Book Antiqua"/>
          <w:sz w:val="18"/>
          <w:szCs w:val="18"/>
        </w:rPr>
        <w:t xml:space="preserve"> w przypadku gdy wykonawca nie przekazuje danych osobowych innych, niż bezpośrednio jego dotyczących</w:t>
      </w: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</w:p>
    <w:p w:rsidR="00DE1CEE" w:rsidRDefault="00DE1CEE" w:rsidP="00DE1CEE">
      <w:pPr>
        <w:spacing w:line="276" w:lineRule="auto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Załącznikami do ofert są:</w:t>
      </w:r>
    </w:p>
    <w:p w:rsidR="00DE1CEE" w:rsidRDefault="00DE1CEE" w:rsidP="00DE1CE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a) ……………………………………………..</w:t>
      </w:r>
    </w:p>
    <w:p w:rsidR="00DE1CEE" w:rsidRDefault="00DE1CEE" w:rsidP="00DE1CEE">
      <w:pPr>
        <w:spacing w:line="276" w:lineRule="auto"/>
        <w:ind w:left="709"/>
        <w:jc w:val="both"/>
        <w:rPr>
          <w:rFonts w:ascii="Book Antiqua" w:hAnsi="Book Antiqua"/>
          <w:sz w:val="21"/>
          <w:szCs w:val="21"/>
        </w:rPr>
      </w:pPr>
      <w:r>
        <w:rPr>
          <w:rFonts w:ascii="Book Antiqua" w:hAnsi="Book Antiqua"/>
          <w:sz w:val="21"/>
          <w:szCs w:val="21"/>
        </w:rPr>
        <w:t>b) ……………………………………………..</w:t>
      </w:r>
    </w:p>
    <w:p w:rsidR="00DE1CEE" w:rsidRDefault="00DE1CEE" w:rsidP="00DE1CE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2"/>
          <w:sz w:val="16"/>
          <w:szCs w:val="16"/>
          <w:lang w:eastAsia="ar-SA"/>
        </w:rPr>
      </w:pPr>
    </w:p>
    <w:p w:rsidR="00DE1CEE" w:rsidRDefault="00DE1CEE" w:rsidP="00DE1CEE">
      <w:pPr>
        <w:widowControl w:val="0"/>
        <w:suppressAutoHyphens/>
        <w:spacing w:line="276" w:lineRule="auto"/>
        <w:jc w:val="both"/>
        <w:outlineLvl w:val="0"/>
        <w:rPr>
          <w:rFonts w:ascii="Book Antiqua" w:hAnsi="Book Antiqua" w:cs="Book Antiqua"/>
          <w:kern w:val="2"/>
          <w:sz w:val="16"/>
          <w:szCs w:val="16"/>
          <w:lang w:eastAsia="ar-SA"/>
        </w:rPr>
      </w:pPr>
      <w:r>
        <w:rPr>
          <w:rFonts w:ascii="Book Antiqua" w:hAnsi="Book Antiqua" w:cs="Book Antiqua"/>
          <w:kern w:val="2"/>
          <w:sz w:val="16"/>
          <w:szCs w:val="16"/>
          <w:lang w:eastAsia="ar-SA"/>
        </w:rPr>
        <w:t>............................., dnia .....................</w:t>
      </w:r>
    </w:p>
    <w:p w:rsidR="00DE1CEE" w:rsidRDefault="00DE1CEE" w:rsidP="00DE1CEE">
      <w:pPr>
        <w:spacing w:line="276" w:lineRule="auto"/>
        <w:ind w:firstLine="3261"/>
        <w:jc w:val="center"/>
        <w:rPr>
          <w:rFonts w:ascii="Book Antiqua" w:hAnsi="Book Antiqua"/>
          <w:sz w:val="22"/>
          <w:szCs w:val="22"/>
        </w:rPr>
      </w:pPr>
      <w:r>
        <w:rPr>
          <w:rFonts w:ascii="Book Antiqua" w:hAnsi="Book Antiqua"/>
          <w:sz w:val="22"/>
          <w:szCs w:val="22"/>
        </w:rPr>
        <w:t>……………………………………………………………………</w:t>
      </w:r>
    </w:p>
    <w:p w:rsidR="00DE1CEE" w:rsidRDefault="00DE1CEE" w:rsidP="00DE1CEE">
      <w:pPr>
        <w:widowControl w:val="0"/>
        <w:suppressAutoHyphens/>
        <w:spacing w:line="276" w:lineRule="auto"/>
        <w:ind w:firstLine="3261"/>
        <w:jc w:val="center"/>
        <w:rPr>
          <w:rFonts w:ascii="Book Antiqua" w:hAnsi="Book Antiqua" w:cs="Book Antiqua"/>
          <w:kern w:val="2"/>
          <w:sz w:val="16"/>
          <w:szCs w:val="16"/>
          <w:lang w:eastAsia="ar-SA"/>
        </w:rPr>
      </w:pPr>
      <w:r>
        <w:rPr>
          <w:rFonts w:ascii="Book Antiqua" w:hAnsi="Book Antiqua" w:cs="Book Antiqua"/>
          <w:kern w:val="2"/>
          <w:sz w:val="16"/>
          <w:szCs w:val="16"/>
          <w:lang w:eastAsia="ar-SA"/>
        </w:rPr>
        <w:t>(podpisy upełnomocnionych  przedstawicieli Wykonawcy)</w:t>
      </w:r>
    </w:p>
    <w:p w:rsidR="00DE1CEE" w:rsidRDefault="00DE1CEE" w:rsidP="00DE1CEE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0"/>
          <w:lang w:eastAsia="ar-SA"/>
        </w:rPr>
      </w:pPr>
    </w:p>
    <w:p w:rsidR="00DE1CEE" w:rsidRDefault="00DE1CEE" w:rsidP="00DE1CEE">
      <w:pPr>
        <w:rPr>
          <w:rFonts w:ascii="Book Antiqua" w:hAnsi="Book Antiqua" w:cs="Book Antiqua"/>
          <w:color w:val="FF0000"/>
          <w:kern w:val="2"/>
          <w:sz w:val="22"/>
          <w:szCs w:val="20"/>
          <w:lang w:eastAsia="ar-SA"/>
        </w:rPr>
        <w:sectPr w:rsidR="00DE1CEE">
          <w:pgSz w:w="11906" w:h="16838"/>
          <w:pgMar w:top="1418" w:right="1418" w:bottom="1418" w:left="1418" w:header="709" w:footer="709" w:gutter="0"/>
          <w:cols w:space="708"/>
        </w:sectPr>
      </w:pPr>
    </w:p>
    <w:p w:rsidR="00DE1CEE" w:rsidRDefault="00DE1CEE" w:rsidP="00DE1CEE">
      <w:pPr>
        <w:jc w:val="right"/>
        <w:rPr>
          <w:rFonts w:ascii="Book Antiqua" w:hAnsi="Book Antiqua" w:cs="Book Antiqua"/>
          <w:i/>
          <w:sz w:val="20"/>
          <w:szCs w:val="20"/>
        </w:rPr>
      </w:pPr>
      <w:r>
        <w:rPr>
          <w:rFonts w:ascii="Book Antiqua" w:hAnsi="Book Antiqua" w:cs="Book Antiqua"/>
          <w:i/>
          <w:sz w:val="20"/>
          <w:szCs w:val="20"/>
        </w:rPr>
        <w:lastRenderedPageBreak/>
        <w:t>Załącznik nr 2</w:t>
      </w:r>
    </w:p>
    <w:p w:rsidR="00DE1CEE" w:rsidRDefault="00DE1CEE" w:rsidP="00DE1CEE">
      <w:pPr>
        <w:jc w:val="center"/>
        <w:rPr>
          <w:rFonts w:ascii="Book Antiqua" w:hAnsi="Book Antiqua" w:cs="Book Antiqua"/>
          <w:b/>
          <w:bCs/>
          <w:spacing w:val="-4"/>
        </w:rPr>
      </w:pPr>
      <w:r w:rsidRPr="00EE6451">
        <w:rPr>
          <w:rFonts w:ascii="Book Antiqua" w:hAnsi="Book Antiqua" w:cs="Book Antiqua"/>
          <w:b/>
          <w:bCs/>
          <w:spacing w:val="-4"/>
        </w:rPr>
        <w:t>FORMULARZ CENOWY</w:t>
      </w:r>
    </w:p>
    <w:p w:rsidR="00DE1CEE" w:rsidRDefault="00DE1CEE" w:rsidP="00DE1CEE">
      <w:pPr>
        <w:rPr>
          <w:rFonts w:ascii="Century Gothic" w:hAnsi="Century Gothic"/>
          <w:sz w:val="20"/>
          <w:szCs w:val="20"/>
        </w:rPr>
      </w:pPr>
    </w:p>
    <w:tbl>
      <w:tblPr>
        <w:tblW w:w="9924" w:type="dxa"/>
        <w:tblInd w:w="-431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2082"/>
        <w:gridCol w:w="1909"/>
        <w:gridCol w:w="1275"/>
        <w:gridCol w:w="1277"/>
        <w:gridCol w:w="851"/>
        <w:gridCol w:w="850"/>
        <w:gridCol w:w="1276"/>
      </w:tblGrid>
      <w:tr w:rsidR="00DE1CEE" w:rsidRPr="00EE6451" w:rsidTr="00EE6451">
        <w:trPr>
          <w:trHeight w:val="434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L.p.</w:t>
            </w:r>
          </w:p>
        </w:tc>
        <w:tc>
          <w:tcPr>
            <w:tcW w:w="208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Przedmiot zamówienia</w:t>
            </w:r>
          </w:p>
        </w:tc>
        <w:tc>
          <w:tcPr>
            <w:tcW w:w="19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Cena jednostkowa netto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Wartość netto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Podatek VAT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Cs/>
                <w:sz w:val="20"/>
                <w:szCs w:val="20"/>
              </w:rPr>
              <w:t>Wartość brutto</w:t>
            </w:r>
          </w:p>
        </w:tc>
      </w:tr>
      <w:tr w:rsidR="00DE1CEE" w:rsidRPr="00EE6451" w:rsidTr="00EE6451">
        <w:trPr>
          <w:trHeight w:val="435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208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9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Stawka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Wartość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rPr>
                <w:rFonts w:ascii="Book Antiqua" w:hAnsi="Book Antiqua" w:cs="Arial"/>
                <w:bCs/>
                <w:sz w:val="20"/>
                <w:szCs w:val="20"/>
              </w:rPr>
            </w:pPr>
          </w:p>
        </w:tc>
      </w:tr>
      <w:tr w:rsidR="00DE1CEE" w:rsidRPr="00EE6451" w:rsidTr="00EE6451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b/>
                <w:bCs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bCs/>
                <w:sz w:val="20"/>
                <w:szCs w:val="20"/>
              </w:rPr>
              <w:t>8</w:t>
            </w:r>
          </w:p>
        </w:tc>
      </w:tr>
      <w:tr w:rsidR="004747B5" w:rsidRPr="00EE6451" w:rsidTr="00EE6451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  <w:lang w:val="en-US"/>
              </w:rPr>
            </w:pPr>
            <w:r w:rsidRPr="00EE6451">
              <w:rPr>
                <w:rFonts w:ascii="Book Antiqua" w:hAnsi="Book Antiqua"/>
                <w:sz w:val="20"/>
                <w:szCs w:val="20"/>
                <w:lang w:val="en-US"/>
              </w:rPr>
              <w:t xml:space="preserve">Papier Pre-Print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val="en-US"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  <w:lang w:val="en-US"/>
              </w:rPr>
              <w:t>80g B1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5 palet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min. 672 kg na palecie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4747B5" w:rsidRPr="00EE6451" w:rsidTr="00EE6451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2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  <w:lang w:val="en-US"/>
              </w:rPr>
            </w:pPr>
            <w:r w:rsidRPr="00EE6451">
              <w:rPr>
                <w:rFonts w:ascii="Book Antiqua" w:hAnsi="Book Antiqua"/>
                <w:sz w:val="20"/>
                <w:szCs w:val="20"/>
                <w:lang w:val="en-US"/>
              </w:rPr>
              <w:t xml:space="preserve">Papier Pre-Print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val="en-US"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  <w:lang w:val="en-US"/>
              </w:rPr>
              <w:t>80g A1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2 palety min. 504 kg na palecie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4747B5" w:rsidRPr="00EE6451" w:rsidTr="00EE6451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3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Karton okładkowy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250g </w:t>
            </w:r>
            <w:r w:rsidR="00EE6451" w:rsidRPr="00EE6451">
              <w:rPr>
                <w:rFonts w:ascii="Book Antiqua" w:hAnsi="Book Antiqua"/>
                <w:sz w:val="20"/>
                <w:szCs w:val="20"/>
              </w:rPr>
              <w:t xml:space="preserve">, </w:t>
            </w:r>
            <w:r w:rsidRPr="00EE6451">
              <w:rPr>
                <w:rFonts w:ascii="Book Antiqua" w:hAnsi="Book Antiqua"/>
                <w:sz w:val="20"/>
                <w:szCs w:val="20"/>
              </w:rPr>
              <w:t>B1 (1000x700)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2500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4747B5" w:rsidRPr="00EE6451" w:rsidTr="00EE6451">
        <w:trPr>
          <w:trHeight w:val="4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4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Papier kredowany dwustronnie, połysk, 350g</w:t>
            </w:r>
            <w:r w:rsidR="00EE6451" w:rsidRPr="00EE6451">
              <w:rPr>
                <w:rFonts w:ascii="Book Antiqua" w:hAnsi="Book Antiqua"/>
                <w:sz w:val="20"/>
                <w:szCs w:val="20"/>
              </w:rPr>
              <w:t>,</w:t>
            </w:r>
            <w:r w:rsidRPr="00EE6451">
              <w:rPr>
                <w:rFonts w:ascii="Book Antiqua" w:hAnsi="Book Antiqua"/>
                <w:sz w:val="20"/>
                <w:szCs w:val="20"/>
              </w:rPr>
              <w:t xml:space="preserve"> B1 (1000x 700)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4747B5" w:rsidRPr="00EE6451" w:rsidTr="00EE6451">
        <w:trPr>
          <w:trHeight w:val="440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Papier kredowany dwustronnie, mat, 150g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B1 (1000x700)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2500 arkuszy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747B5" w:rsidRPr="00EE6451" w:rsidRDefault="004747B5">
            <w:pPr>
              <w:tabs>
                <w:tab w:val="right" w:pos="14580"/>
              </w:tabs>
              <w:jc w:val="center"/>
              <w:rPr>
                <w:rFonts w:ascii="Book Antiqua" w:hAnsi="Book Antiqua" w:cs="Arial"/>
                <w:sz w:val="20"/>
                <w:szCs w:val="20"/>
              </w:rPr>
            </w:pPr>
          </w:p>
        </w:tc>
      </w:tr>
      <w:tr w:rsidR="00DE1CEE" w:rsidRPr="00EE6451" w:rsidTr="00DE1CEE">
        <w:trPr>
          <w:trHeight w:val="366"/>
        </w:trPr>
        <w:tc>
          <w:tcPr>
            <w:tcW w:w="56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noWrap/>
            <w:vAlign w:val="center"/>
            <w:hideMark/>
          </w:tcPr>
          <w:p w:rsidR="00DE1CEE" w:rsidRPr="00EE6451" w:rsidRDefault="00DE1CEE">
            <w:pPr>
              <w:tabs>
                <w:tab w:val="right" w:pos="14580"/>
              </w:tabs>
              <w:ind w:right="470"/>
              <w:jc w:val="right"/>
              <w:rPr>
                <w:rFonts w:ascii="Book Antiqua" w:hAnsi="Book Antiqua" w:cs="Arial"/>
                <w:sz w:val="20"/>
                <w:szCs w:val="20"/>
              </w:rPr>
            </w:pPr>
            <w:r w:rsidRPr="00EE6451">
              <w:rPr>
                <w:rFonts w:ascii="Book Antiqua" w:hAnsi="Book Antiqua" w:cs="Arial"/>
                <w:b/>
                <w:sz w:val="20"/>
                <w:szCs w:val="20"/>
              </w:rPr>
              <w:t>Wartość ogółem:</w:t>
            </w:r>
          </w:p>
        </w:tc>
        <w:tc>
          <w:tcPr>
            <w:tcW w:w="127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E1CEE" w:rsidRPr="00EE6451" w:rsidRDefault="00DE1CEE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8" w:space="0" w:color="auto"/>
              <w:bottom w:val="nil"/>
              <w:right w:val="nil"/>
            </w:tcBorders>
            <w:vAlign w:val="center"/>
          </w:tcPr>
          <w:p w:rsidR="00DE1CEE" w:rsidRPr="00EE6451" w:rsidRDefault="00DE1CEE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single" w:sz="18" w:space="0" w:color="auto"/>
            </w:tcBorders>
            <w:vAlign w:val="center"/>
          </w:tcPr>
          <w:p w:rsidR="00DE1CEE" w:rsidRPr="00EE6451" w:rsidRDefault="00DE1CEE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vAlign w:val="center"/>
          </w:tcPr>
          <w:p w:rsidR="00DE1CEE" w:rsidRPr="00EE6451" w:rsidRDefault="00DE1CEE">
            <w:pPr>
              <w:tabs>
                <w:tab w:val="right" w:pos="14580"/>
              </w:tabs>
              <w:jc w:val="right"/>
              <w:rPr>
                <w:rFonts w:ascii="Book Antiqua" w:hAnsi="Book Antiqua" w:cs="Arial"/>
                <w:b/>
                <w:sz w:val="20"/>
                <w:szCs w:val="20"/>
              </w:rPr>
            </w:pPr>
          </w:p>
        </w:tc>
      </w:tr>
    </w:tbl>
    <w:p w:rsidR="00DE1CEE" w:rsidRDefault="00DE1CEE" w:rsidP="00DE1CEE">
      <w:pPr>
        <w:rPr>
          <w:rFonts w:ascii="Century Gothic" w:hAnsi="Century Gothic"/>
          <w:sz w:val="16"/>
          <w:szCs w:val="16"/>
        </w:rPr>
      </w:pPr>
    </w:p>
    <w:p w:rsidR="00DE1CEE" w:rsidRDefault="00DE1CEE" w:rsidP="00DE1CEE">
      <w:pPr>
        <w:rPr>
          <w:rFonts w:ascii="Century Gothic" w:hAnsi="Century Gothic"/>
          <w:sz w:val="16"/>
          <w:szCs w:val="16"/>
        </w:rPr>
      </w:pPr>
    </w:p>
    <w:p w:rsidR="00DE1CEE" w:rsidRPr="00EE6451" w:rsidRDefault="00DE1CEE" w:rsidP="00DE1CEE">
      <w:pPr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EE6451">
        <w:rPr>
          <w:rFonts w:ascii="Book Antiqua" w:hAnsi="Book Antiqua" w:cs="Calibri"/>
          <w:sz w:val="20"/>
          <w:szCs w:val="20"/>
        </w:rPr>
        <w:t>Dane techniczne przedmiotu zamówienia: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1951"/>
        <w:gridCol w:w="1843"/>
        <w:gridCol w:w="1732"/>
        <w:gridCol w:w="1843"/>
        <w:gridCol w:w="1843"/>
      </w:tblGrid>
      <w:tr w:rsidR="004747B5" w:rsidRPr="00EE6451" w:rsidTr="004747B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Nazwa produktu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b/>
                <w:sz w:val="20"/>
                <w:szCs w:val="20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Gramatura (g/m</w:t>
            </w:r>
            <w:r w:rsidRPr="00EE6451">
              <w:rPr>
                <w:rFonts w:ascii="Book Antiqua" w:hAnsi="Book Antiqua"/>
                <w:b/>
                <w:sz w:val="20"/>
                <w:szCs w:val="20"/>
                <w:vertAlign w:val="superscript"/>
              </w:rPr>
              <w:t>2</w:t>
            </w:r>
            <w:r w:rsidRPr="00EE6451">
              <w:rPr>
                <w:rFonts w:ascii="Book Antiqua" w:hAnsi="Book Antiqua"/>
                <w:b/>
                <w:sz w:val="20"/>
                <w:szCs w:val="20"/>
              </w:rPr>
              <w:t>)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(ISO 536)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Białość (CIE)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Grubość (</w:t>
            </w:r>
            <w:r w:rsidRPr="00EE6451">
              <w:rPr>
                <w:rFonts w:ascii="Book Antiqua" w:hAnsi="Book Antiqua" w:cstheme="minorHAnsi"/>
                <w:b/>
                <w:sz w:val="20"/>
                <w:szCs w:val="20"/>
              </w:rPr>
              <w:t>µ</w:t>
            </w:r>
            <w:r w:rsidRPr="00EE6451">
              <w:rPr>
                <w:rFonts w:ascii="Book Antiqua" w:hAnsi="Book Antiqua"/>
                <w:b/>
                <w:sz w:val="20"/>
                <w:szCs w:val="20"/>
              </w:rPr>
              <w:t>m)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b/>
                <w:sz w:val="20"/>
                <w:szCs w:val="20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 xml:space="preserve">Gładkość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(</w:t>
            </w:r>
            <w:proofErr w:type="spellStart"/>
            <w:r w:rsidRPr="00EE6451">
              <w:rPr>
                <w:rFonts w:ascii="Book Antiqua" w:hAnsi="Book Antiqua"/>
                <w:b/>
                <w:sz w:val="20"/>
                <w:szCs w:val="20"/>
              </w:rPr>
              <w:t>Bendtsen</w:t>
            </w:r>
            <w:proofErr w:type="spellEnd"/>
            <w:r w:rsidRPr="00EE6451">
              <w:rPr>
                <w:rFonts w:ascii="Book Antiqua" w:hAnsi="Book Antiqua"/>
                <w:b/>
                <w:sz w:val="20"/>
                <w:szCs w:val="20"/>
              </w:rPr>
              <w:t xml:space="preserve"> ml/min)</w:t>
            </w:r>
          </w:p>
        </w:tc>
      </w:tr>
      <w:tr w:rsidR="004747B5" w:rsidRPr="00EE6451" w:rsidTr="004747B5">
        <w:trPr>
          <w:trHeight w:val="404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Papier </w:t>
            </w:r>
            <w:proofErr w:type="spellStart"/>
            <w:r w:rsidRPr="00EE6451">
              <w:rPr>
                <w:rFonts w:ascii="Book Antiqua" w:hAnsi="Book Antiqua"/>
                <w:sz w:val="20"/>
                <w:szCs w:val="20"/>
              </w:rPr>
              <w:t>Pre-Print</w:t>
            </w:r>
            <w:proofErr w:type="spellEnd"/>
            <w:r w:rsidRPr="00EE6451">
              <w:rPr>
                <w:rFonts w:ascii="Book Antiqua" w:hAnsi="Book Antiqua"/>
                <w:sz w:val="20"/>
                <w:szCs w:val="20"/>
              </w:rPr>
              <w:t xml:space="preserve"> B1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80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2%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166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106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180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</w:tr>
      <w:tr w:rsidR="004747B5" w:rsidRPr="00EE6451" w:rsidTr="004747B5">
        <w:trPr>
          <w:trHeight w:val="42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Papier </w:t>
            </w:r>
            <w:proofErr w:type="spellStart"/>
            <w:r w:rsidRPr="00EE6451">
              <w:rPr>
                <w:rFonts w:ascii="Book Antiqua" w:hAnsi="Book Antiqua"/>
                <w:sz w:val="20"/>
                <w:szCs w:val="20"/>
              </w:rPr>
              <w:t>Pre-Print</w:t>
            </w:r>
            <w:proofErr w:type="spellEnd"/>
            <w:r w:rsidRPr="00EE6451">
              <w:rPr>
                <w:rFonts w:ascii="Book Antiqua" w:hAnsi="Book Antiqua"/>
                <w:sz w:val="20"/>
                <w:szCs w:val="20"/>
              </w:rPr>
              <w:t xml:space="preserve"> A1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80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2%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166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106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180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</w:tr>
      <w:tr w:rsidR="004747B5" w:rsidRPr="00EE6451" w:rsidTr="004747B5">
        <w:trPr>
          <w:trHeight w:val="42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Karton okładkowy B1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 w:rsidP="00955C5F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2</w:t>
            </w:r>
            <w:r w:rsidR="00955C5F">
              <w:rPr>
                <w:rFonts w:ascii="Book Antiqua" w:hAnsi="Book Antiqua"/>
                <w:sz w:val="20"/>
                <w:szCs w:val="20"/>
              </w:rPr>
              <w:t>5</w:t>
            </w:r>
            <w:r w:rsidRPr="00EE6451">
              <w:rPr>
                <w:rFonts w:ascii="Book Antiqua" w:hAnsi="Book Antiqua"/>
                <w:sz w:val="20"/>
                <w:szCs w:val="20"/>
              </w:rPr>
              <w:t>0g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2%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wierzch – 90%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spód – 85%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343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Połysk Hunter 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 xml:space="preserve">75   </w:t>
            </w:r>
            <w:r w:rsidRPr="00EE6451">
              <w:rPr>
                <w:sz w:val="20"/>
                <w:szCs w:val="20"/>
              </w:rPr>
              <w:t>˃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50%</w:t>
            </w:r>
          </w:p>
        </w:tc>
      </w:tr>
      <w:tr w:rsidR="004747B5" w:rsidRPr="00EE6451" w:rsidTr="004747B5">
        <w:trPr>
          <w:trHeight w:val="42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Papier kredowany dwustronnie połysk B1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 w:rsidP="00955C5F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3</w:t>
            </w:r>
            <w:r w:rsidR="00955C5F">
              <w:rPr>
                <w:rFonts w:ascii="Book Antiqua" w:hAnsi="Book Antiqua"/>
                <w:sz w:val="20"/>
                <w:szCs w:val="20"/>
              </w:rPr>
              <w:t>5</w:t>
            </w:r>
            <w:r w:rsidRPr="00EE6451">
              <w:rPr>
                <w:rFonts w:ascii="Book Antiqua" w:hAnsi="Book Antiqua"/>
                <w:sz w:val="20"/>
                <w:szCs w:val="20"/>
              </w:rPr>
              <w:t>0g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2%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98%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b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0,97 (cm</w:t>
            </w:r>
            <w:r w:rsidRPr="00EE6451">
              <w:rPr>
                <w:rFonts w:ascii="Book Antiqua" w:hAnsi="Book Antiqua"/>
                <w:sz w:val="20"/>
                <w:szCs w:val="20"/>
                <w:vertAlign w:val="superscript"/>
              </w:rPr>
              <w:t>3/</w:t>
            </w:r>
            <w:r w:rsidRPr="00EE6451">
              <w:rPr>
                <w:rFonts w:ascii="Book Antiqua" w:hAnsi="Book Antiqua"/>
                <w:sz w:val="20"/>
                <w:szCs w:val="20"/>
              </w:rPr>
              <w:t>g)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objętość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Połysk Hunter 72(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µ</w:t>
            </w:r>
            <w:r w:rsidRPr="00EE6451">
              <w:rPr>
                <w:rFonts w:ascii="Book Antiqua" w:hAnsi="Book Antiqua"/>
                <w:sz w:val="20"/>
                <w:szCs w:val="20"/>
              </w:rPr>
              <w:t>m)</w:t>
            </w:r>
          </w:p>
        </w:tc>
      </w:tr>
      <w:tr w:rsidR="004747B5" w:rsidRPr="00EE6451" w:rsidTr="004747B5">
        <w:trPr>
          <w:trHeight w:val="42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Papier kredowany dwustronnie mat B1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150g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±</w:t>
            </w:r>
            <w:r w:rsidRPr="00EE6451">
              <w:rPr>
                <w:rFonts w:ascii="Book Antiqua" w:hAnsi="Book Antiqua"/>
                <w:sz w:val="20"/>
                <w:szCs w:val="20"/>
              </w:rPr>
              <w:t>2%</w:t>
            </w:r>
          </w:p>
        </w:tc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 w:cstheme="minorBidi"/>
                <w:sz w:val="20"/>
                <w:szCs w:val="20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0,75 (cm</w:t>
            </w:r>
            <w:r w:rsidRPr="00EE6451">
              <w:rPr>
                <w:rFonts w:ascii="Book Antiqua" w:hAnsi="Book Antiqua"/>
                <w:sz w:val="20"/>
                <w:szCs w:val="20"/>
                <w:vertAlign w:val="superscript"/>
              </w:rPr>
              <w:t>3/</w:t>
            </w:r>
            <w:r w:rsidRPr="00EE6451">
              <w:rPr>
                <w:rFonts w:ascii="Book Antiqua" w:hAnsi="Book Antiqua"/>
                <w:sz w:val="20"/>
                <w:szCs w:val="20"/>
              </w:rPr>
              <w:t>g)</w:t>
            </w:r>
          </w:p>
          <w:p w:rsidR="004747B5" w:rsidRPr="00EE6451" w:rsidRDefault="004747B5">
            <w:pPr>
              <w:jc w:val="both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b/>
                <w:sz w:val="20"/>
                <w:szCs w:val="20"/>
              </w:rPr>
              <w:t>objętość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47B5" w:rsidRPr="00EE6451" w:rsidRDefault="004747B5">
            <w:pPr>
              <w:jc w:val="both"/>
              <w:rPr>
                <w:rFonts w:ascii="Book Antiqua" w:hAnsi="Book Antiqua"/>
                <w:sz w:val="20"/>
                <w:szCs w:val="20"/>
                <w:lang w:eastAsia="en-US"/>
              </w:rPr>
            </w:pPr>
            <w:r w:rsidRPr="00EE6451">
              <w:rPr>
                <w:rFonts w:ascii="Book Antiqua" w:hAnsi="Book Antiqua"/>
                <w:sz w:val="20"/>
                <w:szCs w:val="20"/>
              </w:rPr>
              <w:t>Połysk Hunter 26(</w:t>
            </w:r>
            <w:r w:rsidRPr="00EE6451">
              <w:rPr>
                <w:rFonts w:ascii="Book Antiqua" w:hAnsi="Book Antiqua" w:cstheme="minorHAnsi"/>
                <w:sz w:val="20"/>
                <w:szCs w:val="20"/>
              </w:rPr>
              <w:t>µ</w:t>
            </w:r>
            <w:r w:rsidRPr="00EE6451">
              <w:rPr>
                <w:rFonts w:ascii="Book Antiqua" w:hAnsi="Book Antiqua"/>
                <w:sz w:val="20"/>
                <w:szCs w:val="20"/>
              </w:rPr>
              <w:t>m)</w:t>
            </w:r>
          </w:p>
        </w:tc>
      </w:tr>
    </w:tbl>
    <w:p w:rsidR="00DE1CEE" w:rsidRPr="00EE6451" w:rsidRDefault="00DE1CEE" w:rsidP="00DE1CEE">
      <w:pPr>
        <w:jc w:val="both"/>
        <w:rPr>
          <w:rFonts w:ascii="Book Antiqua" w:hAnsi="Book Antiqua"/>
          <w:sz w:val="20"/>
          <w:szCs w:val="20"/>
        </w:rPr>
      </w:pPr>
    </w:p>
    <w:p w:rsidR="00DE1CEE" w:rsidRPr="00EE6451" w:rsidRDefault="00DE1CEE" w:rsidP="00DE1CEE">
      <w:pPr>
        <w:jc w:val="both"/>
        <w:rPr>
          <w:rFonts w:ascii="Book Antiqua" w:hAnsi="Book Antiqua" w:cs="Arial"/>
          <w:sz w:val="20"/>
          <w:szCs w:val="20"/>
        </w:rPr>
      </w:pPr>
    </w:p>
    <w:p w:rsidR="00DE1CEE" w:rsidRPr="00EE6451" w:rsidRDefault="00DE1CEE" w:rsidP="00DE1CEE">
      <w:pPr>
        <w:jc w:val="both"/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>Oferowany towar musi być ryzowany fabrycznie (liczba arkuszy w ryzie zgodna z zamówieniem), z fabrycznymi etykietami (dotyczy poz. 4 i 5).</w:t>
      </w:r>
    </w:p>
    <w:p w:rsidR="004747B5" w:rsidRPr="00EE6451" w:rsidRDefault="004747B5" w:rsidP="004747B5">
      <w:p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>Certyfikaty, które powinien posiadać producent:</w:t>
      </w:r>
    </w:p>
    <w:p w:rsidR="004747B5" w:rsidRPr="00EE6451" w:rsidRDefault="004747B5" w:rsidP="004747B5">
      <w:pPr>
        <w:numPr>
          <w:ilvl w:val="0"/>
          <w:numId w:val="3"/>
        </w:num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 xml:space="preserve">FSC </w:t>
      </w:r>
    </w:p>
    <w:p w:rsidR="004747B5" w:rsidRPr="00EE6451" w:rsidRDefault="004747B5" w:rsidP="004747B5">
      <w:pPr>
        <w:numPr>
          <w:ilvl w:val="0"/>
          <w:numId w:val="3"/>
        </w:num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 xml:space="preserve">EU </w:t>
      </w:r>
      <w:proofErr w:type="spellStart"/>
      <w:r w:rsidRPr="00EE6451">
        <w:rPr>
          <w:rFonts w:ascii="Book Antiqua" w:hAnsi="Book Antiqua"/>
          <w:sz w:val="20"/>
          <w:szCs w:val="20"/>
        </w:rPr>
        <w:t>Ecolabel</w:t>
      </w:r>
      <w:proofErr w:type="spellEnd"/>
    </w:p>
    <w:p w:rsidR="004747B5" w:rsidRPr="00EE6451" w:rsidRDefault="004747B5" w:rsidP="004747B5">
      <w:pPr>
        <w:numPr>
          <w:ilvl w:val="0"/>
          <w:numId w:val="3"/>
        </w:num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>ISO 9706</w:t>
      </w:r>
    </w:p>
    <w:p w:rsidR="004747B5" w:rsidRPr="00EE6451" w:rsidRDefault="004747B5" w:rsidP="004747B5">
      <w:pPr>
        <w:numPr>
          <w:ilvl w:val="0"/>
          <w:numId w:val="3"/>
        </w:num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>ISO 9001</w:t>
      </w:r>
    </w:p>
    <w:p w:rsidR="004747B5" w:rsidRPr="00EE6451" w:rsidRDefault="004747B5" w:rsidP="004747B5">
      <w:pPr>
        <w:numPr>
          <w:ilvl w:val="0"/>
          <w:numId w:val="3"/>
        </w:num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>ISO 14001</w:t>
      </w:r>
    </w:p>
    <w:p w:rsidR="004747B5" w:rsidRPr="00EE6451" w:rsidRDefault="004747B5" w:rsidP="004747B5">
      <w:pPr>
        <w:numPr>
          <w:ilvl w:val="0"/>
          <w:numId w:val="3"/>
        </w:numPr>
        <w:rPr>
          <w:rFonts w:ascii="Book Antiqua" w:hAnsi="Book Antiqua"/>
          <w:sz w:val="20"/>
          <w:szCs w:val="20"/>
        </w:rPr>
      </w:pPr>
      <w:r w:rsidRPr="00EE6451">
        <w:rPr>
          <w:rFonts w:ascii="Book Antiqua" w:hAnsi="Book Antiqua"/>
          <w:sz w:val="20"/>
          <w:szCs w:val="20"/>
        </w:rPr>
        <w:t>ISO 18001</w:t>
      </w:r>
    </w:p>
    <w:p w:rsidR="00DE1CEE" w:rsidRDefault="00DE1CEE" w:rsidP="00DE1CEE">
      <w:pPr>
        <w:rPr>
          <w:rFonts w:ascii="Century Gothic" w:hAnsi="Century Gothic"/>
          <w:sz w:val="16"/>
          <w:szCs w:val="16"/>
        </w:rPr>
      </w:pPr>
    </w:p>
    <w:p w:rsidR="00DE1CEE" w:rsidRPr="002A1D1E" w:rsidRDefault="00DE1CEE" w:rsidP="00DE1CEE">
      <w:pPr>
        <w:jc w:val="right"/>
        <w:rPr>
          <w:rFonts w:ascii="Book Antiqua" w:hAnsi="Book Antiqua" w:cs="Arial"/>
          <w:sz w:val="20"/>
          <w:szCs w:val="20"/>
        </w:rPr>
      </w:pPr>
      <w:r w:rsidRPr="002A1D1E">
        <w:rPr>
          <w:rFonts w:ascii="Book Antiqua" w:hAnsi="Book Antiqua" w:cs="Arial"/>
          <w:sz w:val="20"/>
          <w:szCs w:val="20"/>
        </w:rPr>
        <w:t>……….………………………………….....</w:t>
      </w:r>
    </w:p>
    <w:p w:rsidR="00DE1CEE" w:rsidRPr="003458B8" w:rsidRDefault="00DE1CEE" w:rsidP="003458B8">
      <w:pPr>
        <w:tabs>
          <w:tab w:val="left" w:pos="400"/>
          <w:tab w:val="left" w:pos="4560"/>
          <w:tab w:val="right" w:pos="9014"/>
        </w:tabs>
        <w:jc w:val="right"/>
        <w:rPr>
          <w:rFonts w:ascii="Book Antiqua" w:hAnsi="Book Antiqua" w:cs="Arial"/>
          <w:i/>
          <w:sz w:val="20"/>
          <w:szCs w:val="20"/>
        </w:rPr>
      </w:pPr>
      <w:r w:rsidRPr="002A1D1E">
        <w:rPr>
          <w:rFonts w:ascii="Book Antiqua" w:hAnsi="Book Antiqua" w:cs="Arial"/>
          <w:i/>
          <w:sz w:val="20"/>
          <w:szCs w:val="20"/>
        </w:rPr>
        <w:t>(</w:t>
      </w:r>
      <w:r w:rsidRPr="002A1D1E">
        <w:rPr>
          <w:rFonts w:ascii="Book Antiqua" w:hAnsi="Book Antiqua"/>
          <w:i/>
          <w:sz w:val="20"/>
          <w:szCs w:val="20"/>
        </w:rPr>
        <w:t>podpis Wykonawcy/Pełnomocnika</w:t>
      </w:r>
      <w:r w:rsidRPr="002A1D1E">
        <w:rPr>
          <w:rFonts w:ascii="Book Antiqua" w:hAnsi="Book Antiqua" w:cs="Arial"/>
          <w:i/>
          <w:sz w:val="20"/>
          <w:szCs w:val="20"/>
        </w:rPr>
        <w:t>)</w:t>
      </w:r>
    </w:p>
    <w:p w:rsidR="003458B8" w:rsidRPr="00132379" w:rsidRDefault="00132379" w:rsidP="00132379">
      <w:pPr>
        <w:jc w:val="right"/>
        <w:rPr>
          <w:rFonts w:ascii="Book Antiqua" w:hAnsi="Book Antiqua" w:cs="Arial"/>
          <w:sz w:val="20"/>
          <w:szCs w:val="20"/>
        </w:rPr>
      </w:pPr>
      <w:r w:rsidRPr="00132379">
        <w:rPr>
          <w:rFonts w:ascii="Book Antiqua" w:hAnsi="Book Antiqua" w:cs="Arial"/>
          <w:sz w:val="20"/>
          <w:szCs w:val="20"/>
        </w:rPr>
        <w:lastRenderedPageBreak/>
        <w:t>Załącznik nr 3</w:t>
      </w:r>
    </w:p>
    <w:p w:rsidR="003458B8" w:rsidRPr="005719F6" w:rsidRDefault="003458B8" w:rsidP="003458B8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 xml:space="preserve">Umowa nr </w:t>
      </w:r>
      <w:r w:rsidRPr="0093285A">
        <w:rPr>
          <w:rFonts w:ascii="Book Antiqua" w:eastAsia="Calibri" w:hAnsi="Book Antiqua"/>
          <w:b/>
          <w:bCs/>
          <w:color w:val="000000"/>
          <w:sz w:val="20"/>
          <w:szCs w:val="20"/>
          <w:lang w:eastAsia="ar-SA"/>
        </w:rPr>
        <w:t>UKW/DZP-282-ZO-4</w:t>
      </w:r>
      <w:r w:rsidRPr="005719F6">
        <w:rPr>
          <w:rFonts w:ascii="Book Antiqua" w:eastAsia="Calibri" w:hAnsi="Book Antiqua"/>
          <w:b/>
          <w:bCs/>
          <w:color w:val="000000"/>
          <w:sz w:val="20"/>
          <w:szCs w:val="20"/>
          <w:lang w:eastAsia="ar-SA"/>
        </w:rPr>
        <w:t>5</w:t>
      </w:r>
      <w:r w:rsidRPr="0093285A">
        <w:rPr>
          <w:rFonts w:ascii="Book Antiqua" w:eastAsia="Calibri" w:hAnsi="Book Antiqua"/>
          <w:b/>
          <w:bCs/>
          <w:color w:val="000000"/>
          <w:sz w:val="20"/>
          <w:szCs w:val="20"/>
          <w:lang w:eastAsia="ar-SA"/>
        </w:rPr>
        <w:t>/2019</w:t>
      </w:r>
    </w:p>
    <w:p w:rsidR="003458B8" w:rsidRPr="005719F6" w:rsidRDefault="003458B8" w:rsidP="003458B8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3458B8" w:rsidRPr="005719F6" w:rsidRDefault="003458B8" w:rsidP="003458B8">
      <w:pPr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3458B8" w:rsidRPr="005719F6" w:rsidRDefault="003458B8" w:rsidP="003458B8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b/>
          <w:sz w:val="20"/>
          <w:szCs w:val="20"/>
        </w:rPr>
        <w:t>1.</w:t>
      </w:r>
      <w:r w:rsidRPr="005719F6">
        <w:rPr>
          <w:rFonts w:ascii="Book Antiqua" w:hAnsi="Book Antiqua"/>
          <w:b/>
          <w:sz w:val="20"/>
          <w:szCs w:val="20"/>
        </w:rPr>
        <w:tab/>
        <w:t xml:space="preserve"> Uniwersytetem Kazimierza Wielkiego w Bydgoszczy</w:t>
      </w:r>
      <w:r w:rsidRPr="005719F6">
        <w:rPr>
          <w:rFonts w:ascii="Book Antiqua" w:hAnsi="Book Antiqua"/>
          <w:sz w:val="20"/>
          <w:szCs w:val="20"/>
        </w:rPr>
        <w:t xml:space="preserve">, adres: 85 – 064 Bydgoszcz, </w:t>
      </w:r>
      <w:r w:rsidRPr="005719F6">
        <w:rPr>
          <w:rFonts w:ascii="Book Antiqua" w:hAnsi="Book Antiqua"/>
          <w:sz w:val="20"/>
          <w:szCs w:val="20"/>
        </w:rPr>
        <w:br/>
        <w:t>ul. Chodkiewicza 30, NIP 5542647568, REGON 340057695, zwanym dalej „Zamawiającym”, reprezentowanym przez:</w:t>
      </w:r>
    </w:p>
    <w:p w:rsidR="003458B8" w:rsidRPr="005719F6" w:rsidRDefault="003458B8" w:rsidP="003458B8">
      <w:pPr>
        <w:ind w:left="360"/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b/>
          <w:sz w:val="20"/>
          <w:szCs w:val="20"/>
        </w:rPr>
        <w:t>mgr Renatę Malak – Kanclerza UKW</w:t>
      </w:r>
    </w:p>
    <w:p w:rsidR="003458B8" w:rsidRPr="005719F6" w:rsidRDefault="003458B8" w:rsidP="003458B8">
      <w:pPr>
        <w:ind w:left="360"/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sz w:val="20"/>
          <w:szCs w:val="20"/>
        </w:rPr>
        <w:t>przy kontrasygnacie mgr Renaty Stefaniak – Kwestora</w:t>
      </w:r>
    </w:p>
    <w:p w:rsidR="003458B8" w:rsidRPr="005719F6" w:rsidRDefault="003458B8" w:rsidP="003458B8">
      <w:pPr>
        <w:jc w:val="both"/>
        <w:rPr>
          <w:rFonts w:ascii="Book Antiqua" w:hAnsi="Book Antiqua"/>
          <w:sz w:val="20"/>
          <w:szCs w:val="20"/>
        </w:rPr>
      </w:pPr>
    </w:p>
    <w:p w:rsidR="003458B8" w:rsidRPr="005719F6" w:rsidRDefault="003458B8" w:rsidP="003458B8">
      <w:pPr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sz w:val="20"/>
          <w:szCs w:val="20"/>
        </w:rPr>
        <w:t>a</w:t>
      </w:r>
    </w:p>
    <w:p w:rsidR="003458B8" w:rsidRPr="005719F6" w:rsidRDefault="003458B8" w:rsidP="003458B8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b/>
          <w:sz w:val="20"/>
          <w:szCs w:val="20"/>
        </w:rPr>
        <w:t xml:space="preserve">2. </w:t>
      </w:r>
      <w:r w:rsidRPr="005719F6">
        <w:rPr>
          <w:rFonts w:ascii="Book Antiqua" w:hAnsi="Book Antiqua"/>
          <w:b/>
          <w:sz w:val="20"/>
          <w:szCs w:val="20"/>
        </w:rPr>
        <w:tab/>
      </w:r>
      <w:r w:rsidRPr="005719F6">
        <w:rPr>
          <w:rFonts w:ascii="Book Antiqua" w:hAnsi="Book Antiqua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3458B8" w:rsidRPr="005719F6" w:rsidRDefault="003458B8" w:rsidP="003458B8">
      <w:pPr>
        <w:tabs>
          <w:tab w:val="left" w:pos="360"/>
        </w:tabs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3458B8" w:rsidRPr="005719F6" w:rsidRDefault="003458B8" w:rsidP="003458B8">
      <w:pPr>
        <w:ind w:left="360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sz w:val="20"/>
          <w:szCs w:val="20"/>
        </w:rPr>
        <w:t>…………………...……………………………………………………………………………………………..</w:t>
      </w:r>
    </w:p>
    <w:p w:rsidR="003458B8" w:rsidRPr="005719F6" w:rsidRDefault="003458B8" w:rsidP="003458B8">
      <w:pPr>
        <w:rPr>
          <w:rFonts w:ascii="Book Antiqua" w:hAnsi="Book Antiqua"/>
          <w:sz w:val="20"/>
          <w:szCs w:val="20"/>
        </w:rPr>
      </w:pPr>
    </w:p>
    <w:p w:rsidR="003458B8" w:rsidRPr="005719F6" w:rsidRDefault="003458B8" w:rsidP="003458B8">
      <w:pPr>
        <w:jc w:val="both"/>
        <w:rPr>
          <w:rFonts w:ascii="Book Antiqua" w:hAnsi="Book Antiqua" w:cs="Book Antiqua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ab/>
        <w:t xml:space="preserve">Niniejsza umowa jest następstwem wyboru przez Zamawiającego oferty Wykonawcy </w:t>
      </w:r>
      <w:r>
        <w:rPr>
          <w:rFonts w:ascii="Book Antiqua" w:hAnsi="Book Antiqua" w:cs="Book Antiqua"/>
          <w:sz w:val="20"/>
          <w:szCs w:val="20"/>
        </w:rPr>
        <w:br/>
      </w:r>
      <w:r w:rsidRPr="005719F6">
        <w:rPr>
          <w:rFonts w:ascii="Book Antiqua" w:hAnsi="Book Antiqua" w:cs="Book Antiqua"/>
          <w:sz w:val="20"/>
          <w:szCs w:val="20"/>
        </w:rPr>
        <w:t>w postępowaniu prowadzonym w trybie zapytania ofertowego, zgodnie z Regulaminem udzielania zamówień publicznych poniżej 30.000 euro, na: „</w:t>
      </w:r>
      <w:r w:rsidRPr="005719F6">
        <w:rPr>
          <w:rFonts w:ascii="Book Antiqua" w:hAnsi="Book Antiqua" w:cs="Century Gothic"/>
          <w:sz w:val="20"/>
          <w:szCs w:val="20"/>
        </w:rPr>
        <w:t xml:space="preserve">Dostawę </w:t>
      </w:r>
      <w:r w:rsidRPr="005719F6">
        <w:rPr>
          <w:rFonts w:ascii="Book Antiqua" w:hAnsi="Book Antiqua"/>
          <w:sz w:val="20"/>
          <w:szCs w:val="20"/>
        </w:rPr>
        <w:t xml:space="preserve">papieru </w:t>
      </w:r>
      <w:proofErr w:type="spellStart"/>
      <w:r w:rsidRPr="005719F6">
        <w:rPr>
          <w:rFonts w:ascii="Book Antiqua" w:hAnsi="Book Antiqua"/>
          <w:sz w:val="20"/>
          <w:szCs w:val="20"/>
        </w:rPr>
        <w:t>pre-print</w:t>
      </w:r>
      <w:proofErr w:type="spellEnd"/>
      <w:r w:rsidRPr="005719F6">
        <w:rPr>
          <w:rFonts w:ascii="Book Antiqua" w:hAnsi="Book Antiqua"/>
          <w:sz w:val="20"/>
          <w:szCs w:val="20"/>
        </w:rPr>
        <w:t>, kartonu okładkowego oraz papieru kredowanego na potrzeby UKW</w:t>
      </w:r>
      <w:r w:rsidRPr="005719F6">
        <w:rPr>
          <w:rFonts w:ascii="Book Antiqua" w:hAnsi="Book Antiqua" w:cs="Century Gothic"/>
          <w:iCs/>
          <w:sz w:val="20"/>
          <w:szCs w:val="20"/>
        </w:rPr>
        <w:t>”</w:t>
      </w:r>
      <w:r w:rsidRPr="005719F6">
        <w:rPr>
          <w:rFonts w:ascii="Book Antiqua" w:hAnsi="Book Antiqua" w:cs="Book Antiqua"/>
          <w:sz w:val="20"/>
          <w:szCs w:val="20"/>
        </w:rPr>
        <w:t xml:space="preserve"> nr UKW/DZP-282-ZO-45/2019.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bookmarkStart w:id="0" w:name="_GoBack"/>
      <w:bookmarkEnd w:id="0"/>
      <w:r w:rsidRPr="005719F6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3458B8" w:rsidRPr="005719F6" w:rsidRDefault="003458B8" w:rsidP="003458B8">
      <w:pPr>
        <w:numPr>
          <w:ilvl w:val="0"/>
          <w:numId w:val="4"/>
        </w:numPr>
        <w:autoSpaceDE w:val="0"/>
        <w:autoSpaceDN w:val="0"/>
        <w:adjustRightInd w:val="0"/>
        <w:ind w:left="360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Przedmiotem umowy jest dostawa</w:t>
      </w:r>
      <w:r w:rsidRPr="005719F6">
        <w:rPr>
          <w:rFonts w:ascii="Book Antiqua" w:hAnsi="Book Antiqua"/>
          <w:sz w:val="20"/>
          <w:szCs w:val="20"/>
        </w:rPr>
        <w:t xml:space="preserve"> papieru </w:t>
      </w:r>
      <w:proofErr w:type="spellStart"/>
      <w:r w:rsidRPr="005719F6">
        <w:rPr>
          <w:rFonts w:ascii="Book Antiqua" w:hAnsi="Book Antiqua"/>
          <w:sz w:val="20"/>
          <w:szCs w:val="20"/>
        </w:rPr>
        <w:t>pre-print</w:t>
      </w:r>
      <w:proofErr w:type="spellEnd"/>
      <w:r w:rsidRPr="005719F6">
        <w:rPr>
          <w:rFonts w:ascii="Book Antiqua" w:hAnsi="Book Antiqua"/>
          <w:sz w:val="20"/>
          <w:szCs w:val="20"/>
        </w:rPr>
        <w:t>, kartonu okładkowego</w:t>
      </w:r>
      <w:r>
        <w:rPr>
          <w:rFonts w:ascii="Book Antiqua" w:hAnsi="Book Antiqua"/>
          <w:sz w:val="20"/>
          <w:szCs w:val="20"/>
        </w:rPr>
        <w:t xml:space="preserve"> oraz</w:t>
      </w:r>
      <w:r w:rsidRPr="005719F6">
        <w:rPr>
          <w:rFonts w:ascii="Book Antiqua" w:hAnsi="Book Antiqua"/>
          <w:sz w:val="20"/>
          <w:szCs w:val="20"/>
        </w:rPr>
        <w:t xml:space="preserve"> papieru kredowanego zgo</w:t>
      </w:r>
      <w:r>
        <w:rPr>
          <w:rFonts w:ascii="Book Antiqua" w:hAnsi="Book Antiqua"/>
          <w:sz w:val="20"/>
          <w:szCs w:val="20"/>
        </w:rPr>
        <w:t xml:space="preserve">dnie z treścią oferty Wykonawcy, </w:t>
      </w:r>
      <w:r w:rsidRPr="005719F6">
        <w:rPr>
          <w:rFonts w:ascii="Book Antiqua" w:hAnsi="Book Antiqua" w:cs="Arial"/>
          <w:sz w:val="20"/>
          <w:szCs w:val="20"/>
        </w:rPr>
        <w:t xml:space="preserve">odpowiadającą opisowi zawartemu </w:t>
      </w:r>
      <w:r>
        <w:rPr>
          <w:rFonts w:ascii="Book Antiqua" w:hAnsi="Book Antiqua" w:cs="Arial"/>
          <w:sz w:val="20"/>
          <w:szCs w:val="20"/>
        </w:rPr>
        <w:br/>
      </w:r>
      <w:r w:rsidRPr="005719F6">
        <w:rPr>
          <w:rFonts w:ascii="Book Antiqua" w:hAnsi="Book Antiqua" w:cs="Arial"/>
          <w:sz w:val="20"/>
          <w:szCs w:val="20"/>
        </w:rPr>
        <w:t>w załączniku nr 2 (formularz cenowy) do zapytania ofertowego</w:t>
      </w:r>
      <w:r w:rsidRPr="005719F6">
        <w:rPr>
          <w:rFonts w:ascii="Book Antiqua" w:hAnsi="Book Antiqua"/>
          <w:sz w:val="20"/>
          <w:szCs w:val="20"/>
        </w:rPr>
        <w:t xml:space="preserve">, jako jej integralna część. </w:t>
      </w:r>
    </w:p>
    <w:p w:rsidR="003458B8" w:rsidRPr="005719F6" w:rsidRDefault="003458B8" w:rsidP="003458B8">
      <w:pPr>
        <w:numPr>
          <w:ilvl w:val="0"/>
          <w:numId w:val="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 xml:space="preserve">Wykonawca zobowiązuje się, </w:t>
      </w:r>
      <w:r w:rsidRPr="005719F6">
        <w:rPr>
          <w:rFonts w:ascii="Book Antiqua" w:eastAsia="TimesNewRoman" w:hAnsi="Book Antiqua" w:cs="Book Antiqua"/>
          <w:sz w:val="20"/>
          <w:szCs w:val="20"/>
        </w:rPr>
        <w:t>ż</w:t>
      </w:r>
      <w:r w:rsidRPr="005719F6">
        <w:rPr>
          <w:rFonts w:ascii="Book Antiqua" w:hAnsi="Book Antiqua" w:cs="Book Antiqua"/>
          <w:sz w:val="20"/>
          <w:szCs w:val="20"/>
        </w:rPr>
        <w:t>e rzeczy składające się na przedmiot umowy okre</w:t>
      </w:r>
      <w:r w:rsidRPr="005719F6">
        <w:rPr>
          <w:rFonts w:ascii="Book Antiqua" w:eastAsia="TimesNewRoman" w:hAnsi="Book Antiqua" w:cs="Book Antiqua"/>
          <w:sz w:val="20"/>
          <w:szCs w:val="20"/>
        </w:rPr>
        <w:t>ś</w:t>
      </w:r>
      <w:r w:rsidRPr="005719F6">
        <w:rPr>
          <w:rFonts w:ascii="Book Antiqua" w:hAnsi="Book Antiqua" w:cs="Book Antiqua"/>
          <w:sz w:val="20"/>
          <w:szCs w:val="20"/>
        </w:rPr>
        <w:t>lony w ust. 1 stosownie do o</w:t>
      </w:r>
      <w:r w:rsidRPr="005719F6">
        <w:rPr>
          <w:rFonts w:ascii="Book Antiqua" w:hAnsi="Book Antiqua" w:cs="Century Gothic"/>
          <w:sz w:val="20"/>
          <w:szCs w:val="20"/>
        </w:rPr>
        <w:t>ferty Wykonawcy oraz opisu przedmiotu zamówienia będą:</w:t>
      </w:r>
    </w:p>
    <w:p w:rsidR="003458B8" w:rsidRPr="005719F6" w:rsidRDefault="003458B8" w:rsidP="003458B8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>spełniać wszystkie wymagane parametry techniczne i u</w:t>
      </w:r>
      <w:r w:rsidRPr="005719F6">
        <w:rPr>
          <w:rFonts w:ascii="Book Antiqua" w:eastAsia="TimesNewRoman" w:hAnsi="Book Antiqua" w:cs="Book Antiqua"/>
          <w:sz w:val="20"/>
          <w:szCs w:val="20"/>
        </w:rPr>
        <w:t>ż</w:t>
      </w:r>
      <w:r w:rsidRPr="005719F6">
        <w:rPr>
          <w:rFonts w:ascii="Book Antiqua" w:hAnsi="Book Antiqua" w:cs="Book Antiqua"/>
          <w:sz w:val="20"/>
          <w:szCs w:val="20"/>
        </w:rPr>
        <w:t>ytkowe;</w:t>
      </w:r>
    </w:p>
    <w:p w:rsidR="003458B8" w:rsidRPr="005719F6" w:rsidRDefault="003458B8" w:rsidP="003458B8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>posiadać wszystkie ważne certyfikaty, atesty, oraz zawierać oznaczenia i inne dokumenty wymagane prawem powszechnie obowiązującym;</w:t>
      </w:r>
    </w:p>
    <w:p w:rsidR="003458B8" w:rsidRPr="005719F6" w:rsidRDefault="003458B8" w:rsidP="003458B8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>wolne od wad fizycznych i prawnych;</w:t>
      </w:r>
    </w:p>
    <w:p w:rsidR="003458B8" w:rsidRPr="005719F6" w:rsidRDefault="003458B8" w:rsidP="003458B8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>dopuszczone do obrotu handlowego na obszarze Polski zgodnie z przepisami powszechnie obowiązującymi;</w:t>
      </w:r>
    </w:p>
    <w:p w:rsidR="003458B8" w:rsidRPr="00361EF5" w:rsidRDefault="003458B8" w:rsidP="003458B8">
      <w:pPr>
        <w:pStyle w:val="Akapitzlist"/>
        <w:numPr>
          <w:ilvl w:val="0"/>
          <w:numId w:val="5"/>
        </w:numPr>
        <w:tabs>
          <w:tab w:val="left" w:pos="851"/>
        </w:tabs>
        <w:suppressAutoHyphens w:val="0"/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5719F6">
        <w:rPr>
          <w:rFonts w:ascii="Book Antiqua" w:hAnsi="Book Antiqua" w:cs="Book Antiqua"/>
          <w:sz w:val="20"/>
          <w:szCs w:val="20"/>
        </w:rPr>
        <w:t>oryginalnie zapakowane w nienaruszonym opakowaniu producenta.</w:t>
      </w:r>
    </w:p>
    <w:p w:rsidR="003458B8" w:rsidRPr="00361EF5" w:rsidRDefault="003458B8" w:rsidP="003458B8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ind w:left="0" w:firstLine="0"/>
        <w:contextualSpacing/>
        <w:jc w:val="both"/>
        <w:rPr>
          <w:rFonts w:ascii="Book Antiqua" w:hAnsi="Book Antiqua" w:cs="Book Antiqua"/>
          <w:sz w:val="20"/>
          <w:szCs w:val="20"/>
        </w:rPr>
      </w:pPr>
      <w:r w:rsidRPr="00361EF5">
        <w:rPr>
          <w:rFonts w:ascii="Book Antiqua" w:hAnsi="Book Antiqua" w:cs="Book Antiqua"/>
          <w:sz w:val="20"/>
          <w:szCs w:val="20"/>
        </w:rPr>
        <w:t>Wykonawca zobowiązuje się wydać wraz z towarem</w:t>
      </w:r>
      <w:r>
        <w:rPr>
          <w:rFonts w:ascii="Book Antiqua" w:hAnsi="Book Antiqua" w:cs="Book Antiqua"/>
          <w:sz w:val="20"/>
          <w:szCs w:val="20"/>
          <w:lang w:val="pl-PL"/>
        </w:rPr>
        <w:t xml:space="preserve"> wszystkie dokumenty</w:t>
      </w:r>
      <w:r w:rsidRPr="00361EF5">
        <w:rPr>
          <w:rFonts w:ascii="Book Antiqua" w:hAnsi="Book Antiqua" w:cs="Book Antiqua"/>
          <w:sz w:val="20"/>
          <w:szCs w:val="20"/>
        </w:rPr>
        <w:t>, które otrzymał od producenta.</w:t>
      </w:r>
    </w:p>
    <w:p w:rsidR="003458B8" w:rsidRPr="005719F6" w:rsidRDefault="003458B8" w:rsidP="003458B8">
      <w:pPr>
        <w:tabs>
          <w:tab w:val="left" w:pos="851"/>
        </w:tabs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  <w:lang w:val="x-none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3458B8" w:rsidRPr="00361EF5" w:rsidRDefault="003458B8" w:rsidP="003458B8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361EF5">
        <w:rPr>
          <w:rFonts w:ascii="Book Antiqua" w:hAnsi="Book Antiqua" w:cs="Century Gothic"/>
          <w:b/>
          <w:bCs/>
          <w:sz w:val="20"/>
          <w:szCs w:val="20"/>
        </w:rPr>
        <w:t>Termin wykonania przedmiotu umowy oraz warunki dostawy</w:t>
      </w:r>
    </w:p>
    <w:p w:rsidR="003458B8" w:rsidRDefault="003458B8" w:rsidP="003458B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61EF5">
        <w:rPr>
          <w:rFonts w:ascii="Book Antiqua" w:hAnsi="Book Antiqua" w:cs="Century Gothic"/>
          <w:sz w:val="20"/>
          <w:szCs w:val="20"/>
        </w:rPr>
        <w:t>Dostawa nastąpi</w:t>
      </w:r>
      <w:r>
        <w:rPr>
          <w:rFonts w:ascii="Book Antiqua" w:hAnsi="Book Antiqua" w:cs="Century Gothic"/>
          <w:sz w:val="20"/>
          <w:szCs w:val="20"/>
        </w:rPr>
        <w:t xml:space="preserve"> jednorazowo</w:t>
      </w:r>
      <w:r w:rsidRPr="00361EF5">
        <w:rPr>
          <w:rFonts w:ascii="Book Antiqua" w:hAnsi="Book Antiqua" w:cs="Century Gothic"/>
          <w:sz w:val="20"/>
          <w:szCs w:val="20"/>
        </w:rPr>
        <w:t xml:space="preserve"> w terminie do </w:t>
      </w:r>
      <w:r w:rsidRPr="00361EF5">
        <w:rPr>
          <w:rFonts w:ascii="Book Antiqua" w:hAnsi="Book Antiqua" w:cs="Century Gothic"/>
          <w:b/>
          <w:sz w:val="20"/>
          <w:szCs w:val="20"/>
        </w:rPr>
        <w:t>……. dni kalendarzowych</w:t>
      </w:r>
      <w:r w:rsidRPr="00361EF5">
        <w:rPr>
          <w:rFonts w:ascii="Book Antiqua" w:hAnsi="Book Antiqua" w:cs="Century Gothic"/>
          <w:sz w:val="20"/>
          <w:szCs w:val="20"/>
        </w:rPr>
        <w:t xml:space="preserve"> od dnia zawarcia umowy.</w:t>
      </w:r>
    </w:p>
    <w:p w:rsidR="003458B8" w:rsidRPr="00361EF5" w:rsidRDefault="003458B8" w:rsidP="003458B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361EF5">
        <w:rPr>
          <w:rFonts w:ascii="Book Antiqua" w:hAnsi="Book Antiqua" w:cs="TimesNewRomanPSMT"/>
          <w:sz w:val="20"/>
          <w:szCs w:val="20"/>
        </w:rPr>
        <w:t xml:space="preserve">Zamówiony towar Wykonawca dostarczy na swój koszt i ryzyko oraz zapewniając wniesienie go do pomieszczeń wskazanych przez Zamawiającego mieszczących się </w:t>
      </w:r>
      <w:r w:rsidRPr="00361EF5">
        <w:rPr>
          <w:rFonts w:ascii="Book Antiqua" w:hAnsi="Book Antiqua" w:cs="Century Gothic"/>
          <w:bCs/>
          <w:sz w:val="20"/>
          <w:szCs w:val="20"/>
        </w:rPr>
        <w:t xml:space="preserve">przy ul. Ogińskiego 16 </w:t>
      </w:r>
      <w:r>
        <w:rPr>
          <w:rFonts w:ascii="Book Antiqua" w:hAnsi="Book Antiqua" w:cs="Century Gothic"/>
          <w:bCs/>
          <w:sz w:val="20"/>
          <w:szCs w:val="20"/>
        </w:rPr>
        <w:br/>
      </w:r>
      <w:r w:rsidRPr="00361EF5">
        <w:rPr>
          <w:rFonts w:ascii="Book Antiqua" w:hAnsi="Book Antiqua" w:cs="TimesNewRomanPSMT"/>
          <w:sz w:val="20"/>
          <w:szCs w:val="20"/>
        </w:rPr>
        <w:t>w Bydgoszczy w godz. 8:00-14:00 od poniedziałku do piątku.</w:t>
      </w:r>
    </w:p>
    <w:p w:rsidR="003458B8" w:rsidRPr="005719F6" w:rsidRDefault="003458B8" w:rsidP="003458B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Verdana"/>
          <w:sz w:val="20"/>
          <w:szCs w:val="20"/>
        </w:rPr>
        <w:t>Dniem dostarczenia przedmiotu umowy jest dzień podpisania przez Strony Umowy protokołu odbioru</w:t>
      </w:r>
      <w:r>
        <w:rPr>
          <w:rFonts w:ascii="Book Antiqua" w:hAnsi="Book Antiqua" w:cs="Verdana"/>
          <w:sz w:val="20"/>
          <w:szCs w:val="20"/>
        </w:rPr>
        <w:t xml:space="preserve"> </w:t>
      </w:r>
      <w:r w:rsidRPr="003458B8">
        <w:rPr>
          <w:rFonts w:ascii="Book Antiqua" w:hAnsi="Book Antiqua" w:cs="Verdana"/>
          <w:sz w:val="20"/>
          <w:szCs w:val="20"/>
        </w:rPr>
        <w:t>bez zastrzeżeń.</w:t>
      </w:r>
    </w:p>
    <w:p w:rsidR="003458B8" w:rsidRPr="005719F6" w:rsidRDefault="003458B8" w:rsidP="003458B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Zamawiający po przyjęciu dostawy ma obowiązek nie później niż w terminie 7 (siedmiu) dni od dnia dostawy dokonać sprawdzenia dostarczonego przez Wykonawcę towaru pod względem ilościowym oraz rodzajowym w szczególności poprzez sprawdzenie czy dostarczony towar nie jest uszkodzony i posiada parametry deklarowane w ofercie Wykonawcy i wymagane w opisie p</w:t>
      </w:r>
      <w:r>
        <w:rPr>
          <w:rFonts w:ascii="Book Antiqua" w:hAnsi="Book Antiqua" w:cs="Century Gothic"/>
          <w:sz w:val="20"/>
          <w:szCs w:val="20"/>
        </w:rPr>
        <w:t xml:space="preserve">rzedmiotu zamówienia </w:t>
      </w:r>
      <w:r w:rsidRPr="003458B8">
        <w:rPr>
          <w:rFonts w:ascii="Book Antiqua" w:hAnsi="Book Antiqua" w:cs="Century Gothic"/>
          <w:sz w:val="20"/>
          <w:szCs w:val="20"/>
        </w:rPr>
        <w:t>oraz ofercie.</w:t>
      </w:r>
    </w:p>
    <w:p w:rsidR="003458B8" w:rsidRPr="005719F6" w:rsidRDefault="003458B8" w:rsidP="003458B8">
      <w:pPr>
        <w:numPr>
          <w:ilvl w:val="0"/>
          <w:numId w:val="7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 razie stwierdzenia niezgodności</w:t>
      </w:r>
      <w:r>
        <w:rPr>
          <w:rFonts w:ascii="Book Antiqua" w:hAnsi="Book Antiqua" w:cs="Century Gothic"/>
          <w:sz w:val="20"/>
          <w:szCs w:val="20"/>
        </w:rPr>
        <w:t>,</w:t>
      </w:r>
      <w:r w:rsidRPr="005719F6">
        <w:rPr>
          <w:rFonts w:ascii="Book Antiqua" w:hAnsi="Book Antiqua" w:cs="Century Gothic"/>
          <w:sz w:val="20"/>
          <w:szCs w:val="20"/>
        </w:rPr>
        <w:t xml:space="preserve"> o których mowa w ust. 4, Zamawiający przedstawia Wykonawcy zastrzeżenia w terminie 7 dni od daty dokonania sprawdzenia.</w:t>
      </w:r>
    </w:p>
    <w:p w:rsidR="003458B8" w:rsidRPr="005719F6" w:rsidRDefault="003458B8" w:rsidP="003458B8">
      <w:pPr>
        <w:autoSpaceDE w:val="0"/>
        <w:autoSpaceDN w:val="0"/>
        <w:adjustRightInd w:val="0"/>
        <w:rPr>
          <w:rFonts w:ascii="Book Antiqua" w:hAnsi="Book Antiqua" w:cs="Century Gothic"/>
          <w:bCs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lastRenderedPageBreak/>
        <w:t>§ 3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3458B8" w:rsidRPr="005719F6" w:rsidRDefault="003458B8" w:rsidP="003458B8">
      <w:pPr>
        <w:numPr>
          <w:ilvl w:val="0"/>
          <w:numId w:val="8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 Ireneusz Skowron, tel. 52/32-36-729, adres e-mail: </w:t>
      </w:r>
      <w:hyperlink r:id="rId10" w:history="1">
        <w:r w:rsidRPr="005719F6">
          <w:rPr>
            <w:rStyle w:val="Hipercze"/>
            <w:rFonts w:ascii="Book Antiqua" w:hAnsi="Book Antiqua" w:cs="Century Gothic"/>
            <w:bCs/>
            <w:sz w:val="20"/>
            <w:szCs w:val="20"/>
          </w:rPr>
          <w:t>ireneusz.skowron@ukw.edu.pl</w:t>
        </w:r>
      </w:hyperlink>
    </w:p>
    <w:p w:rsidR="003458B8" w:rsidRPr="005719F6" w:rsidRDefault="003458B8" w:rsidP="003458B8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3458B8" w:rsidRPr="005719F6" w:rsidRDefault="003458B8" w:rsidP="003458B8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3458B8" w:rsidRPr="005719F6" w:rsidRDefault="003458B8" w:rsidP="003458B8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3458B8" w:rsidRPr="005719F6" w:rsidRDefault="003458B8" w:rsidP="003458B8">
      <w:pPr>
        <w:numPr>
          <w:ilvl w:val="0"/>
          <w:numId w:val="10"/>
        </w:numPr>
        <w:autoSpaceDE w:val="0"/>
        <w:autoSpaceDN w:val="0"/>
        <w:adjustRightInd w:val="0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 w:rsidRPr="005719F6">
        <w:rPr>
          <w:rFonts w:ascii="Book Antiqua" w:eastAsia="TimesNewRoman" w:hAnsi="Book Antiqua" w:cs="Century Gothic"/>
          <w:sz w:val="20"/>
          <w:szCs w:val="20"/>
        </w:rPr>
        <w:t>ś</w:t>
      </w:r>
      <w:r w:rsidRPr="005719F6">
        <w:rPr>
          <w:rFonts w:ascii="Book Antiqua" w:hAnsi="Book Antiqua" w:cs="Century Gothic"/>
          <w:sz w:val="20"/>
          <w:szCs w:val="20"/>
        </w:rPr>
        <w:t>ci: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3458B8" w:rsidRPr="005719F6" w:rsidRDefault="003458B8" w:rsidP="003458B8">
      <w:pPr>
        <w:autoSpaceDE w:val="0"/>
        <w:autoSpaceDN w:val="0"/>
        <w:adjustRightInd w:val="0"/>
        <w:rPr>
          <w:rFonts w:ascii="Book Antiqua" w:hAnsi="Book Antiqua" w:cs="Calibri"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3458B8" w:rsidRPr="005719F6" w:rsidRDefault="003458B8" w:rsidP="003458B8">
      <w:pPr>
        <w:numPr>
          <w:ilvl w:val="0"/>
          <w:numId w:val="11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3458B8" w:rsidRPr="005719F6" w:rsidRDefault="003458B8" w:rsidP="003458B8">
      <w:pPr>
        <w:numPr>
          <w:ilvl w:val="0"/>
          <w:numId w:val="11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3458B8" w:rsidRPr="005719F6" w:rsidRDefault="003458B8" w:rsidP="003458B8">
      <w:pPr>
        <w:numPr>
          <w:ilvl w:val="0"/>
          <w:numId w:val="11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TimesNewRomanPSMT"/>
          <w:sz w:val="20"/>
          <w:szCs w:val="20"/>
        </w:rPr>
        <w:t xml:space="preserve">Zapłata wynagrodzenia, o którym mowa </w:t>
      </w:r>
      <w:r w:rsidRPr="005719F6">
        <w:rPr>
          <w:rFonts w:ascii="Book Antiqua" w:hAnsi="Book Antiqua" w:cs="Century Gothic"/>
          <w:sz w:val="20"/>
          <w:szCs w:val="20"/>
        </w:rPr>
        <w:t xml:space="preserve">w § 4 </w:t>
      </w:r>
      <w:r w:rsidRPr="005719F6">
        <w:rPr>
          <w:rFonts w:ascii="Book Antiqua" w:hAnsi="Book Antiqua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 w:rsidRPr="005719F6">
        <w:rPr>
          <w:rFonts w:ascii="Book Antiqua" w:hAnsi="Book Antiqua" w:cs="Century Gothic"/>
          <w:sz w:val="20"/>
          <w:szCs w:val="20"/>
        </w:rPr>
        <w:t>.</w:t>
      </w:r>
    </w:p>
    <w:p w:rsidR="003458B8" w:rsidRPr="005719F6" w:rsidRDefault="003458B8" w:rsidP="003458B8">
      <w:pPr>
        <w:numPr>
          <w:ilvl w:val="0"/>
          <w:numId w:val="11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5719F6">
        <w:rPr>
          <w:rFonts w:ascii="Book Antiqua" w:hAnsi="Book Antiqua" w:cs="Century Gothic"/>
          <w:sz w:val="20"/>
          <w:szCs w:val="20"/>
        </w:rPr>
        <w:t xml:space="preserve">, </w:t>
      </w:r>
      <w:r w:rsidRPr="005719F6">
        <w:rPr>
          <w:rFonts w:ascii="Book Antiqua" w:eastAsia="TimesNewRoman" w:hAnsi="Book Antiqua" w:cs="Century Gothic"/>
          <w:sz w:val="20"/>
          <w:szCs w:val="20"/>
        </w:rPr>
        <w:t>ż</w:t>
      </w:r>
      <w:r w:rsidRPr="005719F6">
        <w:rPr>
          <w:rFonts w:ascii="Book Antiqua" w:hAnsi="Book Antiqua" w:cs="Century Gothic"/>
          <w:sz w:val="20"/>
          <w:szCs w:val="20"/>
        </w:rPr>
        <w:t>e dniem zapłaty jest dzie</w:t>
      </w:r>
      <w:r w:rsidRPr="005719F6">
        <w:rPr>
          <w:rFonts w:ascii="Book Antiqua" w:eastAsia="TimesNewRoman" w:hAnsi="Book Antiqua" w:cs="Century Gothic"/>
          <w:sz w:val="20"/>
          <w:szCs w:val="20"/>
        </w:rPr>
        <w:t>ń obciążenia</w:t>
      </w:r>
      <w:r w:rsidRPr="005719F6">
        <w:rPr>
          <w:rFonts w:ascii="Book Antiqua" w:hAnsi="Book Antiqua" w:cs="Century Gothic"/>
          <w:sz w:val="20"/>
          <w:szCs w:val="20"/>
        </w:rPr>
        <w:t xml:space="preserve"> rachunku bankowego Zamawiaj</w:t>
      </w:r>
      <w:r w:rsidRPr="005719F6">
        <w:rPr>
          <w:rFonts w:ascii="Book Antiqua" w:eastAsia="TimesNewRoman" w:hAnsi="Book Antiqua" w:cs="Century Gothic"/>
          <w:sz w:val="20"/>
          <w:szCs w:val="20"/>
        </w:rPr>
        <w:t>ą</w:t>
      </w:r>
      <w:r w:rsidRPr="005719F6">
        <w:rPr>
          <w:rFonts w:ascii="Book Antiqua" w:hAnsi="Book Antiqua" w:cs="Century Gothic"/>
          <w:sz w:val="20"/>
          <w:szCs w:val="20"/>
        </w:rPr>
        <w:t>cego.</w:t>
      </w:r>
    </w:p>
    <w:p w:rsidR="003458B8" w:rsidRPr="005719F6" w:rsidRDefault="003458B8" w:rsidP="003458B8">
      <w:pPr>
        <w:numPr>
          <w:ilvl w:val="0"/>
          <w:numId w:val="11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Wykonawca nie mo</w:t>
      </w:r>
      <w:r w:rsidRPr="005719F6">
        <w:rPr>
          <w:rFonts w:ascii="Book Antiqua" w:eastAsia="TimesNewRoman" w:hAnsi="Book Antiqua" w:cs="Century Gothic"/>
          <w:sz w:val="20"/>
          <w:szCs w:val="20"/>
        </w:rPr>
        <w:t>ż</w:t>
      </w:r>
      <w:r w:rsidRPr="005719F6">
        <w:rPr>
          <w:rFonts w:ascii="Book Antiqua" w:hAnsi="Book Antiqua" w:cs="Century Gothic"/>
          <w:sz w:val="20"/>
          <w:szCs w:val="20"/>
        </w:rPr>
        <w:t>e bez uprzedniej zgody Zamawiaj</w:t>
      </w:r>
      <w:r w:rsidRPr="005719F6">
        <w:rPr>
          <w:rFonts w:ascii="Book Antiqua" w:eastAsia="TimesNewRoman" w:hAnsi="Book Antiqua" w:cs="Century Gothic"/>
          <w:sz w:val="20"/>
          <w:szCs w:val="20"/>
        </w:rPr>
        <w:t>ą</w:t>
      </w:r>
      <w:r w:rsidRPr="005719F6">
        <w:rPr>
          <w:rFonts w:ascii="Book Antiqua" w:hAnsi="Book Antiqua" w:cs="Century Gothic"/>
          <w:sz w:val="20"/>
          <w:szCs w:val="20"/>
        </w:rPr>
        <w:t>cego wyra</w:t>
      </w:r>
      <w:r w:rsidRPr="005719F6">
        <w:rPr>
          <w:rFonts w:ascii="Book Antiqua" w:eastAsia="TimesNewRoman" w:hAnsi="Book Antiqua" w:cs="Century Gothic"/>
          <w:sz w:val="20"/>
          <w:szCs w:val="20"/>
        </w:rPr>
        <w:t>ż</w:t>
      </w:r>
      <w:r w:rsidRPr="005719F6">
        <w:rPr>
          <w:rFonts w:ascii="Book Antiqua" w:hAnsi="Book Antiqua" w:cs="Century Gothic"/>
          <w:sz w:val="20"/>
          <w:szCs w:val="20"/>
        </w:rPr>
        <w:t>onej na pi</w:t>
      </w:r>
      <w:r w:rsidRPr="005719F6">
        <w:rPr>
          <w:rFonts w:ascii="Book Antiqua" w:eastAsia="TimesNewRoman" w:hAnsi="Book Antiqua" w:cs="Century Gothic"/>
          <w:sz w:val="20"/>
          <w:szCs w:val="20"/>
        </w:rPr>
        <w:t>ś</w:t>
      </w:r>
      <w:r w:rsidRPr="005719F6">
        <w:rPr>
          <w:rFonts w:ascii="Book Antiqua" w:hAnsi="Book Antiqua" w:cs="Century Gothic"/>
          <w:sz w:val="20"/>
          <w:szCs w:val="20"/>
        </w:rPr>
        <w:t>mie dokonać przelewu wierzytelności z tytułu wynagrodzenia, o którym mowa w § 4.</w:t>
      </w:r>
    </w:p>
    <w:p w:rsidR="003458B8" w:rsidRPr="005719F6" w:rsidRDefault="003458B8" w:rsidP="003458B8">
      <w:pPr>
        <w:numPr>
          <w:ilvl w:val="0"/>
          <w:numId w:val="11"/>
        </w:numPr>
        <w:ind w:left="284" w:hanging="284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 xml:space="preserve">Wynagrodzenie, o którym mowa w § 4 składa się z określonych w załączniku nr </w:t>
      </w:r>
      <w:r w:rsidRPr="005719F6">
        <w:rPr>
          <w:rFonts w:ascii="Book Antiqua" w:hAnsi="Book Antiqua" w:cs="Arial"/>
          <w:sz w:val="20"/>
          <w:szCs w:val="20"/>
        </w:rPr>
        <w:t>2 (formularz cenowy) do zapytania ofertowego</w:t>
      </w:r>
      <w:r w:rsidRPr="005719F6">
        <w:rPr>
          <w:rFonts w:ascii="Book Antiqua" w:hAnsi="Book Antiqua" w:cs="Century Gothic"/>
          <w:sz w:val="20"/>
          <w:szCs w:val="20"/>
        </w:rPr>
        <w:t xml:space="preserve"> cen jednostkowych za poszczególne części przedmiotu zamówienia.</w:t>
      </w:r>
      <w:r>
        <w:rPr>
          <w:rFonts w:ascii="Book Antiqua" w:hAnsi="Book Antiqua" w:cs="Century Gothic"/>
          <w:sz w:val="20"/>
          <w:szCs w:val="20"/>
        </w:rPr>
        <w:t xml:space="preserve"> </w:t>
      </w:r>
      <w:r w:rsidRPr="003458B8">
        <w:rPr>
          <w:rFonts w:ascii="Book Antiqua" w:hAnsi="Book Antiqua" w:cs="Century Gothic"/>
          <w:sz w:val="20"/>
          <w:szCs w:val="20"/>
        </w:rPr>
        <w:t xml:space="preserve">Załącznik nr 2 do umowy stanowi jej integralną część. </w:t>
      </w:r>
    </w:p>
    <w:p w:rsidR="003458B8" w:rsidRPr="005719F6" w:rsidRDefault="003458B8" w:rsidP="003458B8">
      <w:pPr>
        <w:jc w:val="both"/>
        <w:rPr>
          <w:rFonts w:ascii="Book Antiqua" w:hAnsi="Book Antiqua" w:cs="Century Gothic"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3458B8" w:rsidRPr="005719F6" w:rsidRDefault="003458B8" w:rsidP="003458B8">
      <w:pPr>
        <w:pStyle w:val="Akapitzlist"/>
        <w:spacing w:after="0" w:line="240" w:lineRule="auto"/>
        <w:ind w:left="284"/>
        <w:jc w:val="both"/>
        <w:rPr>
          <w:rFonts w:ascii="Book Antiqua" w:hAnsi="Book Antiqua" w:cs="Book Antiqua"/>
          <w:spacing w:val="-6"/>
          <w:sz w:val="20"/>
          <w:szCs w:val="20"/>
        </w:rPr>
      </w:pPr>
      <w:r w:rsidRPr="005719F6">
        <w:rPr>
          <w:rFonts w:ascii="Book Antiqua" w:hAnsi="Book Antiqua" w:cs="Book Antiqua"/>
          <w:spacing w:val="-6"/>
          <w:sz w:val="20"/>
          <w:szCs w:val="20"/>
        </w:rPr>
        <w:t xml:space="preserve">W razie stwierdzenia przez Zamawiającego wad fizycznych </w:t>
      </w:r>
      <w:r w:rsidRPr="005719F6">
        <w:rPr>
          <w:rFonts w:ascii="Book Antiqua" w:hAnsi="Book Antiqua" w:cs="Book Antiqua"/>
          <w:spacing w:val="-6"/>
          <w:sz w:val="20"/>
          <w:szCs w:val="20"/>
          <w:lang w:val="pl-PL"/>
        </w:rPr>
        <w:t>przedmiotu umowy,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 xml:space="preserve"> Wykonawca zobowiązuje się do niezwłocznego, jednak nie później niż w </w:t>
      </w:r>
      <w:r w:rsidRPr="00361EF5">
        <w:rPr>
          <w:rFonts w:ascii="Book Antiqua" w:hAnsi="Book Antiqua" w:cs="Book Antiqua"/>
          <w:spacing w:val="-6"/>
          <w:sz w:val="20"/>
          <w:szCs w:val="20"/>
        </w:rPr>
        <w:t xml:space="preserve">terminie </w:t>
      </w:r>
      <w:r w:rsidRPr="00361EF5">
        <w:rPr>
          <w:rFonts w:ascii="Book Antiqua" w:hAnsi="Book Antiqua" w:cs="Book Antiqua"/>
          <w:spacing w:val="-6"/>
          <w:sz w:val="20"/>
          <w:szCs w:val="20"/>
          <w:lang w:val="pl-PL"/>
        </w:rPr>
        <w:t>5</w:t>
      </w:r>
      <w:r w:rsidRPr="00361EF5">
        <w:rPr>
          <w:rFonts w:ascii="Book Antiqua" w:hAnsi="Book Antiqua" w:cs="Book Antiqua"/>
          <w:spacing w:val="-6"/>
          <w:sz w:val="20"/>
          <w:szCs w:val="20"/>
        </w:rPr>
        <w:t xml:space="preserve"> dni</w:t>
      </w:r>
      <w:r w:rsidRPr="00361EF5">
        <w:rPr>
          <w:rFonts w:ascii="Book Antiqua" w:hAnsi="Book Antiqua" w:cs="Book Antiqua"/>
          <w:spacing w:val="-6"/>
          <w:sz w:val="20"/>
          <w:szCs w:val="20"/>
          <w:lang w:val="pl-PL"/>
        </w:rPr>
        <w:t xml:space="preserve"> kalendarzowych</w:t>
      </w:r>
      <w:r w:rsidRPr="005719F6">
        <w:rPr>
          <w:rFonts w:ascii="Book Antiqua" w:hAnsi="Book Antiqua" w:cs="Book Antiqua"/>
          <w:spacing w:val="-6"/>
          <w:sz w:val="20"/>
          <w:szCs w:val="20"/>
          <w:lang w:val="pl-PL"/>
        </w:rPr>
        <w:t xml:space="preserve"> 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>od dnia powiadomienia</w:t>
      </w:r>
      <w:r>
        <w:rPr>
          <w:rFonts w:ascii="Book Antiqua" w:hAnsi="Book Antiqua" w:cs="Book Antiqua"/>
          <w:spacing w:val="-6"/>
          <w:sz w:val="20"/>
          <w:szCs w:val="20"/>
          <w:lang w:val="pl-PL"/>
        </w:rPr>
        <w:t xml:space="preserve"> 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 xml:space="preserve">go o tym fakcie, usunięcia wady lub - wedle wyboru Zamawiającego - dokonania wymiany rzeczy na wolną </w:t>
      </w:r>
      <w:r w:rsidRPr="005719F6">
        <w:rPr>
          <w:rFonts w:ascii="Book Antiqua" w:hAnsi="Book Antiqua" w:cs="Book Antiqua"/>
          <w:spacing w:val="-6"/>
          <w:sz w:val="20"/>
          <w:szCs w:val="20"/>
          <w:lang w:val="pl-PL"/>
        </w:rPr>
        <w:t xml:space="preserve">od wad 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 xml:space="preserve">na własny koszt i ryzyko. W takim wypadku dostawa towaru nastąpi według zasad określonych w § 2 ust. </w:t>
      </w:r>
      <w:r w:rsidRPr="005719F6">
        <w:rPr>
          <w:rFonts w:ascii="Book Antiqua" w:hAnsi="Book Antiqua" w:cs="Book Antiqua"/>
          <w:spacing w:val="-6"/>
          <w:sz w:val="20"/>
          <w:szCs w:val="20"/>
          <w:lang w:val="pl-PL"/>
        </w:rPr>
        <w:t>3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 xml:space="preserve"> - </w:t>
      </w:r>
      <w:r w:rsidRPr="005719F6">
        <w:rPr>
          <w:rFonts w:ascii="Book Antiqua" w:hAnsi="Book Antiqua" w:cs="Book Antiqua"/>
          <w:spacing w:val="-6"/>
          <w:sz w:val="20"/>
          <w:szCs w:val="20"/>
          <w:lang w:val="pl-PL"/>
        </w:rPr>
        <w:t>5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>.</w:t>
      </w:r>
    </w:p>
    <w:p w:rsidR="003458B8" w:rsidRPr="005719F6" w:rsidRDefault="003458B8" w:rsidP="003458B8">
      <w:pPr>
        <w:jc w:val="both"/>
        <w:rPr>
          <w:rFonts w:ascii="Book Antiqua" w:hAnsi="Book Antiqua" w:cs="Book Antiqua"/>
          <w:spacing w:val="-6"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3458B8" w:rsidRPr="005719F6" w:rsidRDefault="003458B8" w:rsidP="003458B8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</w:rPr>
      </w:pPr>
      <w:r w:rsidRPr="005719F6">
        <w:rPr>
          <w:rFonts w:ascii="Book Antiqua" w:hAnsi="Book Antiqua" w:cs="Arial"/>
          <w:sz w:val="20"/>
          <w:szCs w:val="20"/>
        </w:rPr>
        <w:t>1.</w:t>
      </w:r>
      <w:r w:rsidRPr="005719F6">
        <w:rPr>
          <w:rFonts w:ascii="Book Antiqua" w:hAnsi="Book Antiqua" w:cs="Arial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umowy.</w:t>
      </w:r>
    </w:p>
    <w:p w:rsidR="003458B8" w:rsidRPr="005719F6" w:rsidRDefault="003458B8" w:rsidP="003458B8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/>
          <w:bCs/>
          <w:sz w:val="20"/>
          <w:szCs w:val="20"/>
        </w:rPr>
      </w:pPr>
      <w:r w:rsidRPr="005719F6">
        <w:rPr>
          <w:rFonts w:ascii="Book Antiqua" w:hAnsi="Book Antiqua" w:cs="Arial"/>
          <w:sz w:val="20"/>
          <w:szCs w:val="20"/>
        </w:rPr>
        <w:t>2.</w:t>
      </w:r>
      <w:r w:rsidRPr="005719F6">
        <w:rPr>
          <w:rFonts w:ascii="Book Antiqua" w:hAnsi="Book Antiqua" w:cs="Arial"/>
          <w:sz w:val="20"/>
          <w:szCs w:val="20"/>
        </w:rPr>
        <w:tab/>
      </w:r>
      <w:r w:rsidRPr="005719F6">
        <w:rPr>
          <w:rFonts w:ascii="Book Antiqua" w:hAnsi="Book Antiqua"/>
          <w:sz w:val="20"/>
          <w:szCs w:val="20"/>
        </w:rPr>
        <w:t>Ponadto Zamawiający może odstąpić od umowy w przypadku, gdy:</w:t>
      </w:r>
    </w:p>
    <w:p w:rsidR="003458B8" w:rsidRPr="005719F6" w:rsidRDefault="003458B8" w:rsidP="003458B8">
      <w:pPr>
        <w:numPr>
          <w:ilvl w:val="0"/>
          <w:numId w:val="12"/>
        </w:numPr>
        <w:autoSpaceDE w:val="0"/>
        <w:autoSpaceDN w:val="0"/>
        <w:adjustRightInd w:val="0"/>
        <w:spacing w:after="27"/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sz w:val="20"/>
          <w:szCs w:val="20"/>
        </w:rPr>
        <w:t xml:space="preserve">Wykonawca opóźnia się z realizacją przedmiotu umowy, powyżej </w:t>
      </w:r>
      <w:r>
        <w:rPr>
          <w:rFonts w:ascii="Book Antiqua" w:hAnsi="Book Antiqua"/>
          <w:sz w:val="20"/>
          <w:szCs w:val="20"/>
        </w:rPr>
        <w:t>5</w:t>
      </w:r>
      <w:r w:rsidRPr="005719F6">
        <w:rPr>
          <w:rFonts w:ascii="Book Antiqua" w:hAnsi="Book Antiqua"/>
          <w:sz w:val="20"/>
          <w:szCs w:val="20"/>
        </w:rPr>
        <w:t xml:space="preserve"> dni</w:t>
      </w:r>
      <w:r>
        <w:rPr>
          <w:rFonts w:ascii="Book Antiqua" w:hAnsi="Book Antiqua"/>
          <w:sz w:val="20"/>
          <w:szCs w:val="20"/>
        </w:rPr>
        <w:t xml:space="preserve"> kalendarzowych</w:t>
      </w:r>
      <w:r w:rsidRPr="005719F6">
        <w:rPr>
          <w:rFonts w:ascii="Book Antiqua" w:hAnsi="Book Antiqua"/>
          <w:sz w:val="20"/>
          <w:szCs w:val="20"/>
        </w:rPr>
        <w:t xml:space="preserve"> </w:t>
      </w:r>
      <w:r w:rsidRPr="003458B8">
        <w:rPr>
          <w:rFonts w:ascii="Book Antiqua" w:hAnsi="Book Antiqua"/>
          <w:sz w:val="20"/>
          <w:szCs w:val="20"/>
        </w:rPr>
        <w:t xml:space="preserve">liczonych od terminu </w:t>
      </w:r>
      <w:r w:rsidRPr="005719F6">
        <w:rPr>
          <w:rFonts w:ascii="Book Antiqua" w:hAnsi="Book Antiqua"/>
          <w:sz w:val="20"/>
          <w:szCs w:val="20"/>
        </w:rPr>
        <w:t>określonego w §2 ust.1,</w:t>
      </w:r>
    </w:p>
    <w:p w:rsidR="003458B8" w:rsidRPr="005719F6" w:rsidRDefault="003458B8" w:rsidP="003458B8">
      <w:pPr>
        <w:numPr>
          <w:ilvl w:val="0"/>
          <w:numId w:val="12"/>
        </w:numPr>
        <w:autoSpaceDE w:val="0"/>
        <w:autoSpaceDN w:val="0"/>
        <w:adjustRightInd w:val="0"/>
        <w:jc w:val="both"/>
        <w:rPr>
          <w:rFonts w:ascii="Book Antiqua" w:hAnsi="Book Antiqua"/>
          <w:bCs/>
          <w:sz w:val="20"/>
          <w:szCs w:val="20"/>
        </w:rPr>
      </w:pPr>
      <w:r w:rsidRPr="005719F6">
        <w:rPr>
          <w:rFonts w:ascii="Book Antiqua" w:hAnsi="Book Antiqua"/>
          <w:bCs/>
          <w:sz w:val="20"/>
          <w:szCs w:val="20"/>
        </w:rPr>
        <w:lastRenderedPageBreak/>
        <w:t xml:space="preserve">w razie 2-krotnego opóźnienia Wykonawcy powyżej 3 dni w stosunku do terminu określonego w §6, w wykonaniu zobowiązań związanych z niezgodnością dostawy </w:t>
      </w:r>
      <w:r>
        <w:rPr>
          <w:rFonts w:ascii="Book Antiqua" w:hAnsi="Book Antiqua"/>
          <w:bCs/>
          <w:sz w:val="20"/>
          <w:szCs w:val="20"/>
        </w:rPr>
        <w:br/>
      </w:r>
      <w:r w:rsidRPr="005719F6">
        <w:rPr>
          <w:rFonts w:ascii="Book Antiqua" w:hAnsi="Book Antiqua"/>
          <w:bCs/>
          <w:sz w:val="20"/>
          <w:szCs w:val="20"/>
        </w:rPr>
        <w:t>z przedmiotem umowy,</w:t>
      </w:r>
    </w:p>
    <w:p w:rsidR="003458B8" w:rsidRPr="005719F6" w:rsidRDefault="003458B8" w:rsidP="003458B8">
      <w:pPr>
        <w:pStyle w:val="Akapitzlist"/>
        <w:numPr>
          <w:ilvl w:val="0"/>
          <w:numId w:val="12"/>
        </w:numPr>
        <w:suppressAutoHyphens w:val="0"/>
        <w:autoSpaceDE w:val="0"/>
        <w:autoSpaceDN w:val="0"/>
        <w:adjustRightInd w:val="0"/>
        <w:spacing w:after="27" w:line="240" w:lineRule="auto"/>
        <w:jc w:val="both"/>
        <w:rPr>
          <w:rFonts w:ascii="Book Antiqua" w:hAnsi="Book Antiqua"/>
          <w:sz w:val="20"/>
          <w:szCs w:val="20"/>
        </w:rPr>
      </w:pPr>
      <w:r w:rsidRPr="005719F6">
        <w:rPr>
          <w:rFonts w:ascii="Book Antiqua" w:hAnsi="Book Antiqua"/>
          <w:sz w:val="20"/>
          <w:szCs w:val="20"/>
        </w:rPr>
        <w:t>w innych przypadkach określonych w przepisach prawa, w szczególności w przepisach Kodeksu cywilnego.</w:t>
      </w:r>
    </w:p>
    <w:p w:rsidR="003458B8" w:rsidRPr="005719F6" w:rsidRDefault="003458B8" w:rsidP="003458B8">
      <w:pPr>
        <w:pStyle w:val="Akapitzlist"/>
        <w:numPr>
          <w:ilvl w:val="0"/>
          <w:numId w:val="13"/>
        </w:numPr>
        <w:tabs>
          <w:tab w:val="left" w:pos="284"/>
        </w:tabs>
        <w:spacing w:after="0" w:line="240" w:lineRule="auto"/>
        <w:ind w:left="284" w:hanging="284"/>
        <w:jc w:val="both"/>
        <w:rPr>
          <w:rFonts w:ascii="Book Antiqua" w:hAnsi="Book Antiqua"/>
          <w:sz w:val="20"/>
          <w:szCs w:val="20"/>
          <w:lang w:eastAsia="en-US"/>
        </w:rPr>
      </w:pPr>
      <w:r w:rsidRPr="005719F6">
        <w:rPr>
          <w:rFonts w:ascii="Book Antiqua" w:hAnsi="Book Antiqua"/>
          <w:sz w:val="20"/>
          <w:szCs w:val="20"/>
          <w:lang w:eastAsia="en-US"/>
        </w:rPr>
        <w:t>Odstąpienie od umowy powinno nastąpić w formie pisemnej pod rygorem nieważności takiego oświadczenia w terminie 30 dni od powzięcia wiadomości o okolicznościach wskazanych w §7 ust.1 i 2.</w:t>
      </w:r>
    </w:p>
    <w:p w:rsidR="003458B8" w:rsidRPr="005719F6" w:rsidRDefault="003458B8" w:rsidP="003458B8">
      <w:pPr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="Book Antiqua" w:hAnsi="Book Antiqua" w:cs="Arial"/>
          <w:sz w:val="20"/>
          <w:szCs w:val="20"/>
          <w:lang w:val="x-none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3458B8" w:rsidRPr="005719F6" w:rsidRDefault="003458B8" w:rsidP="003458B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Wykonawca zapłaci Zamawiaj</w:t>
      </w:r>
      <w:r w:rsidRPr="005719F6">
        <w:rPr>
          <w:rFonts w:ascii="Book Antiqua" w:eastAsia="TimesNewRoman" w:hAnsi="Book Antiqua" w:cs="Century Gothic"/>
          <w:sz w:val="20"/>
          <w:szCs w:val="20"/>
        </w:rPr>
        <w:t>ą</w:t>
      </w:r>
      <w:r w:rsidRPr="005719F6">
        <w:rPr>
          <w:rFonts w:ascii="Book Antiqua" w:hAnsi="Book Antiqua" w:cs="Century Gothic"/>
          <w:sz w:val="20"/>
          <w:szCs w:val="20"/>
        </w:rPr>
        <w:t>cemu karę umowną:</w:t>
      </w:r>
    </w:p>
    <w:p w:rsidR="003458B8" w:rsidRPr="005719F6" w:rsidRDefault="003458B8" w:rsidP="003458B8">
      <w:pPr>
        <w:numPr>
          <w:ilvl w:val="0"/>
          <w:numId w:val="1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za opóźnienie w dostawie przedmiotu umowy- w wysokości 1,0 % wynagrodzenia netto o jakim mowa w § 4 za każdy dzień opóźnienia, liczony od dnia następnego przypadającego po dniu, w którym zgodnie z Umową miała nastąpić dostawa do dnia dostawy włącznie.</w:t>
      </w:r>
    </w:p>
    <w:p w:rsidR="003458B8" w:rsidRPr="005719F6" w:rsidRDefault="003458B8" w:rsidP="003458B8">
      <w:pPr>
        <w:numPr>
          <w:ilvl w:val="0"/>
          <w:numId w:val="1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 xml:space="preserve">za opóźnienie w wykonaniu zobowiązań o których mowa w </w:t>
      </w:r>
      <w:r w:rsidRPr="005719F6">
        <w:rPr>
          <w:rFonts w:ascii="Book Antiqua" w:hAnsi="Book Antiqua" w:cs="Book Antiqua"/>
          <w:spacing w:val="-6"/>
          <w:sz w:val="20"/>
          <w:szCs w:val="20"/>
        </w:rPr>
        <w:t>§ 6 -</w:t>
      </w:r>
      <w:r w:rsidRPr="005719F6">
        <w:rPr>
          <w:rFonts w:ascii="Book Antiqua" w:hAnsi="Book Antiqua" w:cs="Century Gothic"/>
          <w:sz w:val="20"/>
          <w:szCs w:val="20"/>
        </w:rPr>
        <w:t xml:space="preserve"> w wysokości 0,5 % wynagrodzenia netto o jakim mowa w § 4 za każdy dzień opóźnienia, liczony od dnia następnego przypadającego po dniu, w którym zobowiązanie miało zostać wykonane do dnia zobowiązania włącznie.</w:t>
      </w:r>
    </w:p>
    <w:p w:rsidR="003458B8" w:rsidRPr="005719F6" w:rsidRDefault="003458B8" w:rsidP="003458B8">
      <w:pPr>
        <w:numPr>
          <w:ilvl w:val="0"/>
          <w:numId w:val="15"/>
        </w:numPr>
        <w:tabs>
          <w:tab w:val="left" w:pos="709"/>
        </w:tabs>
        <w:autoSpaceDE w:val="0"/>
        <w:autoSpaceDN w:val="0"/>
        <w:adjustRightInd w:val="0"/>
        <w:ind w:left="709" w:hanging="283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TimesNewRomanPSMT"/>
          <w:sz w:val="20"/>
          <w:szCs w:val="20"/>
        </w:rPr>
        <w:t xml:space="preserve">w przypadku odstąpienia od umowy przez Zamawiającego z przyczyn, o których mowa </w:t>
      </w:r>
      <w:r>
        <w:rPr>
          <w:rFonts w:ascii="Book Antiqua" w:hAnsi="Book Antiqua" w:cs="TimesNewRomanPSMT"/>
          <w:sz w:val="20"/>
          <w:szCs w:val="20"/>
        </w:rPr>
        <w:br/>
      </w:r>
      <w:r w:rsidRPr="005719F6">
        <w:rPr>
          <w:rFonts w:ascii="Book Antiqua" w:hAnsi="Book Antiqua" w:cs="TimesNewRomanPSMT"/>
          <w:sz w:val="20"/>
          <w:szCs w:val="20"/>
        </w:rPr>
        <w:t>w § 7 ust. 2, w wysokości 15 % wynagrodzenia netto,</w:t>
      </w:r>
      <w:r w:rsidRPr="005719F6">
        <w:rPr>
          <w:rFonts w:ascii="Book Antiqua" w:hAnsi="Book Antiqua"/>
          <w:sz w:val="20"/>
          <w:szCs w:val="20"/>
        </w:rPr>
        <w:t xml:space="preserve"> </w:t>
      </w:r>
      <w:r w:rsidRPr="005719F6">
        <w:rPr>
          <w:rFonts w:ascii="Book Antiqua" w:hAnsi="Book Antiqua" w:cs="TimesNewRomanPSMT"/>
          <w:sz w:val="20"/>
          <w:szCs w:val="20"/>
        </w:rPr>
        <w:t>o którym mowa w § 4.</w:t>
      </w:r>
    </w:p>
    <w:p w:rsidR="003458B8" w:rsidRPr="005719F6" w:rsidRDefault="003458B8" w:rsidP="003458B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 xml:space="preserve">Zamawiający ma prawo do dochodzenia odszkodowania uzupełniającego na zasadach ogólnych </w:t>
      </w:r>
      <w:r>
        <w:rPr>
          <w:rFonts w:ascii="Book Antiqua" w:hAnsi="Book Antiqua" w:cs="Century Gothic"/>
          <w:sz w:val="20"/>
          <w:szCs w:val="20"/>
        </w:rPr>
        <w:br/>
      </w:r>
      <w:r w:rsidRPr="005719F6">
        <w:rPr>
          <w:rFonts w:ascii="Book Antiqua" w:hAnsi="Book Antiqua" w:cs="Century Gothic"/>
          <w:sz w:val="20"/>
          <w:szCs w:val="20"/>
        </w:rPr>
        <w:t>w przypadku, gdy szkoda przewyższa wartość zastrzeżonych kar umownych.</w:t>
      </w:r>
    </w:p>
    <w:p w:rsidR="003458B8" w:rsidRPr="005719F6" w:rsidRDefault="003458B8" w:rsidP="003458B8">
      <w:pPr>
        <w:numPr>
          <w:ilvl w:val="0"/>
          <w:numId w:val="14"/>
        </w:numPr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Wykonawca wyra</w:t>
      </w:r>
      <w:r w:rsidRPr="005719F6">
        <w:rPr>
          <w:rFonts w:ascii="Book Antiqua" w:eastAsia="TimesNewRoman" w:hAnsi="Book Antiqua" w:cs="Century Gothic"/>
          <w:sz w:val="20"/>
          <w:szCs w:val="20"/>
        </w:rPr>
        <w:t>ż</w:t>
      </w:r>
      <w:r w:rsidRPr="005719F6">
        <w:rPr>
          <w:rFonts w:ascii="Book Antiqua" w:hAnsi="Book Antiqua" w:cs="Century Gothic"/>
          <w:sz w:val="20"/>
          <w:szCs w:val="20"/>
        </w:rPr>
        <w:t>a zgod</w:t>
      </w:r>
      <w:r w:rsidRPr="005719F6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5719F6">
        <w:rPr>
          <w:rFonts w:ascii="Book Antiqua" w:hAnsi="Book Antiqua" w:cs="Century Gothic"/>
          <w:sz w:val="20"/>
          <w:szCs w:val="20"/>
        </w:rPr>
        <w:t>na potr</w:t>
      </w:r>
      <w:r w:rsidRPr="005719F6">
        <w:rPr>
          <w:rFonts w:ascii="Book Antiqua" w:eastAsia="TimesNewRoman" w:hAnsi="Book Antiqua" w:cs="Century Gothic"/>
          <w:sz w:val="20"/>
          <w:szCs w:val="20"/>
        </w:rPr>
        <w:t>ą</w:t>
      </w:r>
      <w:r w:rsidRPr="005719F6">
        <w:rPr>
          <w:rFonts w:ascii="Book Antiqua" w:hAnsi="Book Antiqua" w:cs="Century Gothic"/>
          <w:sz w:val="20"/>
          <w:szCs w:val="20"/>
        </w:rPr>
        <w:t>cenie kar umownych z przysługuj</w:t>
      </w:r>
      <w:r w:rsidRPr="005719F6">
        <w:rPr>
          <w:rFonts w:ascii="Book Antiqua" w:eastAsia="TimesNewRoman" w:hAnsi="Book Antiqua" w:cs="Century Gothic"/>
          <w:sz w:val="20"/>
          <w:szCs w:val="20"/>
        </w:rPr>
        <w:t>ą</w:t>
      </w:r>
      <w:r w:rsidRPr="005719F6">
        <w:rPr>
          <w:rFonts w:ascii="Book Antiqua" w:hAnsi="Book Antiqua" w:cs="Century Gothic"/>
          <w:sz w:val="20"/>
          <w:szCs w:val="20"/>
        </w:rPr>
        <w:t>cego mu wynagrodzenia.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Zmiany umowy mogą nastąpić tylko w formie pisemnego aneksu, pod rygorem nieważności w razie zmiany osób odpowiedzialnych za realizację umowy.</w:t>
      </w:r>
    </w:p>
    <w:p w:rsidR="003458B8" w:rsidRPr="005719F6" w:rsidRDefault="003458B8" w:rsidP="003458B8">
      <w:pPr>
        <w:autoSpaceDE w:val="0"/>
        <w:autoSpaceDN w:val="0"/>
        <w:adjustRightInd w:val="0"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3458B8" w:rsidRPr="005719F6" w:rsidRDefault="003458B8" w:rsidP="003458B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5719F6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3458B8" w:rsidRPr="005719F6" w:rsidRDefault="003458B8" w:rsidP="003458B8">
      <w:pPr>
        <w:numPr>
          <w:ilvl w:val="0"/>
          <w:numId w:val="1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3458B8" w:rsidRPr="005719F6" w:rsidRDefault="003458B8" w:rsidP="003458B8">
      <w:pPr>
        <w:numPr>
          <w:ilvl w:val="0"/>
          <w:numId w:val="1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3458B8" w:rsidRPr="005719F6" w:rsidRDefault="003458B8" w:rsidP="003458B8">
      <w:pPr>
        <w:numPr>
          <w:ilvl w:val="0"/>
          <w:numId w:val="16"/>
        </w:numPr>
        <w:suppressAutoHyphens/>
        <w:autoSpaceDE w:val="0"/>
        <w:autoSpaceDN w:val="0"/>
        <w:adjustRightInd w:val="0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 w:rsidRPr="005719F6">
        <w:rPr>
          <w:rFonts w:ascii="Book Antiqua" w:hAnsi="Book Antiqua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3458B8" w:rsidRPr="005719F6" w:rsidRDefault="003458B8" w:rsidP="003458B8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</w:p>
    <w:p w:rsidR="003458B8" w:rsidRPr="005719F6" w:rsidRDefault="003458B8" w:rsidP="003458B8">
      <w:pPr>
        <w:autoSpaceDE w:val="0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</w:p>
    <w:p w:rsidR="003458B8" w:rsidRPr="005719F6" w:rsidRDefault="003458B8" w:rsidP="003458B8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5719F6">
        <w:rPr>
          <w:rFonts w:ascii="Book Antiqua" w:hAnsi="Book Antiqua" w:cs="Arial"/>
          <w:b/>
          <w:sz w:val="20"/>
          <w:szCs w:val="20"/>
        </w:rPr>
        <w:tab/>
        <w:t>Zamawiający</w:t>
      </w:r>
      <w:r w:rsidRPr="005719F6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3458B8" w:rsidRPr="005719F6" w:rsidRDefault="003458B8" w:rsidP="003458B8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3458B8" w:rsidRPr="005719F6" w:rsidRDefault="003458B8" w:rsidP="003458B8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3458B8" w:rsidRPr="005719F6" w:rsidRDefault="003458B8" w:rsidP="003458B8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3458B8" w:rsidRPr="005719F6" w:rsidRDefault="003458B8" w:rsidP="003458B8">
      <w:pPr>
        <w:jc w:val="both"/>
        <w:rPr>
          <w:rFonts w:ascii="Book Antiqua" w:hAnsi="Book Antiqua" w:cs="Arial"/>
          <w:b/>
          <w:sz w:val="20"/>
          <w:szCs w:val="20"/>
        </w:rPr>
      </w:pPr>
    </w:p>
    <w:p w:rsidR="003458B8" w:rsidRPr="005719F6" w:rsidRDefault="003458B8" w:rsidP="003458B8">
      <w:pPr>
        <w:tabs>
          <w:tab w:val="left" w:pos="480"/>
          <w:tab w:val="left" w:pos="5520"/>
        </w:tabs>
        <w:jc w:val="both"/>
        <w:rPr>
          <w:rFonts w:ascii="Book Antiqua" w:hAnsi="Book Antiqua" w:cs="Arial"/>
          <w:sz w:val="20"/>
          <w:szCs w:val="20"/>
        </w:rPr>
      </w:pPr>
      <w:r w:rsidRPr="005719F6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  <w:r w:rsidRPr="005719F6">
        <w:rPr>
          <w:rFonts w:ascii="Book Antiqua" w:hAnsi="Book Antiqua" w:cs="Arial"/>
          <w:sz w:val="20"/>
          <w:szCs w:val="20"/>
        </w:rPr>
        <w:tab/>
        <w:t>.........................................................</w:t>
      </w:r>
    </w:p>
    <w:p w:rsidR="003458B8" w:rsidRPr="005719F6" w:rsidRDefault="003458B8" w:rsidP="003458B8">
      <w:pPr>
        <w:rPr>
          <w:rFonts w:ascii="Book Antiqua" w:hAnsi="Book Antiqua"/>
          <w:sz w:val="20"/>
          <w:szCs w:val="20"/>
        </w:rPr>
      </w:pPr>
    </w:p>
    <w:p w:rsidR="00E67DD1" w:rsidRPr="005719F6" w:rsidRDefault="00E67DD1" w:rsidP="003458B8">
      <w:pPr>
        <w:jc w:val="both"/>
        <w:rPr>
          <w:rFonts w:ascii="Book Antiqua" w:hAnsi="Book Antiqua"/>
          <w:sz w:val="20"/>
          <w:szCs w:val="20"/>
        </w:rPr>
      </w:pPr>
    </w:p>
    <w:sectPr w:rsidR="00E67DD1" w:rsidRPr="00571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3D93725A"/>
    <w:multiLevelType w:val="hybridMultilevel"/>
    <w:tmpl w:val="7A3A67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4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3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CEE"/>
    <w:rsid w:val="00104E03"/>
    <w:rsid w:val="00132379"/>
    <w:rsid w:val="00217220"/>
    <w:rsid w:val="002A1D1E"/>
    <w:rsid w:val="003458B8"/>
    <w:rsid w:val="00361EF5"/>
    <w:rsid w:val="003A6193"/>
    <w:rsid w:val="00470DFA"/>
    <w:rsid w:val="004747B5"/>
    <w:rsid w:val="00511973"/>
    <w:rsid w:val="005719F6"/>
    <w:rsid w:val="0093285A"/>
    <w:rsid w:val="00955C5F"/>
    <w:rsid w:val="00A1601A"/>
    <w:rsid w:val="00AB1CB7"/>
    <w:rsid w:val="00C52E35"/>
    <w:rsid w:val="00CA64FC"/>
    <w:rsid w:val="00DE1CEE"/>
    <w:rsid w:val="00E67DD1"/>
    <w:rsid w:val="00EE2636"/>
    <w:rsid w:val="00EE6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1C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E1CEE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E1CEE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unhideWhenUsed/>
    <w:rsid w:val="00DE1CEE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E1C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E1C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DE1CEE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DE1CEE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DE1CE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DE1CEE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DE1CEE"/>
    <w:rPr>
      <w:b/>
      <w:bCs/>
    </w:rPr>
  </w:style>
  <w:style w:type="character" w:customStyle="1" w:styleId="object">
    <w:name w:val="object"/>
    <w:basedOn w:val="Domylnaczcionkaakapitu"/>
    <w:rsid w:val="00DE1CEE"/>
  </w:style>
  <w:style w:type="paragraph" w:styleId="Tekstdymka">
    <w:name w:val="Balloon Text"/>
    <w:basedOn w:val="Normalny"/>
    <w:link w:val="TekstdymkaZnak"/>
    <w:uiPriority w:val="99"/>
    <w:semiHidden/>
    <w:unhideWhenUsed/>
    <w:rsid w:val="00DE1CE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1CEE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4747B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E1C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E1CEE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E1CEE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unhideWhenUsed/>
    <w:rsid w:val="00DE1CEE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semiHidden/>
    <w:unhideWhenUsed/>
    <w:rsid w:val="00DE1CEE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DE1C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DE1CEE"/>
    <w:rPr>
      <w:lang w:val="x-none" w:eastAsia="ar-SA"/>
    </w:rPr>
  </w:style>
  <w:style w:type="paragraph" w:styleId="Akapitzlist">
    <w:name w:val="List Paragraph"/>
    <w:basedOn w:val="Normalny"/>
    <w:link w:val="AkapitzlistZnak"/>
    <w:uiPriority w:val="34"/>
    <w:qFormat/>
    <w:rsid w:val="00DE1CEE"/>
    <w:pPr>
      <w:suppressAutoHyphens/>
      <w:spacing w:after="200" w:line="276" w:lineRule="auto"/>
      <w:ind w:left="720"/>
    </w:pPr>
    <w:rPr>
      <w:rFonts w:asciiTheme="minorHAnsi" w:eastAsiaTheme="minorHAnsi" w:hAnsiTheme="minorHAnsi" w:cstheme="minorBidi"/>
      <w:sz w:val="22"/>
      <w:szCs w:val="22"/>
      <w:lang w:val="x-none" w:eastAsia="ar-SA"/>
    </w:rPr>
  </w:style>
  <w:style w:type="paragraph" w:customStyle="1" w:styleId="Normalny1">
    <w:name w:val="Normalny1"/>
    <w:uiPriority w:val="99"/>
    <w:rsid w:val="00DE1CE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Zwykytekst1">
    <w:name w:val="Zwykły tekst1"/>
    <w:basedOn w:val="Normalny"/>
    <w:rsid w:val="00DE1CEE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rsid w:val="00DE1CEE"/>
    <w:rPr>
      <w:b/>
      <w:bCs/>
    </w:rPr>
  </w:style>
  <w:style w:type="character" w:customStyle="1" w:styleId="object">
    <w:name w:val="object"/>
    <w:basedOn w:val="Domylnaczcionkaakapitu"/>
    <w:rsid w:val="00DE1CEE"/>
  </w:style>
  <w:style w:type="paragraph" w:styleId="Tekstdymka">
    <w:name w:val="Balloon Text"/>
    <w:basedOn w:val="Normalny"/>
    <w:link w:val="TekstdymkaZnak"/>
    <w:uiPriority w:val="99"/>
    <w:semiHidden/>
    <w:unhideWhenUsed/>
    <w:rsid w:val="00DE1CE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1CEE"/>
    <w:rPr>
      <w:rFonts w:ascii="Tahoma" w:eastAsia="Times New Roman" w:hAnsi="Tahoma" w:cs="Tahoma"/>
      <w:sz w:val="16"/>
      <w:szCs w:val="16"/>
      <w:lang w:eastAsia="pl-PL"/>
    </w:rPr>
  </w:style>
  <w:style w:type="table" w:styleId="Tabela-Siatka">
    <w:name w:val="Table Grid"/>
    <w:basedOn w:val="Standardowy"/>
    <w:uiPriority w:val="59"/>
    <w:rsid w:val="004747B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7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reneusz.skowron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reneusz.skowron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</TotalTime>
  <Pages>12</Pages>
  <Words>3487</Words>
  <Characters>20922</Characters>
  <Application>Microsoft Office Word</Application>
  <DocSecurity>0</DocSecurity>
  <Lines>174</Lines>
  <Paragraphs>48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11</cp:revision>
  <cp:lastPrinted>2019-04-16T07:44:00Z</cp:lastPrinted>
  <dcterms:created xsi:type="dcterms:W3CDTF">2019-04-05T07:42:00Z</dcterms:created>
  <dcterms:modified xsi:type="dcterms:W3CDTF">2019-04-16T08:38:00Z</dcterms:modified>
</cp:coreProperties>
</file>