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540079850-N-2019 z dnia 24-04-2019 r.</w:t>
      </w:r>
    </w:p>
    <w:p w:rsidR="00707024" w:rsidRPr="00707024" w:rsidRDefault="00707024" w:rsidP="00707024">
      <w:pPr>
        <w:shd w:val="clear" w:color="auto" w:fill="FBFBE1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707024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707024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0702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707024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0702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537469-N-2019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0702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15/04/2019 </w:t>
      </w:r>
    </w:p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707024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 </w:t>
      </w:r>
    </w:p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707024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0702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707024" w:rsidRPr="00707024" w:rsidRDefault="00707024" w:rsidP="00707024">
      <w:pPr>
        <w:shd w:val="clear" w:color="auto" w:fill="FBFBE1"/>
        <w:jc w:val="lef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0702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0702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VI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0702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6.6 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0702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Część nr: 14 Nazwa: Korekta językowa tekstu naukowego z zakresu psychologii w języku angielskim.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0702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70702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Część nr: 14 Nazwa: Tłumaczenie tekstu naukowego z zakresu psychologii z języka polskiego na język angielski. </w:t>
      </w:r>
    </w:p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024"/>
    <w:rsid w:val="005E3BDF"/>
    <w:rsid w:val="00651FA3"/>
    <w:rsid w:val="00707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0FABF0-C118-4975-A72F-0DD689BD9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02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2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2019-04-24T08:12:00Z</dcterms:created>
  <dcterms:modified xsi:type="dcterms:W3CDTF">2019-04-24T08:13:00Z</dcterms:modified>
</cp:coreProperties>
</file>