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3D5" w:rsidRPr="00B84591" w:rsidRDefault="00E873D5" w:rsidP="00E873D5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25A1B1" wp14:editId="30B8C564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B7948BF" wp14:editId="36E8A2CD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E873D5" w:rsidRPr="00B84591" w:rsidRDefault="00E873D5" w:rsidP="00E873D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E873D5" w:rsidRPr="00B84591" w:rsidRDefault="00E873D5" w:rsidP="00E873D5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E873D5" w:rsidRPr="00B84591" w:rsidRDefault="00E873D5" w:rsidP="00E873D5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E873D5" w:rsidRPr="00B84591" w:rsidRDefault="000527CB" w:rsidP="00E873D5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="00E873D5"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E873D5" w:rsidRPr="00B84591" w:rsidRDefault="00E873D5" w:rsidP="00E873D5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E873D5" w:rsidRPr="00B84591" w:rsidRDefault="00E873D5" w:rsidP="00E873D5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CC2E82"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.04.2019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E873D5" w:rsidRPr="00B84591" w:rsidRDefault="00E873D5" w:rsidP="00E873D5">
      <w:pPr>
        <w:tabs>
          <w:tab w:val="left" w:pos="1620"/>
          <w:tab w:val="left" w:pos="3960"/>
          <w:tab w:val="left" w:pos="4320"/>
        </w:tabs>
        <w:jc w:val="center"/>
        <w:rPr>
          <w:rFonts w:asciiTheme="minorHAnsi" w:eastAsiaTheme="minorHAnsi" w:hAnsiTheme="minorHAnsi" w:cstheme="minorBidi"/>
          <w:sz w:val="18"/>
          <w:szCs w:val="18"/>
        </w:rPr>
      </w:pPr>
    </w:p>
    <w:p w:rsidR="00E873D5" w:rsidRPr="00B84591" w:rsidRDefault="00E873D5" w:rsidP="00E873D5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1544B1">
        <w:rPr>
          <w:rFonts w:ascii="Book Antiqua" w:eastAsia="Times New Roman" w:hAnsi="Book Antiqua"/>
          <w:b/>
          <w:sz w:val="20"/>
          <w:szCs w:val="20"/>
          <w:lang w:eastAsia="pl-PL"/>
        </w:rPr>
        <w:t>UKW/DZP-282-ZO-4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5</w:t>
      </w:r>
      <w:r w:rsidRPr="001544B1">
        <w:rPr>
          <w:rFonts w:ascii="Book Antiqua" w:eastAsia="Times New Roman" w:hAnsi="Book Antiqua"/>
          <w:b/>
          <w:sz w:val="20"/>
          <w:szCs w:val="20"/>
          <w:lang w:eastAsia="pl-PL"/>
        </w:rPr>
        <w:t>/2019</w:t>
      </w:r>
    </w:p>
    <w:p w:rsidR="00E873D5" w:rsidRDefault="00E873D5" w:rsidP="00E873D5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E873D5" w:rsidRPr="00B84591" w:rsidRDefault="00E873D5" w:rsidP="00E873D5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E873D5" w:rsidRPr="00B84591" w:rsidRDefault="00E873D5" w:rsidP="00E873D5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E873D5" w:rsidRPr="00B84591" w:rsidRDefault="00E873D5" w:rsidP="00E873D5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E873D5" w:rsidRPr="00B84591" w:rsidRDefault="00E873D5" w:rsidP="00E873D5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873D5" w:rsidRPr="00F813FB" w:rsidRDefault="00E873D5" w:rsidP="00E873D5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1544B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UKW/DZP-282-ZO-4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5</w:t>
      </w:r>
      <w:r w:rsidRPr="001544B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E873D5">
        <w:rPr>
          <w:rFonts w:ascii="Book Antiqua" w:eastAsia="Times New Roman" w:hAnsi="Book Antiqua"/>
          <w:i/>
          <w:color w:val="000000" w:themeColor="text1"/>
          <w:sz w:val="21"/>
          <w:szCs w:val="21"/>
          <w:lang w:eastAsia="pl-PL"/>
        </w:rPr>
        <w:t>Dostawa papieru pre-print, kartonu okładkowego oraz papieru kredowanego na potrzeby UKW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E873D5" w:rsidRPr="00B84591" w:rsidRDefault="00E873D5" w:rsidP="00E873D5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E873D5" w:rsidRPr="00E873D5" w:rsidRDefault="00E873D5" w:rsidP="00E873D5">
      <w:pPr>
        <w:pStyle w:val="Akapitzlist"/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323CA">
        <w:rPr>
          <w:rFonts w:ascii="Book Antiqua" w:eastAsia="Times New Roman" w:hAnsi="Book Antiqua" w:cs="Book Antiqua"/>
          <w:sz w:val="20"/>
          <w:szCs w:val="20"/>
          <w:lang w:eastAsia="pl-PL"/>
        </w:rPr>
        <w:t>Wykonawca: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ANTALIS POLAND Sp. z o.o.</w:t>
      </w:r>
      <w:r w:rsidRPr="001544B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</w:p>
    <w:p w:rsidR="00E873D5" w:rsidRPr="00B84591" w:rsidRDefault="00E873D5" w:rsidP="00E873D5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1544B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Wołoska 5, 02-675 Warszawa</w:t>
      </w:r>
    </w:p>
    <w:p w:rsidR="00E873D5" w:rsidRPr="00B84591" w:rsidRDefault="00E873D5" w:rsidP="00E873D5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 w:line="360" w:lineRule="auto"/>
        <w:ind w:left="142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26 557,10</w:t>
      </w:r>
      <w:r w:rsidRPr="00B8459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E873D5" w:rsidRPr="00B84591" w:rsidRDefault="00E873D5" w:rsidP="00E873D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E873D5" w:rsidRDefault="00E873D5" w:rsidP="00E873D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E873D5" w:rsidRPr="00F813FB" w:rsidRDefault="00E873D5" w:rsidP="00E873D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>T</w:t>
      </w:r>
      <w:r w:rsidRPr="001544B1">
        <w:rPr>
          <w:rFonts w:ascii="Book Antiqua" w:hAnsi="Book Antiqua" w:cs="Book Antiqua"/>
          <w:bCs/>
          <w:color w:val="000000"/>
          <w:sz w:val="20"/>
          <w:szCs w:val="20"/>
        </w:rPr>
        <w:t>ermin realizacji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10%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 pkt</w:t>
      </w:r>
    </w:p>
    <w:p w:rsidR="00E873D5" w:rsidRPr="00B84591" w:rsidRDefault="00E873D5" w:rsidP="00E873D5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E873D5" w:rsidRPr="00B84591" w:rsidRDefault="00E873D5" w:rsidP="00E873D5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E873D5" w:rsidRPr="00B84591" w:rsidRDefault="00E873D5" w:rsidP="00E873D5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873D5" w:rsidRPr="00B84591" w:rsidRDefault="00E873D5" w:rsidP="00E873D5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E873D5" w:rsidRPr="00E873D5" w:rsidRDefault="00E873D5" w:rsidP="00E873D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E873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ANTALIS POLAND Sp. z o.o.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oraz oczekiwania Zamawiającego. 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jedyną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ofertą złożoną w niniejszym postępowaniu.</w:t>
      </w:r>
    </w:p>
    <w:p w:rsidR="00E873D5" w:rsidRPr="00A157E9" w:rsidRDefault="00E873D5" w:rsidP="00E873D5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E873D5" w:rsidRPr="000527CB" w:rsidRDefault="00E873D5" w:rsidP="00E873D5">
      <w:pPr>
        <w:ind w:left="5664"/>
        <w:jc w:val="right"/>
      </w:pPr>
      <w:bookmarkStart w:id="0" w:name="_GoBack"/>
      <w:r w:rsidRPr="000527CB">
        <w:rPr>
          <w:rFonts w:ascii="Book Antiqua" w:eastAsiaTheme="minorHAnsi" w:hAnsi="Book Antiqua" w:cstheme="minorBidi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E67DD1" w:rsidRPr="000527CB" w:rsidRDefault="00E67DD1"/>
    <w:sectPr w:rsidR="00E67DD1" w:rsidRPr="000527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3D5"/>
    <w:rsid w:val="000527CB"/>
    <w:rsid w:val="00083827"/>
    <w:rsid w:val="00104E03"/>
    <w:rsid w:val="00511973"/>
    <w:rsid w:val="00CC2E82"/>
    <w:rsid w:val="00E67DD1"/>
    <w:rsid w:val="00E87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73D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873D5"/>
    <w:pPr>
      <w:ind w:left="720"/>
      <w:contextualSpacing/>
    </w:pPr>
  </w:style>
  <w:style w:type="table" w:styleId="Tabela-Siatka">
    <w:name w:val="Table Grid"/>
    <w:basedOn w:val="Standardowy"/>
    <w:uiPriority w:val="59"/>
    <w:rsid w:val="00E873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73D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873D5"/>
    <w:pPr>
      <w:ind w:left="720"/>
      <w:contextualSpacing/>
    </w:pPr>
  </w:style>
  <w:style w:type="table" w:styleId="Tabela-Siatka">
    <w:name w:val="Table Grid"/>
    <w:basedOn w:val="Standardowy"/>
    <w:uiPriority w:val="59"/>
    <w:rsid w:val="00E873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dcterms:created xsi:type="dcterms:W3CDTF">2019-04-30T10:10:00Z</dcterms:created>
  <dcterms:modified xsi:type="dcterms:W3CDTF">2019-04-30T10:16:00Z</dcterms:modified>
</cp:coreProperties>
</file>