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885269">
        <w:rPr>
          <w:rFonts w:ascii="Book Antiqua" w:hAnsi="Book Antiqua"/>
          <w:sz w:val="20"/>
          <w:szCs w:val="20"/>
        </w:rPr>
        <w:t>12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="0055622D">
        <w:rPr>
          <w:rFonts w:ascii="Book Antiqua" w:hAnsi="Book Antiqua"/>
          <w:sz w:val="20"/>
          <w:szCs w:val="20"/>
        </w:rPr>
        <w:t>0</w:t>
      </w:r>
      <w:r w:rsidR="00622EB1">
        <w:rPr>
          <w:rFonts w:ascii="Book Antiqua" w:hAnsi="Book Antiqua"/>
          <w:sz w:val="20"/>
          <w:szCs w:val="20"/>
        </w:rPr>
        <w:t>6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2714625" cy="1460481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555" cy="148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885269">
        <w:rPr>
          <w:rFonts w:ascii="Book Antiqua" w:hAnsi="Book Antiqua"/>
          <w:b/>
        </w:rPr>
        <w:t>76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91F9A" w:rsidRPr="00C91F9A" w:rsidRDefault="00C91F9A" w:rsidP="00C91F9A">
      <w:pPr>
        <w:spacing w:line="360" w:lineRule="auto"/>
        <w:ind w:firstLine="360"/>
        <w:jc w:val="both"/>
        <w:rPr>
          <w:rFonts w:ascii="Book Antiqua" w:hAnsi="Book Antiqua" w:cs="Book Antiqua"/>
          <w:bCs/>
          <w:sz w:val="20"/>
          <w:szCs w:val="20"/>
        </w:rPr>
      </w:pPr>
      <w:r w:rsidRPr="00C91F9A">
        <w:rPr>
          <w:rFonts w:ascii="Book Antiqua" w:hAnsi="Book Antiqua" w:cs="Book Antiqua"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91F9A" w:rsidRDefault="00C91F9A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i/>
          <w:i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Tytuł zamówienia</w:t>
      </w:r>
      <w:r w:rsidRPr="00715623">
        <w:rPr>
          <w:rFonts w:ascii="Book Antiqua" w:hAnsi="Book Antiqua" w:cs="Book Antiqua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lang w:eastAsia="pl-PL"/>
        </w:rPr>
        <w:t>„</w:t>
      </w:r>
      <w:r>
        <w:rPr>
          <w:rFonts w:ascii="Book Antiqua" w:hAnsi="Book Antiqua"/>
          <w:i/>
        </w:rPr>
        <w:t>Dostawa</w:t>
      </w:r>
      <w:r w:rsidRPr="00611321">
        <w:rPr>
          <w:rFonts w:ascii="Book Antiqua" w:hAnsi="Book Antiqua"/>
          <w:i/>
        </w:rPr>
        <w:t xml:space="preserve"> </w:t>
      </w:r>
      <w:r w:rsidR="00372D6C">
        <w:rPr>
          <w:rFonts w:ascii="Book Antiqua" w:hAnsi="Book Antiqua"/>
          <w:i/>
        </w:rPr>
        <w:t>drukarki i skanera 3D z głowicą grawerującą</w:t>
      </w:r>
      <w:r w:rsidRPr="00715623">
        <w:rPr>
          <w:rFonts w:ascii="Book Antiqua" w:hAnsi="Book Antiqua" w:cs="Book Antiqua"/>
          <w:i/>
          <w:iCs/>
          <w:lang w:eastAsia="pl-PL"/>
        </w:rPr>
        <w:t>”</w:t>
      </w:r>
    </w:p>
    <w:p w:rsid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 xml:space="preserve">Rodzaj zamówienia: </w:t>
      </w:r>
      <w:r w:rsidRPr="00C114FC">
        <w:rPr>
          <w:rFonts w:ascii="Book Antiqua" w:hAnsi="Book Antiqua" w:cs="Book Antiqua"/>
          <w:dstrike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lang w:eastAsia="pl-PL"/>
        </w:rPr>
        <w:t>/</w:t>
      </w:r>
      <w:r w:rsidRPr="00715623">
        <w:rPr>
          <w:rFonts w:ascii="Book Antiqua" w:hAnsi="Book Antiqua" w:cs="Book Antiqua"/>
          <w:lang w:eastAsia="pl-PL"/>
        </w:rPr>
        <w:t xml:space="preserve"> </w:t>
      </w:r>
      <w:r w:rsidRPr="00C114FC">
        <w:rPr>
          <w:rFonts w:ascii="Book Antiqua" w:hAnsi="Book Antiqua" w:cs="Book Antiqua"/>
          <w:lang w:eastAsia="pl-PL"/>
        </w:rPr>
        <w:t>dostawa</w:t>
      </w:r>
      <w:r w:rsidRPr="00715623">
        <w:rPr>
          <w:rFonts w:ascii="Book Antiqua" w:hAnsi="Book Antiqua" w:cs="Book Antiqua"/>
          <w:lang w:eastAsia="pl-PL"/>
        </w:rPr>
        <w:t>/</w:t>
      </w:r>
      <w:r w:rsidRPr="00715623">
        <w:rPr>
          <w:rFonts w:ascii="Book Antiqua" w:hAnsi="Book Antiqua" w:cs="Book Antiqua"/>
          <w:dstrike/>
          <w:lang w:eastAsia="pl-PL"/>
        </w:rPr>
        <w:t>roboty budowlane</w:t>
      </w:r>
    </w:p>
    <w:p w:rsidR="00DF12C5" w:rsidRP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DF12C5">
        <w:rPr>
          <w:rFonts w:ascii="Book Antiqua" w:hAnsi="Book Antiqua" w:cs="Book Antiqua"/>
          <w:b/>
          <w:bCs/>
          <w:lang w:eastAsia="pl-PL"/>
        </w:rPr>
        <w:t>Termin realizacji zamówienia</w:t>
      </w:r>
      <w:r w:rsidRPr="00DF12C5">
        <w:rPr>
          <w:rFonts w:ascii="Book Antiqua" w:hAnsi="Book Antiqua" w:cs="Book Antiqua"/>
          <w:lang w:eastAsia="pl-PL"/>
        </w:rPr>
        <w:t xml:space="preserve">: </w:t>
      </w:r>
      <w:r w:rsidRPr="00DF12C5">
        <w:rPr>
          <w:rFonts w:ascii="Book Antiqua" w:hAnsi="Book Antiqua"/>
        </w:rPr>
        <w:t xml:space="preserve">do </w:t>
      </w:r>
      <w:r w:rsidR="00C91F9A">
        <w:rPr>
          <w:rFonts w:ascii="Book Antiqua" w:hAnsi="Book Antiqua"/>
        </w:rPr>
        <w:t>14</w:t>
      </w:r>
      <w:r w:rsidR="00DF243B">
        <w:rPr>
          <w:rFonts w:ascii="Book Antiqua" w:hAnsi="Book Antiqua"/>
        </w:rPr>
        <w:t xml:space="preserve"> dni kalendarzowych</w:t>
      </w:r>
      <w:r w:rsidR="00094B5E">
        <w:rPr>
          <w:rFonts w:ascii="Book Antiqua" w:hAnsi="Book Antiqua"/>
        </w:rPr>
        <w:t xml:space="preserve"> </w:t>
      </w:r>
      <w:r w:rsidRPr="00DF12C5">
        <w:rPr>
          <w:rFonts w:ascii="Book Antiqua" w:hAnsi="Book Antiqua" w:cs="Book Antiqua"/>
        </w:rPr>
        <w:t>od dnia wyboru oferty</w:t>
      </w: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Opis przedmiotu zamówienia:</w:t>
      </w:r>
    </w:p>
    <w:p w:rsidR="00DF12C5" w:rsidRPr="003600F8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 xml:space="preserve">Przedmiotem zamówienia jest dostawa </w:t>
      </w:r>
      <w:r w:rsidR="00372D6C">
        <w:rPr>
          <w:rFonts w:ascii="Book Antiqua" w:hAnsi="Book Antiqua" w:cs="Book Antiqua"/>
          <w:lang w:eastAsia="pl-PL"/>
        </w:rPr>
        <w:t>drukarki i skanera 3D z gł</w:t>
      </w:r>
      <w:r w:rsidR="000A6616">
        <w:rPr>
          <w:rFonts w:ascii="Book Antiqua" w:hAnsi="Book Antiqua" w:cs="Book Antiqua"/>
          <w:lang w:eastAsia="pl-PL"/>
        </w:rPr>
        <w:t xml:space="preserve">owicą grawerującą wraz z </w:t>
      </w:r>
      <w:proofErr w:type="spellStart"/>
      <w:r w:rsidR="000A6616">
        <w:rPr>
          <w:rFonts w:ascii="Book Antiqua" w:hAnsi="Book Antiqua" w:cs="Book Antiqua"/>
          <w:lang w:eastAsia="pl-PL"/>
        </w:rPr>
        <w:t>filamen</w:t>
      </w:r>
      <w:r w:rsidR="00372D6C">
        <w:rPr>
          <w:rFonts w:ascii="Book Antiqua" w:hAnsi="Book Antiqua" w:cs="Book Antiqua"/>
          <w:lang w:eastAsia="pl-PL"/>
        </w:rPr>
        <w:t>tem</w:t>
      </w:r>
      <w:proofErr w:type="spellEnd"/>
      <w:r w:rsidR="00C73DC5">
        <w:rPr>
          <w:rFonts w:ascii="Book Antiqua" w:hAnsi="Book Antiqua" w:cs="Book Antiqua"/>
          <w:lang w:eastAsia="pl-PL"/>
        </w:rPr>
        <w:t xml:space="preserve"> na potrzeby</w:t>
      </w:r>
      <w:r w:rsidRPr="003600F8">
        <w:rPr>
          <w:rFonts w:ascii="Book Antiqua" w:hAnsi="Book Antiqua" w:cs="Book Antiqua"/>
          <w:lang w:eastAsia="pl-PL"/>
        </w:rPr>
        <w:t xml:space="preserve"> UKW</w:t>
      </w:r>
      <w:r>
        <w:rPr>
          <w:rFonts w:ascii="Book Antiqua" w:hAnsi="Book Antiqua" w:cs="Book Antiqua"/>
          <w:lang w:eastAsia="pl-PL"/>
        </w:rPr>
        <w:t>.</w:t>
      </w:r>
    </w:p>
    <w:p w:rsidR="00DF12C5" w:rsidRPr="003600F8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Szczegółowy opis przedmiotu zamówienia znajduje się w Formularzu Cenowym stanowiącym załącznik nr 2 do niniejszego zapytania ofertowego.</w:t>
      </w:r>
    </w:p>
    <w:p w:rsidR="00DF12C5" w:rsidRPr="003600F8" w:rsidRDefault="00DF12C5" w:rsidP="00FA47B5">
      <w:pPr>
        <w:pStyle w:val="Akapitzlist"/>
        <w:numPr>
          <w:ilvl w:val="0"/>
          <w:numId w:val="5"/>
        </w:numPr>
        <w:tabs>
          <w:tab w:val="left" w:pos="851"/>
          <w:tab w:val="left" w:pos="1276"/>
        </w:tabs>
        <w:suppressAutoHyphens w:val="0"/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Zamawiający wymaga, aby przedmiot zamówienia: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spełniał wszystkie wymagane parametry techniczne i użytkowe</w:t>
      </w:r>
      <w:r w:rsidR="003F6EEC">
        <w:rPr>
          <w:rFonts w:ascii="Book Antiqua" w:hAnsi="Book Antiqua" w:cs="Book Antiqua"/>
          <w:lang w:eastAsia="pl-PL"/>
        </w:rPr>
        <w:t>;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posiadał wszystkie ważne certyfikaty, atesty, oraz zawierał oznaczenia i inne dokumenty wymagane p</w:t>
      </w:r>
      <w:r w:rsidR="003F6EEC">
        <w:rPr>
          <w:rFonts w:ascii="Book Antiqua" w:hAnsi="Book Antiqua" w:cs="Book Antiqua"/>
          <w:lang w:eastAsia="pl-PL"/>
        </w:rPr>
        <w:t>rawem powszechnie obowiązującym;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był wolny od wad fizycznych i prawnych</w:t>
      </w:r>
      <w:r w:rsidR="003F6EEC">
        <w:rPr>
          <w:rFonts w:ascii="Book Antiqua" w:hAnsi="Book Antiqua" w:cs="Book Antiqua"/>
          <w:lang w:eastAsia="pl-PL"/>
        </w:rPr>
        <w:t>;</w:t>
      </w:r>
    </w:p>
    <w:p w:rsidR="00DF12C5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był dopuszczony do obrotu handlowego na obszarze Polski zgodnie z przepisami powszechnie obowiązującymi</w:t>
      </w:r>
      <w:r w:rsidR="003F6EEC">
        <w:rPr>
          <w:rFonts w:ascii="Book Antiqua" w:hAnsi="Book Antiqua" w:cs="Book Antiqua"/>
          <w:lang w:eastAsia="pl-PL"/>
        </w:rPr>
        <w:t>;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był fabrycznie nowy</w:t>
      </w:r>
      <w:r w:rsidR="003F6EEC">
        <w:rPr>
          <w:rFonts w:ascii="Book Antiqua" w:hAnsi="Book Antiqua" w:cs="Book Antiqua"/>
          <w:lang w:eastAsia="pl-PL"/>
        </w:rPr>
        <w:t>;</w:t>
      </w:r>
    </w:p>
    <w:p w:rsidR="00DF12C5" w:rsidRPr="003600F8" w:rsidRDefault="00DF12C5" w:rsidP="00FA47B5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spełniał wymagania w zakresie bezpieczeństwa i higieny pracy określone  w przepisach powszechnych.</w:t>
      </w:r>
    </w:p>
    <w:p w:rsidR="00DF12C5" w:rsidRPr="003600F8" w:rsidRDefault="00DF12C5" w:rsidP="00FA47B5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Zamawiający wymaga zaoferowania minimum 12 miesięcznego okresy gwarancji na całość przedmiotu zamówienia.</w:t>
      </w:r>
    </w:p>
    <w:p w:rsidR="00DF12C5" w:rsidRPr="003600F8" w:rsidRDefault="00DF12C5" w:rsidP="00FA47B5">
      <w:pPr>
        <w:pStyle w:val="Akapitzlist"/>
        <w:numPr>
          <w:ilvl w:val="0"/>
          <w:numId w:val="14"/>
        </w:numPr>
        <w:tabs>
          <w:tab w:val="left" w:pos="851"/>
          <w:tab w:val="left" w:pos="1276"/>
        </w:tabs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bCs/>
          <w:lang w:eastAsia="pl-PL"/>
        </w:rPr>
        <w:lastRenderedPageBreak/>
        <w:t xml:space="preserve">W razie stwierdzenia przez Zamawiającego w okresie obowiązywania gwarancji wad </w:t>
      </w:r>
      <w:r>
        <w:rPr>
          <w:rFonts w:ascii="Book Antiqua" w:hAnsi="Book Antiqua" w:cs="Book Antiqua"/>
          <w:bCs/>
          <w:lang w:eastAsia="pl-PL"/>
        </w:rPr>
        <w:br/>
      </w:r>
      <w:r w:rsidRPr="003600F8">
        <w:rPr>
          <w:rFonts w:ascii="Book Antiqua" w:hAnsi="Book Antiqua" w:cs="Book Antiqua"/>
          <w:bCs/>
          <w:lang w:eastAsia="pl-PL"/>
        </w:rPr>
        <w:t>w dostarczonym przedmiocie umowy Wykonawca zobowiązuje się do usunięcia wad lub dokonania nieodpłatnej wymiany rzeczy na taka samą ilość rz</w:t>
      </w:r>
      <w:r w:rsidR="00094B5E">
        <w:rPr>
          <w:rFonts w:ascii="Book Antiqua" w:hAnsi="Book Antiqua" w:cs="Book Antiqua"/>
          <w:bCs/>
          <w:lang w:eastAsia="pl-PL"/>
        </w:rPr>
        <w:t xml:space="preserve">eczy wolnych od wad w terminie </w:t>
      </w:r>
      <w:r w:rsidR="00C91F9A">
        <w:rPr>
          <w:rFonts w:ascii="Book Antiqua" w:hAnsi="Book Antiqua" w:cs="Book Antiqua"/>
          <w:bCs/>
          <w:lang w:eastAsia="pl-PL"/>
        </w:rPr>
        <w:t>5</w:t>
      </w:r>
      <w:r w:rsidRPr="003600F8">
        <w:rPr>
          <w:rFonts w:ascii="Book Antiqua" w:hAnsi="Book Antiqua" w:cs="Book Antiqua"/>
          <w:bCs/>
          <w:lang w:eastAsia="pl-PL"/>
        </w:rPr>
        <w:t xml:space="preserve"> dni od daty zgłoszenia wady.</w:t>
      </w:r>
    </w:p>
    <w:p w:rsidR="00DF12C5" w:rsidRPr="003600F8" w:rsidRDefault="00DF12C5" w:rsidP="00FA47B5">
      <w:pPr>
        <w:pStyle w:val="Akapitzlist"/>
        <w:numPr>
          <w:ilvl w:val="0"/>
          <w:numId w:val="14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3600F8">
        <w:rPr>
          <w:rFonts w:ascii="Book Antiqua" w:hAnsi="Book Antiqua" w:cs="Book Antiqua"/>
          <w:bCs/>
          <w:lang w:eastAsia="pl-PL"/>
        </w:rPr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</w:t>
      </w:r>
      <w:r w:rsidR="00C91F9A">
        <w:rPr>
          <w:rFonts w:ascii="Book Antiqua" w:hAnsi="Book Antiqua" w:cs="Book Antiqua"/>
          <w:bCs/>
          <w:lang w:eastAsia="pl-PL"/>
        </w:rPr>
        <w:t>5</w:t>
      </w:r>
      <w:r w:rsidRPr="003600F8">
        <w:rPr>
          <w:rFonts w:ascii="Book Antiqua" w:hAnsi="Book Antiqua" w:cs="Book Antiqua"/>
          <w:bCs/>
          <w:lang w:eastAsia="pl-PL"/>
        </w:rPr>
        <w:t xml:space="preserve"> dni od daty zgłoszenia.</w:t>
      </w:r>
    </w:p>
    <w:p w:rsidR="00DF12C5" w:rsidRPr="003600F8" w:rsidRDefault="00DF12C5" w:rsidP="00FA47B5">
      <w:pPr>
        <w:pStyle w:val="Akapitzlist"/>
        <w:numPr>
          <w:ilvl w:val="0"/>
          <w:numId w:val="14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Wykonawca zapłaci zamawiającemu karę:</w:t>
      </w:r>
    </w:p>
    <w:p w:rsidR="00DF12C5" w:rsidRPr="003600F8" w:rsidRDefault="00DF12C5" w:rsidP="00FA47B5">
      <w:pPr>
        <w:numPr>
          <w:ilvl w:val="1"/>
          <w:numId w:val="9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 xml:space="preserve">za każdy rozpoczęty dzień opóźnienia w wykonaniu przedmiotu zamówienia - w wysokości 2 % wartości oferty </w:t>
      </w:r>
      <w:r w:rsidR="00372D6C">
        <w:rPr>
          <w:rFonts w:ascii="Book Antiqua" w:hAnsi="Book Antiqua" w:cs="Book Antiqua"/>
          <w:sz w:val="20"/>
          <w:szCs w:val="20"/>
        </w:rPr>
        <w:t>netto</w:t>
      </w:r>
      <w:r w:rsidRPr="003600F8">
        <w:rPr>
          <w:rFonts w:ascii="Book Antiqua" w:hAnsi="Book Antiqua" w:cs="Book Antiqua"/>
          <w:color w:val="000000"/>
          <w:sz w:val="20"/>
          <w:szCs w:val="20"/>
        </w:rPr>
        <w:t xml:space="preserve"> </w:t>
      </w:r>
    </w:p>
    <w:p w:rsidR="00DF12C5" w:rsidRPr="003600F8" w:rsidRDefault="00DF12C5" w:rsidP="00FA47B5">
      <w:pPr>
        <w:numPr>
          <w:ilvl w:val="1"/>
          <w:numId w:val="9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>za każdy rozpoczęty dzień opóźnienia w usunięciu wad stwierdzonych po odbiorze – w wys</w:t>
      </w:r>
      <w:r w:rsidR="00372D6C">
        <w:rPr>
          <w:rFonts w:ascii="Book Antiqua" w:hAnsi="Book Antiqua" w:cs="Book Antiqua"/>
          <w:sz w:val="20"/>
          <w:szCs w:val="20"/>
        </w:rPr>
        <w:t>okości 2 % wartości oferty netto</w:t>
      </w:r>
      <w:r w:rsidRPr="003600F8">
        <w:rPr>
          <w:rFonts w:ascii="Book Antiqua" w:hAnsi="Book Antiqua" w:cs="Book Antiqua"/>
          <w:sz w:val="20"/>
          <w:szCs w:val="20"/>
        </w:rPr>
        <w:t>,</w:t>
      </w:r>
    </w:p>
    <w:p w:rsidR="00DF12C5" w:rsidRPr="003600F8" w:rsidRDefault="00372D6C" w:rsidP="00FA47B5">
      <w:pPr>
        <w:numPr>
          <w:ilvl w:val="1"/>
          <w:numId w:val="9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15% wynagrodzenia netto</w:t>
      </w:r>
      <w:r w:rsidR="00DF12C5" w:rsidRPr="003600F8">
        <w:rPr>
          <w:rFonts w:ascii="Book Antiqua" w:hAnsi="Book Antiqua" w:cs="Book Antiqua"/>
          <w:sz w:val="20"/>
          <w:szCs w:val="20"/>
        </w:rPr>
        <w:t xml:space="preserve"> w razie odstąpienia od wykonania przedmiotu zamówienia przez Wykonawcę z przyczyn nie leżących po stronie Zamawiającego.</w:t>
      </w:r>
    </w:p>
    <w:p w:rsidR="00DF12C5" w:rsidRPr="003600F8" w:rsidRDefault="00372D6C" w:rsidP="00FA47B5">
      <w:pPr>
        <w:numPr>
          <w:ilvl w:val="1"/>
          <w:numId w:val="9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15 %wynagrodzenia netto</w:t>
      </w:r>
      <w:r w:rsidR="00DF12C5" w:rsidRPr="003600F8">
        <w:rPr>
          <w:rFonts w:ascii="Book Antiqua" w:hAnsi="Book Antiqua" w:cs="Book Antiqua"/>
          <w:sz w:val="20"/>
          <w:szCs w:val="20"/>
        </w:rPr>
        <w:t xml:space="preserve"> w razie odstąpienia od wykonania przedmiotu zamówienia przez Zamawiającego z przyczyn leżących po stronie Wykonawcy.</w:t>
      </w:r>
    </w:p>
    <w:p w:rsidR="00C73DC5" w:rsidRPr="00C73DC5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C73DC5">
        <w:rPr>
          <w:rFonts w:ascii="Book Antiqua" w:hAnsi="Book Antiqua" w:cs="Book Antiqua"/>
          <w:b/>
          <w:bCs/>
          <w:lang w:eastAsia="pl-PL"/>
        </w:rPr>
        <w:t>Opis sposobu obliczenia ceny:</w:t>
      </w:r>
    </w:p>
    <w:p w:rsidR="00C73DC5" w:rsidRDefault="00C73DC5" w:rsidP="00C73DC5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ofercie należy podać proponowaną cenę brutto w PLN za całość wykonania przedmiotu zamówienia. </w:t>
      </w:r>
      <w:r w:rsidRPr="00D72D5F">
        <w:rPr>
          <w:rFonts w:ascii="Book Antiqua" w:hAnsi="Book Antiqua" w:cs="Book Antiqua"/>
          <w:sz w:val="20"/>
          <w:szCs w:val="20"/>
        </w:rPr>
        <w:t xml:space="preserve">Cena oferty powinna zawierać wszystkie koszty związane z wykonaniem przedmiotu zamówienia tj. wykonanie, dostawę, transport, rozładunek towaru do siedziby Zamawiającego, </w:t>
      </w:r>
      <w:r>
        <w:rPr>
          <w:rFonts w:ascii="Book Antiqua" w:hAnsi="Book Antiqua" w:cs="Book Antiqua"/>
          <w:sz w:val="20"/>
          <w:szCs w:val="20"/>
        </w:rPr>
        <w:t>itp.</w:t>
      </w:r>
    </w:p>
    <w:p w:rsidR="00C73DC5" w:rsidRPr="009A3F63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b/>
          <w:bCs/>
          <w:lang w:eastAsia="pl-PL"/>
        </w:rPr>
        <w:t>Kryterium wyboru: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spacing w:val="-1"/>
          <w:lang w:eastAsia="pl-PL"/>
        </w:rPr>
        <w:t>Zamawiający oceni i porówna jedynie te oferty, które: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3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lang w:eastAsia="pl-PL"/>
        </w:rPr>
        <w:t>niniejszego postępowania;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-1"/>
          <w:lang w:eastAsia="pl-PL"/>
        </w:rPr>
        <w:t>nie zostaną odrzucone przez Zamawiającego.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lang w:eastAsia="pl-PL"/>
        </w:rPr>
      </w:pPr>
      <w:r w:rsidRPr="009A3F63">
        <w:rPr>
          <w:rFonts w:ascii="Book Antiqua" w:hAnsi="Book Antiqua" w:cs="Book Antiqua"/>
          <w:spacing w:val="3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lang w:eastAsia="pl-PL"/>
        </w:rPr>
        <w:t>znaczenie:</w:t>
      </w:r>
    </w:p>
    <w:p w:rsidR="00902795" w:rsidRPr="00D9722D" w:rsidRDefault="0090279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C73DC5" w:rsidRPr="00B8210A" w:rsidTr="005F207E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C73DC5" w:rsidP="005F207E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73DC5" w:rsidRPr="00B8210A" w:rsidRDefault="00C73DC5" w:rsidP="005F207E">
            <w:pPr>
              <w:ind w:left="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C73DC5" w:rsidP="005F207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C73DC5" w:rsidRPr="00B8210A" w:rsidTr="005F207E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EA1E43" w:rsidRDefault="00C73DC5" w:rsidP="005F207E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73DC5" w:rsidRPr="00B8210A" w:rsidRDefault="00C73DC5" w:rsidP="005F207E">
            <w:pPr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26134E" w:rsidP="005F207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7</w:t>
            </w:r>
            <w:r w:rsidR="00C73D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</w:t>
            </w:r>
            <w:r w:rsidR="00C73DC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C73DC5" w:rsidRPr="00B8210A" w:rsidTr="005F207E">
        <w:trPr>
          <w:trHeight w:val="329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EA1E43" w:rsidRDefault="00C73DC5" w:rsidP="005F207E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2</w:t>
            </w:r>
            <w:r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73DC5" w:rsidRPr="00BB3261" w:rsidRDefault="00C73DC5" w:rsidP="005F207E">
            <w:pPr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Default="0026134E" w:rsidP="005F207E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3</w:t>
            </w:r>
            <w:r w:rsidR="00C73D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C73DC5" w:rsidRPr="00B8210A" w:rsidTr="005F207E">
        <w:trPr>
          <w:trHeight w:val="329"/>
        </w:trPr>
        <w:tc>
          <w:tcPr>
            <w:tcW w:w="4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EA1E43" w:rsidRDefault="00C73DC5" w:rsidP="00C73DC5">
            <w:pPr>
              <w:snapToGrid w:val="0"/>
              <w:jc w:val="right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BB3261" w:rsidRDefault="00C73DC5" w:rsidP="005F207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73DC5" w:rsidRDefault="00C73DC5" w:rsidP="00C73DC5">
      <w:pPr>
        <w:tabs>
          <w:tab w:val="left" w:pos="284"/>
          <w:tab w:val="left" w:pos="851"/>
        </w:tabs>
        <w:spacing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73DC5" w:rsidRPr="006B256B" w:rsidRDefault="00C73DC5" w:rsidP="00C73DC5">
      <w:pPr>
        <w:tabs>
          <w:tab w:val="left" w:pos="284"/>
          <w:tab w:val="left" w:pos="851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o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 x 100 pkt x </w:t>
      </w:r>
      <w:r w:rsidR="0026134E">
        <w:rPr>
          <w:rFonts w:ascii="Book Antiqua" w:hAnsi="Book Antiqua" w:cs="Book Antiqua"/>
          <w:b/>
          <w:sz w:val="20"/>
          <w:szCs w:val="20"/>
        </w:rPr>
        <w:t>7</w:t>
      </w:r>
      <w:r w:rsidRPr="006B256B">
        <w:rPr>
          <w:rFonts w:ascii="Book Antiqua" w:hAnsi="Book Antiqua" w:cs="Book Antiqua"/>
          <w:b/>
          <w:sz w:val="20"/>
          <w:szCs w:val="20"/>
        </w:rPr>
        <w:t>0%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73DC5" w:rsidRPr="00D9722D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D9722D">
        <w:rPr>
          <w:rFonts w:ascii="Book Antiqua" w:hAnsi="Book Antiqua" w:cs="Book Antiqua"/>
          <w:bCs/>
          <w:i/>
          <w:sz w:val="20"/>
          <w:szCs w:val="20"/>
        </w:rPr>
        <w:t>Opis kryterium: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wartość wyrażona w jednostkach pieniężnych, </w:t>
      </w:r>
      <w:r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>
        <w:rPr>
          <w:rFonts w:ascii="Book Antiqua" w:hAnsi="Book Antiqua" w:cs="Book Antiqua"/>
          <w:sz w:val="20"/>
          <w:szCs w:val="20"/>
        </w:rPr>
        <w:t>łacić przedsiębiorcy za usługę. W cenie uwzględni się podatek VAT oraz podatek akcyzowy jeżeli na podstawie odrębnych przepisów sprzedaż podlega obciążeniu podatkiem VAT oraz podatkiem akcyzowym.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D9722D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26134E">
        <w:rPr>
          <w:rFonts w:ascii="Book Antiqua" w:hAnsi="Book Antiqua" w:cs="Book Antiqua"/>
          <w:sz w:val="20"/>
          <w:szCs w:val="20"/>
        </w:rPr>
        <w:t>7</w:t>
      </w:r>
      <w:r w:rsidRPr="00D9722D">
        <w:rPr>
          <w:rFonts w:ascii="Book Antiqua" w:hAnsi="Book Antiqua" w:cs="Book Antiqua"/>
          <w:sz w:val="20"/>
          <w:szCs w:val="20"/>
        </w:rPr>
        <w:t>0 pkt.</w:t>
      </w:r>
    </w:p>
    <w:p w:rsidR="00C73DC5" w:rsidRDefault="00C73DC5" w:rsidP="00C73DC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C66348">
        <w:rPr>
          <w:rFonts w:ascii="Book Antiqua" w:hAnsi="Book Antiqua" w:cs="Book Antiqua"/>
          <w:b/>
          <w:bCs/>
          <w:sz w:val="20"/>
          <w:szCs w:val="20"/>
        </w:rPr>
        <w:t xml:space="preserve">dla kryterium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„termin realizacji zamówienia”: </w:t>
      </w:r>
      <w:r w:rsidRPr="00BB3261"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>/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BB3261">
        <w:rPr>
          <w:rFonts w:ascii="Book Antiqua" w:hAnsi="Book Antiqua" w:cs="Book Antiqua"/>
          <w:sz w:val="20"/>
          <w:szCs w:val="20"/>
        </w:rPr>
        <w:t>x 100 pkt x</w:t>
      </w:r>
      <w:r w:rsidR="0026134E">
        <w:rPr>
          <w:rFonts w:ascii="Book Antiqua" w:hAnsi="Book Antiqua" w:cs="Book Antiqua"/>
          <w:sz w:val="20"/>
          <w:szCs w:val="20"/>
        </w:rPr>
        <w:t xml:space="preserve"> 3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>%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gdzie: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BB3261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</w:p>
    <w:p w:rsidR="00C73DC5" w:rsidRPr="00BB3261" w:rsidRDefault="00C73DC5" w:rsidP="00C73DC5">
      <w:pPr>
        <w:spacing w:after="120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C73DC5" w:rsidRPr="00BB3261" w:rsidRDefault="00C73DC5" w:rsidP="006E143C">
      <w:pPr>
        <w:spacing w:line="360" w:lineRule="auto"/>
        <w:ind w:left="425"/>
        <w:jc w:val="both"/>
        <w:rPr>
          <w:rFonts w:ascii="Book Antiqua" w:hAnsi="Book Antiqua"/>
          <w:sz w:val="20"/>
          <w:szCs w:val="20"/>
          <w:u w:val="single"/>
        </w:rPr>
      </w:pPr>
      <w:r w:rsidRPr="00BB3261"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czas realizacji zamówienia, licząc od dnia złożenia zamówienia przez Zamawiającego do dnia zreali</w:t>
      </w:r>
      <w:r>
        <w:rPr>
          <w:rFonts w:ascii="Book Antiqua" w:hAnsi="Book Antiqua" w:cs="Book Antiqua"/>
          <w:sz w:val="20"/>
          <w:szCs w:val="20"/>
        </w:rPr>
        <w:t>zowania przedmiotu zamówienia.</w:t>
      </w:r>
    </w:p>
    <w:p w:rsidR="00C73DC5" w:rsidRPr="00BB3261" w:rsidRDefault="00C73DC5" w:rsidP="00C73DC5">
      <w:pPr>
        <w:autoSpaceDE w:val="0"/>
        <w:spacing w:after="120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W kryterium tym Wykonawca</w:t>
      </w:r>
      <w:r w:rsidR="0026134E">
        <w:rPr>
          <w:rFonts w:ascii="Book Antiqua" w:hAnsi="Book Antiqua" w:cs="Book Antiqua"/>
          <w:sz w:val="20"/>
          <w:szCs w:val="20"/>
        </w:rPr>
        <w:t xml:space="preserve"> może otrzymać maksymalnie 3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C73DC5" w:rsidRPr="00BB3261" w:rsidRDefault="00C73DC5" w:rsidP="00C73DC5">
      <w:pPr>
        <w:spacing w:line="360" w:lineRule="auto"/>
        <w:ind w:left="426"/>
        <w:jc w:val="both"/>
        <w:rPr>
          <w:rFonts w:ascii="Book Antiqua" w:hAnsi="Book Antiqua"/>
          <w:b/>
          <w:sz w:val="20"/>
          <w:szCs w:val="20"/>
        </w:rPr>
      </w:pPr>
    </w:p>
    <w:p w:rsidR="00C73DC5" w:rsidRPr="00BB3261" w:rsidRDefault="00C73DC5" w:rsidP="00C73DC5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</w:rPr>
      </w:pPr>
      <w:r w:rsidRPr="00BB3261">
        <w:rPr>
          <w:rFonts w:ascii="Book Antiqua" w:hAnsi="Book Antiqua" w:cs="Book Antiqua"/>
          <w:b/>
          <w:bCs/>
        </w:rPr>
        <w:t xml:space="preserve">Łączna ilość punktów ocenianej </w:t>
      </w:r>
      <w:r>
        <w:rPr>
          <w:rFonts w:ascii="Book Antiqua" w:hAnsi="Book Antiqua" w:cs="Book Antiqua"/>
          <w:b/>
          <w:bCs/>
        </w:rPr>
        <w:t>oferty (ocena końcowa): W = C + T</w:t>
      </w:r>
    </w:p>
    <w:p w:rsidR="00C73DC5" w:rsidRPr="00BB3261" w:rsidRDefault="00C73DC5" w:rsidP="00C73DC5">
      <w:pPr>
        <w:tabs>
          <w:tab w:val="left" w:pos="284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:rsidR="00C73DC5" w:rsidRPr="00BB3261" w:rsidRDefault="00C73DC5" w:rsidP="00C73DC5">
      <w:pPr>
        <w:tabs>
          <w:tab w:val="left" w:pos="284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C73DC5" w:rsidRPr="00BB3261" w:rsidRDefault="00C73DC5" w:rsidP="00C73DC5">
      <w:pPr>
        <w:tabs>
          <w:tab w:val="left" w:pos="284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:rsidR="00C73DC5" w:rsidRPr="00BB3261" w:rsidRDefault="00C73DC5" w:rsidP="00C73DC5">
      <w:pPr>
        <w:pStyle w:val="Tekstpodstawowywcity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E518AF" w:rsidRPr="003441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Sposób przygotowania oferty: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Każdy Wykonawca może złożyć tylko jedną ofertę.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musi być podpisana przez osoby upoważnione do reprezentowania Wykonawcy (Wykonawców wspólnie ubiegających się o udzielenie zamówienia).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Oferta musi być sporządzona pod rygorem nieważności w formie pisemnej (papierowej),  </w:t>
      </w:r>
      <w:r w:rsidRPr="00407685">
        <w:rPr>
          <w:rFonts w:ascii="Book Antiqua" w:hAnsi="Book Antiqua" w:cs="Book Antiqua"/>
          <w:lang w:eastAsia="pl-PL"/>
        </w:rPr>
        <w:br/>
        <w:t xml:space="preserve">w języku polskim w 1 egzemplarzu. Zamawiający nie zgadza się na przesłanie oferty </w:t>
      </w:r>
      <w:r>
        <w:rPr>
          <w:rFonts w:ascii="Book Antiqua" w:hAnsi="Book Antiqua" w:cs="Book Antiqua"/>
          <w:lang w:eastAsia="pl-PL"/>
        </w:rPr>
        <w:br/>
      </w:r>
      <w:r w:rsidRPr="00407685">
        <w:rPr>
          <w:rFonts w:ascii="Book Antiqua" w:hAnsi="Book Antiqua" w:cs="Book Antiqua"/>
          <w:lang w:eastAsia="pl-PL"/>
        </w:rPr>
        <w:t>e-mailem.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lastRenderedPageBreak/>
        <w:t>Wykonawca ponosi wszelkie koszty związane z przygotowaniem i złożeniem oferty.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Upoważnienie osób podpisujących ofertę do jej podpisania musi bezpośrednio wynikać </w:t>
      </w:r>
      <w:r w:rsidRPr="00407685">
        <w:rPr>
          <w:rFonts w:ascii="Book Antiqua" w:hAnsi="Book Antiqua" w:cs="Book Antiqua"/>
          <w:lang w:eastAsia="pl-PL"/>
        </w:rPr>
        <w:br/>
        <w:t>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Termin i miejsce składania ofert</w:t>
      </w:r>
      <w:r w:rsidRPr="00407685">
        <w:rPr>
          <w:rFonts w:ascii="Book Antiqua" w:hAnsi="Book Antiqua" w:cs="Book Antiqua"/>
          <w:lang w:eastAsia="pl-PL"/>
        </w:rPr>
        <w:t>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lang w:eastAsia="pl-PL"/>
        </w:rPr>
        <w:br/>
        <w:t>w Bydgoszczy, ul. Chodkiewicza 30, 85-064 Bydgoszcz, Kancelaria Główna, pokój 108, blok „C” w nieprzekraczalnym terminie: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531A" w:rsidTr="005F207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Pr="00767573" w:rsidRDefault="00885269" w:rsidP="00885269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18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.0</w:t>
            </w:r>
            <w:r w:rsidR="00622EB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6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1B2291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1B229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Ofertę należy złożyć lub przesłać w nieprzezroczystej, zabezpieczonej przed otwarciem kopercie.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0A531A" w:rsidTr="005F207E">
        <w:tc>
          <w:tcPr>
            <w:tcW w:w="9060" w:type="dxa"/>
          </w:tcPr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372D6C" w:rsidRPr="00372D6C">
              <w:rPr>
                <w:rFonts w:ascii="Book Antiqua" w:hAnsi="Book Antiqua"/>
                <w:i/>
                <w:sz w:val="20"/>
              </w:rPr>
              <w:t>Dostawa drukarki i skanera 3D z głowicą grawerującą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>-</w:t>
            </w:r>
            <w:r w:rsidR="00885269">
              <w:rPr>
                <w:rFonts w:ascii="Book Antiqua" w:hAnsi="Book Antiqua" w:cs="Book Antiqua"/>
                <w:sz w:val="20"/>
                <w:szCs w:val="20"/>
                <w:lang w:eastAsia="ar-SA"/>
              </w:rPr>
              <w:t>76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/2019, nie otwierać przed </w:t>
            </w:r>
            <w:r w:rsidR="00622EB1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885269">
              <w:rPr>
                <w:rFonts w:ascii="Book Antiqua" w:hAnsi="Book Antiqua" w:cs="Book Antiqua"/>
                <w:sz w:val="20"/>
                <w:szCs w:val="20"/>
                <w:lang w:eastAsia="ar-SA"/>
              </w:rPr>
              <w:t>8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.0</w:t>
            </w:r>
            <w:r w:rsidR="00622EB1">
              <w:rPr>
                <w:rFonts w:ascii="Book Antiqua" w:hAnsi="Book Antiqua" w:cs="Book Antiqua"/>
                <w:sz w:val="20"/>
                <w:szCs w:val="20"/>
                <w:lang w:eastAsia="ar-SA"/>
              </w:rPr>
              <w:t>6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.2019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1B2291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151DD" w:rsidRPr="00F151DD" w:rsidRDefault="00F151DD" w:rsidP="00F151DD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  <w:r w:rsidRPr="00407685">
        <w:rPr>
          <w:rFonts w:ascii="Book Antiqua" w:hAnsi="Book Antiqua" w:cs="Book Antiqua"/>
          <w:b/>
          <w:bCs/>
          <w:color w:val="000000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</w:rPr>
        <w:t>: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nie podlegają wykluczeniu;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 xml:space="preserve">spełniają warunki udziału w postępowaniu, o ile zostały one określone przez zamawiającego  </w:t>
      </w:r>
      <w:r w:rsidRPr="00EE3313">
        <w:rPr>
          <w:rFonts w:ascii="Book Antiqua" w:hAnsi="Book Antiqua" w:cs="Book Antiqua"/>
          <w:color w:val="000000"/>
        </w:rPr>
        <w:br/>
        <w:t>w ogłoszeniu o zamówieniu, dotyczące: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kompetencji lub uprawnień do prowadzenia określonej działalności zawodowej, o ile wynika to  z odrębnych przepisów;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lastRenderedPageBreak/>
        <w:t>sytuacji ekonomicznej lub finansowej;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zdolności technicznej lub zawodowej</w:t>
      </w:r>
    </w:p>
    <w:p w:rsidR="000A531A" w:rsidRDefault="000A531A" w:rsidP="000A531A">
      <w:pPr>
        <w:suppressAutoHyphens/>
        <w:spacing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A531A" w:rsidRPr="00EE3313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Oświadczenia i dokumenty wymagane dla potwierdzenia spełniania przez wykonawców warunków udziału w postępowaniu: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Aktualny odpis z właściwego rejestru lub z centralnej ewidencji i informacji o działalności gospodarczej, w przypadku: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</w:rPr>
        <w:t>6 miesięcy</w:t>
      </w:r>
      <w:r>
        <w:rPr>
          <w:rFonts w:ascii="Book Antiqua" w:hAnsi="Book Antiqua" w:cs="Book Antiqua"/>
          <w:sz w:val="20"/>
          <w:szCs w:val="20"/>
        </w:rPr>
        <w:t xml:space="preserve"> przed upływem terminu składania ofert. 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lang w:eastAsia="pl-PL"/>
        </w:rPr>
        <w:t>Formularz Ofertowy</w:t>
      </w:r>
      <w:r w:rsidRPr="00EE3313">
        <w:rPr>
          <w:rFonts w:ascii="Book Antiqua" w:hAnsi="Book Antiqua" w:cs="Book Antiqua"/>
          <w:lang w:eastAsia="pl-PL"/>
        </w:rPr>
        <w:t xml:space="preserve">, stanowiący załącznik  nr 1 do zapytania ofertowego oraz wypełniony i podpisany </w:t>
      </w:r>
      <w:r w:rsidRPr="00EE3313">
        <w:rPr>
          <w:rFonts w:ascii="Book Antiqua" w:hAnsi="Book Antiqua" w:cs="Book Antiqua"/>
          <w:b/>
          <w:lang w:eastAsia="pl-PL"/>
        </w:rPr>
        <w:t>Formularz Cenowy</w:t>
      </w:r>
      <w:r w:rsidRPr="00EE3313">
        <w:rPr>
          <w:rFonts w:ascii="Book Antiqua" w:hAnsi="Book Antiqua" w:cs="Book Antiqua"/>
          <w:lang w:eastAsia="pl-PL"/>
        </w:rPr>
        <w:t xml:space="preserve">, stanowiący załącznik nr 2 do zapytania ofertowego. Nie złożenie wymaganych załączników, będzie skutkowało </w:t>
      </w:r>
      <w:r w:rsidRPr="00EE3313">
        <w:rPr>
          <w:rFonts w:ascii="Book Antiqua" w:hAnsi="Book Antiqua" w:cs="Book Antiqua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lang w:eastAsia="pl-PL"/>
        </w:rPr>
        <w:t xml:space="preserve">. </w:t>
      </w:r>
    </w:p>
    <w:p w:rsidR="000A531A" w:rsidRPr="00D2197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154016" w:rsidRDefault="000A531A" w:rsidP="000A531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154016">
        <w:rPr>
          <w:rFonts w:ascii="Book Antiqua" w:hAnsi="Book Antiqua" w:cs="Book Antiqua"/>
          <w:sz w:val="20"/>
          <w:szCs w:val="20"/>
          <w:u w:val="single"/>
        </w:rPr>
        <w:lastRenderedPageBreak/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b/>
          <w:bCs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wyboru oferty o cenie wyższej, przy czym w takim wypadku uzasadni dokonanie wyboru.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A531A" w:rsidRPr="00260740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Arial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885269">
        <w:rPr>
          <w:rFonts w:ascii="Book Antiqua" w:hAnsi="Book Antiqua" w:cs="Arial"/>
          <w:sz w:val="18"/>
          <w:szCs w:val="20"/>
        </w:rPr>
        <w:t>76</w:t>
      </w:r>
      <w:r w:rsidRPr="00260740">
        <w:rPr>
          <w:rFonts w:ascii="Book Antiqua" w:hAnsi="Book Antiqua" w:cs="Arial"/>
          <w:sz w:val="18"/>
          <w:szCs w:val="20"/>
        </w:rPr>
        <w:t xml:space="preserve">/2019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 xml:space="preserve">na podstawie art. 16 RODO prawo do sprostowania Pani/Pana danych osobowych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19796D" w:rsidRPr="00372D6C" w:rsidRDefault="004E39DD" w:rsidP="00372D6C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sz w:val="20"/>
          <w:lang w:val="de-DE"/>
        </w:rPr>
      </w:pPr>
      <w:r w:rsidRPr="0019796D">
        <w:rPr>
          <w:rFonts w:ascii="Book Antiqua" w:hAnsi="Book Antiqua" w:cs="Times"/>
          <w:bCs/>
          <w:sz w:val="18"/>
          <w:szCs w:val="18"/>
        </w:rPr>
        <w:t>w sprawach merytorycznych</w:t>
      </w:r>
      <w:r w:rsidRPr="0019796D">
        <w:rPr>
          <w:rFonts w:ascii="Book Antiqua" w:hAnsi="Book Antiqua" w:cs="Times"/>
          <w:b/>
          <w:bCs/>
          <w:sz w:val="18"/>
          <w:szCs w:val="18"/>
        </w:rPr>
        <w:t>:</w:t>
      </w:r>
      <w:r w:rsidR="000052D8" w:rsidRPr="0019796D">
        <w:rPr>
          <w:rFonts w:ascii="Book Antiqua" w:hAnsi="Book Antiqua" w:cs="Tahoma"/>
          <w:sz w:val="18"/>
          <w:szCs w:val="18"/>
        </w:rPr>
        <w:t xml:space="preserve"> </w:t>
      </w:r>
      <w:r w:rsidR="000052D8" w:rsidRPr="0019796D">
        <w:rPr>
          <w:rFonts w:ascii="Book Antiqua" w:hAnsi="Book Antiqua" w:cs="Tahoma"/>
          <w:b/>
          <w:sz w:val="18"/>
          <w:szCs w:val="18"/>
        </w:rPr>
        <w:t xml:space="preserve"> </w:t>
      </w:r>
      <w:r w:rsidR="00372D6C" w:rsidRPr="00D80D66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Krzysztof Kubiak</w:t>
      </w:r>
      <w:r w:rsidR="00372D6C" w:rsidRPr="00AC1FF2">
        <w:rPr>
          <w:rFonts w:ascii="Book Antiqua" w:hAnsi="Book Antiqua" w:cs="Book Antiqua"/>
          <w:sz w:val="20"/>
          <w:szCs w:val="20"/>
          <w:lang w:val="de-DE"/>
        </w:rPr>
        <w:t xml:space="preserve">,  tel.  </w:t>
      </w:r>
      <w:r w:rsidR="0075086A">
        <w:rPr>
          <w:rFonts w:ascii="Book Antiqua" w:hAnsi="Book Antiqua"/>
          <w:color w:val="333333"/>
          <w:sz w:val="20"/>
          <w:szCs w:val="20"/>
          <w:shd w:val="clear" w:color="auto" w:fill="FFFFFF"/>
          <w:lang w:val="de-DE"/>
        </w:rPr>
        <w:t>52 34 19 296</w:t>
      </w:r>
      <w:r w:rsidR="00372D6C" w:rsidRPr="00AC1FF2">
        <w:rPr>
          <w:rFonts w:ascii="Book Antiqua" w:hAnsi="Book Antiqua" w:cs="Book Antiqua"/>
          <w:sz w:val="20"/>
          <w:szCs w:val="20"/>
          <w:lang w:val="de-DE"/>
        </w:rPr>
        <w:t xml:space="preserve">, </w:t>
      </w:r>
      <w:proofErr w:type="spellStart"/>
      <w:r w:rsidR="00372D6C" w:rsidRPr="00AC1FF2">
        <w:rPr>
          <w:rFonts w:ascii="Book Antiqua" w:hAnsi="Book Antiqua" w:cs="Book Antiqua"/>
          <w:sz w:val="20"/>
          <w:szCs w:val="20"/>
          <w:lang w:val="de-DE"/>
        </w:rPr>
        <w:t>e-mail</w:t>
      </w:r>
      <w:proofErr w:type="spellEnd"/>
      <w:r w:rsidR="00372D6C" w:rsidRPr="00AC1FF2">
        <w:rPr>
          <w:rFonts w:ascii="Book Antiqua" w:hAnsi="Book Antiqua" w:cs="Book Antiqua"/>
          <w:sz w:val="20"/>
          <w:szCs w:val="20"/>
          <w:lang w:val="de-DE"/>
        </w:rPr>
        <w:t xml:space="preserve">: </w:t>
      </w:r>
      <w:hyperlink r:id="rId9" w:history="1">
        <w:r w:rsidR="00372D6C" w:rsidRPr="002F2EE4">
          <w:rPr>
            <w:rStyle w:val="Hipercze"/>
            <w:rFonts w:ascii="Book Antiqua" w:hAnsi="Book Antiqua"/>
            <w:sz w:val="20"/>
            <w:lang w:val="de-DE"/>
          </w:rPr>
          <w:t>kkubiak6@ukw.edu.pl</w:t>
        </w:r>
      </w:hyperlink>
      <w:r w:rsidR="0019796D" w:rsidRPr="00372D6C">
        <w:rPr>
          <w:rFonts w:ascii="Book Antiqua" w:hAnsi="Book Antiqua"/>
          <w:sz w:val="18"/>
          <w:szCs w:val="18"/>
          <w:lang w:val="en-US"/>
        </w:rPr>
        <w:t xml:space="preserve"> </w:t>
      </w:r>
    </w:p>
    <w:p w:rsidR="004E39DD" w:rsidRPr="0019796D" w:rsidRDefault="004E39DD" w:rsidP="009F464F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19796D">
        <w:rPr>
          <w:rFonts w:ascii="Book Antiqua" w:hAnsi="Book Antiqua" w:cs="Book Antiqua"/>
          <w:sz w:val="18"/>
          <w:szCs w:val="18"/>
        </w:rPr>
        <w:t xml:space="preserve">w sprawach formalno-prawnych: </w:t>
      </w:r>
      <w:r w:rsidR="00DA6A21" w:rsidRPr="0019796D">
        <w:rPr>
          <w:rFonts w:ascii="Book Antiqua" w:hAnsi="Book Antiqua" w:cs="Book Antiqua"/>
          <w:sz w:val="18"/>
          <w:szCs w:val="18"/>
        </w:rPr>
        <w:t xml:space="preserve">Agnieszka </w:t>
      </w:r>
      <w:proofErr w:type="spellStart"/>
      <w:r w:rsidR="00DA6A21" w:rsidRPr="0019796D">
        <w:rPr>
          <w:rFonts w:ascii="Book Antiqua" w:hAnsi="Book Antiqua" w:cs="Book Antiqua"/>
          <w:sz w:val="18"/>
          <w:szCs w:val="18"/>
        </w:rPr>
        <w:t>Pladwig</w:t>
      </w:r>
      <w:proofErr w:type="spellEnd"/>
      <w:r w:rsidRPr="0019796D">
        <w:rPr>
          <w:rFonts w:ascii="Book Antiqua" w:hAnsi="Book Antiqua" w:cs="Book Antiqua"/>
          <w:sz w:val="18"/>
          <w:szCs w:val="18"/>
        </w:rPr>
        <w:t>,</w:t>
      </w:r>
      <w:r w:rsidRPr="0019796D">
        <w:rPr>
          <w:rFonts w:ascii="Book Antiqua" w:hAnsi="Book Antiqua" w:cs="Tahoma"/>
          <w:sz w:val="18"/>
          <w:szCs w:val="18"/>
        </w:rPr>
        <w:t xml:space="preserve"> tel. (052</w:t>
      </w:r>
      <w:r w:rsidR="00DA6A21" w:rsidRPr="0019796D">
        <w:rPr>
          <w:rFonts w:ascii="Book Antiqua" w:hAnsi="Book Antiqua" w:cs="Book Antiqua"/>
          <w:sz w:val="18"/>
          <w:szCs w:val="18"/>
        </w:rPr>
        <w:t>) 34-19-163</w:t>
      </w:r>
      <w:r w:rsidRPr="0019796D">
        <w:rPr>
          <w:rFonts w:ascii="Book Antiqua" w:hAnsi="Book Antiqua" w:cs="Book Antiqua"/>
          <w:sz w:val="18"/>
          <w:szCs w:val="18"/>
        </w:rPr>
        <w:t xml:space="preserve">, </w:t>
      </w:r>
      <w:hyperlink r:id="rId10" w:history="1">
        <w:r w:rsidRPr="0019796D">
          <w:rPr>
            <w:rStyle w:val="Hipercze"/>
            <w:rFonts w:ascii="Book Antiqua" w:hAnsi="Book Antiqua" w:cs="Book Antiqua"/>
            <w:color w:val="auto"/>
            <w:sz w:val="18"/>
            <w:szCs w:val="18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Pr="003441C5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1397C" w:rsidRPr="00744159" w:rsidRDefault="0091397C" w:rsidP="0091397C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744159">
        <w:rPr>
          <w:rFonts w:ascii="Century Gothic" w:hAnsi="Century Gothic" w:cs="Century Gothic"/>
          <w:sz w:val="18"/>
          <w:szCs w:val="18"/>
        </w:rPr>
        <w:t>Kanclerz UKW</w:t>
      </w:r>
    </w:p>
    <w:p w:rsidR="0091397C" w:rsidRPr="00744159" w:rsidRDefault="0091397C" w:rsidP="0091397C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91397C" w:rsidRPr="00744159" w:rsidRDefault="0091397C" w:rsidP="0091397C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744159">
        <w:rPr>
          <w:rFonts w:ascii="Century Gothic" w:hAnsi="Century Gothic" w:cs="Century Gothic"/>
          <w:sz w:val="18"/>
          <w:szCs w:val="18"/>
        </w:rPr>
        <w:t>/-/mgr Renata Malak</w:t>
      </w:r>
    </w:p>
    <w:p w:rsidR="003B1EC3" w:rsidRDefault="003B1EC3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3B1EC3" w:rsidRDefault="003B1EC3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885269">
        <w:rPr>
          <w:rFonts w:ascii="Book Antiqua" w:hAnsi="Book Antiqua"/>
          <w:b/>
          <w:sz w:val="22"/>
          <w:szCs w:val="22"/>
        </w:rPr>
        <w:t>76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4370D2" w:rsidRPr="0019796D" w:rsidRDefault="004370D2" w:rsidP="004370D2">
      <w:pPr>
        <w:pStyle w:val="Nagwek1"/>
        <w:spacing w:line="276" w:lineRule="auto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1"/>
          <w:szCs w:val="21"/>
        </w:rPr>
        <w:t xml:space="preserve">1. </w:t>
      </w:r>
      <w:r w:rsidRPr="0019796D">
        <w:rPr>
          <w:rFonts w:ascii="Book Antiqua" w:hAnsi="Book Antiqua"/>
          <w:sz w:val="20"/>
          <w:szCs w:val="20"/>
        </w:rPr>
        <w:t>Dane dotyczące Wykonawcy:</w:t>
      </w:r>
    </w:p>
    <w:p w:rsidR="004370D2" w:rsidRPr="0019796D" w:rsidRDefault="004370D2" w:rsidP="00622EB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Nazwa: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622EB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Siedziba: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622EB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telefonu/faksu: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622EB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NIP: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622EB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REGON: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622EB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Osoba do kontaktu, tel. e-mail: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230BA5">
      <w:pPr>
        <w:spacing w:line="276" w:lineRule="auto"/>
        <w:jc w:val="both"/>
        <w:rPr>
          <w:rFonts w:ascii="Book Antiqua" w:hAnsi="Book Antiqua"/>
          <w:i/>
          <w:sz w:val="20"/>
          <w:szCs w:val="20"/>
        </w:rPr>
      </w:pPr>
      <w:r w:rsidRPr="0019796D">
        <w:rPr>
          <w:rFonts w:ascii="Book Antiqua" w:hAnsi="Book Antiqua"/>
          <w:b/>
          <w:sz w:val="20"/>
          <w:szCs w:val="20"/>
        </w:rPr>
        <w:t>2.</w:t>
      </w:r>
      <w:r w:rsidRPr="0019796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19796D">
        <w:rPr>
          <w:rFonts w:ascii="Book Antiqua" w:hAnsi="Book Antiqua"/>
          <w:i/>
          <w:sz w:val="20"/>
          <w:szCs w:val="20"/>
        </w:rPr>
        <w:t>„</w:t>
      </w:r>
      <w:r w:rsidR="00372D6C" w:rsidRPr="00372D6C">
        <w:rPr>
          <w:rFonts w:ascii="Book Antiqua" w:hAnsi="Book Antiqua"/>
          <w:i/>
          <w:sz w:val="20"/>
        </w:rPr>
        <w:t>Dostawa drukarki i skanera 3D z głowicą grawerującą</w:t>
      </w:r>
      <w:r w:rsidR="003043F2" w:rsidRPr="0019796D">
        <w:rPr>
          <w:rFonts w:ascii="Book Antiqua" w:hAnsi="Book Antiqua"/>
          <w:i/>
          <w:sz w:val="20"/>
          <w:szCs w:val="20"/>
        </w:rPr>
        <w:t>”</w:t>
      </w:r>
      <w:r w:rsidRPr="0019796D">
        <w:rPr>
          <w:rFonts w:ascii="Book Antiqua" w:hAnsi="Book Antiqua" w:cs="Tahoma"/>
          <w:sz w:val="20"/>
          <w:szCs w:val="20"/>
        </w:rPr>
        <w:t xml:space="preserve"> </w:t>
      </w:r>
      <w:r w:rsidRPr="0019796D">
        <w:rPr>
          <w:rFonts w:ascii="Book Antiqua" w:hAnsi="Book Antiqua"/>
          <w:i/>
          <w:sz w:val="20"/>
          <w:szCs w:val="20"/>
        </w:rPr>
        <w:t>za:</w:t>
      </w:r>
    </w:p>
    <w:p w:rsidR="0045136F" w:rsidRPr="003441C5" w:rsidRDefault="0045136F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230BA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322D9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Pr="003441C5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230BA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3B1EC3" w:rsidRPr="00677C77" w:rsidRDefault="003B1EC3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Default="00230BA5" w:rsidP="00322D9B">
      <w:pPr>
        <w:spacing w:line="360" w:lineRule="auto"/>
        <w:ind w:left="425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</w:t>
      </w:r>
      <w:r w:rsidR="00ED4499" w:rsidRPr="00677C77">
        <w:rPr>
          <w:rFonts w:ascii="Book Antiqua" w:hAnsi="Book Antiqua"/>
          <w:bCs/>
          <w:sz w:val="21"/>
          <w:szCs w:val="21"/>
        </w:rPr>
        <w:t>:</w:t>
      </w:r>
    </w:p>
    <w:p w:rsidR="00ED4499" w:rsidRPr="00677C77" w:rsidRDefault="00ED4499" w:rsidP="00322D9B">
      <w:pPr>
        <w:pStyle w:val="Zwykytekst1"/>
        <w:spacing w:line="360" w:lineRule="auto"/>
        <w:ind w:left="425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A81AD4" w:rsidRDefault="00230BA5" w:rsidP="00322D9B">
      <w:pPr>
        <w:spacing w:line="360" w:lineRule="auto"/>
        <w:ind w:left="425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677C77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ZO-</w:t>
      </w:r>
      <w:r w:rsidR="00885269">
        <w:rPr>
          <w:rFonts w:ascii="Book Antiqua" w:hAnsi="Book Antiqua" w:cs="Book Antiqua"/>
          <w:b/>
          <w:bCs/>
          <w:sz w:val="21"/>
          <w:szCs w:val="21"/>
        </w:rPr>
        <w:t>76</w:t>
      </w:r>
      <w:r w:rsidR="00AA42EF"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 w:rsidR="0055622D">
        <w:rPr>
          <w:rFonts w:ascii="Book Antiqua" w:hAnsi="Book Antiqua" w:cs="Book Antiqua"/>
          <w:b/>
          <w:bCs/>
          <w:sz w:val="21"/>
          <w:szCs w:val="21"/>
        </w:rPr>
        <w:t>9</w:t>
      </w:r>
    </w:p>
    <w:p w:rsidR="00A81AD4" w:rsidRDefault="00A81AD4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45136F" w:rsidRDefault="0045136F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322D9B" w:rsidRDefault="00322D9B" w:rsidP="00FA47B5">
      <w:pPr>
        <w:pStyle w:val="Akapitzlist"/>
        <w:numPr>
          <w:ilvl w:val="0"/>
          <w:numId w:val="16"/>
        </w:numPr>
        <w:tabs>
          <w:tab w:val="left" w:pos="426"/>
        </w:tabs>
        <w:suppressAutoHyphens w:val="0"/>
        <w:spacing w:after="0" w:line="360" w:lineRule="auto"/>
        <w:ind w:left="284" w:hanging="284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</w:rPr>
        <w:br/>
        <w:t>z wykonaniem przedmiotu zamówienia.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przedmiot zamówienia jest zgodny z opisem przedmiotu zamówienia zawartym w Zapytaniu</w:t>
      </w:r>
      <w:r w:rsidR="00C33A12">
        <w:rPr>
          <w:rFonts w:ascii="Book Antiqua" w:hAnsi="Book Antiqua" w:cs="Book Antiqua"/>
        </w:rPr>
        <w:t xml:space="preserve"> Ofertowym nr UKW/DZP-282-ZO-</w:t>
      </w:r>
      <w:r w:rsidR="00885269">
        <w:rPr>
          <w:rFonts w:ascii="Book Antiqua" w:hAnsi="Book Antiqua" w:cs="Book Antiqua"/>
        </w:rPr>
        <w:t>76</w:t>
      </w:r>
      <w:r>
        <w:rPr>
          <w:rFonts w:ascii="Book Antiqua" w:hAnsi="Book Antiqua" w:cs="Book Antiqua"/>
        </w:rPr>
        <w:t>/2019.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Zobowiązuje/my się wykonać całość przedmiotu zamówienia z należytą starannością.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Oświadczam/my, że spełniamy warunki udziału w postępowaniu zgodnie z pkt. 9 Zapytania </w:t>
      </w:r>
      <w:r w:rsidR="00C33A12">
        <w:rPr>
          <w:rFonts w:ascii="Book Antiqua" w:hAnsi="Book Antiqua" w:cs="Book Antiqua"/>
        </w:rPr>
        <w:t>Ofertowego nr UKW/DZP-282-ZO-</w:t>
      </w:r>
      <w:r w:rsidR="00885269">
        <w:rPr>
          <w:rFonts w:ascii="Book Antiqua" w:hAnsi="Book Antiqua" w:cs="Book Antiqua"/>
        </w:rPr>
        <w:t>76</w:t>
      </w:r>
      <w:r>
        <w:rPr>
          <w:rFonts w:ascii="Book Antiqua" w:hAnsi="Book Antiqua" w:cs="Book Antiqua"/>
        </w:rPr>
        <w:t>/2019.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C749D8">
        <w:rPr>
          <w:rFonts w:ascii="Book Antiqua" w:hAnsi="Book Antiqua" w:cs="Book Antiqua"/>
        </w:rPr>
        <w:lastRenderedPageBreak/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</w:rPr>
        <w:t>4</w:t>
      </w:r>
      <w:r w:rsidRPr="00C749D8">
        <w:rPr>
          <w:rFonts w:ascii="Book Antiqua" w:hAnsi="Book Antiqua" w:cs="Book Antiqua"/>
        </w:rPr>
        <w:t xml:space="preserve"> niniejszego Zapytania Ofertowego.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 xml:space="preserve">Zobowiązuje/my </w:t>
      </w:r>
      <w:r>
        <w:rPr>
          <w:rFonts w:ascii="Book Antiqua" w:hAnsi="Book Antiqua" w:cs="Book Antiqua"/>
        </w:rPr>
        <w:t>się wykonać zamówienie w terminie wskazanym w pkt 3 niniejszego zapytania.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>Zgadzam/my się na przetwarzanie danych osobowych zgodnie z obowiązującymi, w tym zakresie przepisami prawnymi.</w:t>
      </w:r>
    </w:p>
    <w:p w:rsidR="00322D9B" w:rsidRPr="00CC13E1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/>
          <w:b/>
        </w:rPr>
        <w:t xml:space="preserve">Oświadczam/my , </w:t>
      </w:r>
      <w:r w:rsidRPr="00D30E55">
        <w:rPr>
          <w:rFonts w:ascii="Book Antiqua" w:hAnsi="Book Antiqua"/>
        </w:rPr>
        <w:t>że wypełniłem/łam obowiązki informacyjne przewidziane w art. 13 lub art. 14 RODO</w:t>
      </w:r>
      <w:r>
        <w:rPr>
          <w:rStyle w:val="Odwoanieprzypisudolnego"/>
          <w:rFonts w:ascii="Book Antiqua" w:hAnsi="Book Antiqua"/>
        </w:rPr>
        <w:footnoteReference w:id="3"/>
      </w:r>
      <w:r w:rsidRPr="00D30E55">
        <w:rPr>
          <w:rFonts w:ascii="Book Antiqua" w:hAnsi="Book Antiqua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Style w:val="Odwoanieprzypisudolnego"/>
          <w:rFonts w:ascii="Book Antiqua" w:hAnsi="Book Antiqua"/>
        </w:rPr>
        <w:footnoteReference w:id="4"/>
      </w:r>
      <w:r>
        <w:rPr>
          <w:rFonts w:ascii="Book Antiqua" w:hAnsi="Book Antiqua"/>
        </w:rPr>
        <w:t>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 w:cs="Book Antiqua"/>
        </w:rPr>
        <w:t>Akceptuję/my warunki płatności określone przez Zamawiającego w zapytaniu ofertowym</w:t>
      </w:r>
      <w:r>
        <w:rPr>
          <w:rFonts w:ascii="Book Antiqua" w:hAnsi="Book Antiqua" w:cs="Book Antiqua"/>
        </w:rPr>
        <w:t>.</w:t>
      </w:r>
    </w:p>
    <w:p w:rsidR="00322D9B" w:rsidRPr="00C749D8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</w:rPr>
        <w:br/>
        <w:t>w naszej ofercie, Zamawiający zastrzega sobie prawo do anulowania zamówienia i wyboru kolejnej oferty.</w:t>
      </w:r>
    </w:p>
    <w:p w:rsidR="00322D9B" w:rsidRDefault="00322D9B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headerReference w:type="default" r:id="rId11"/>
          <w:footerReference w:type="default" r:id="rId12"/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9923C4" w:rsidRDefault="009923C4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9923C4" w:rsidRPr="009C4FFD" w:rsidRDefault="009923C4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9923C4" w:rsidRDefault="009923C4" w:rsidP="00B46465">
      <w:pPr>
        <w:rPr>
          <w:rFonts w:ascii="Century Gothic" w:hAnsi="Century Gothic"/>
          <w:sz w:val="20"/>
          <w:szCs w:val="20"/>
        </w:rPr>
      </w:pPr>
    </w:p>
    <w:p w:rsidR="009923C4" w:rsidRPr="009923C4" w:rsidRDefault="00F151DD" w:rsidP="009923C4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1</w:t>
      </w:r>
    </w:p>
    <w:p w:rsidR="009923C4" w:rsidRPr="00090C92" w:rsidRDefault="009923C4" w:rsidP="009923C4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76"/>
        <w:gridCol w:w="925"/>
        <w:gridCol w:w="1276"/>
        <w:gridCol w:w="1515"/>
      </w:tblGrid>
      <w:tr w:rsidR="009923C4" w:rsidRPr="00090C92" w:rsidTr="001D025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Nazwa, producent i nr katalogowy oferowanego produktu</w:t>
            </w:r>
          </w:p>
        </w:tc>
      </w:tr>
      <w:tr w:rsidR="009923C4" w:rsidRPr="00090C92" w:rsidTr="000779E4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B70E68" w:rsidRPr="00090C92" w:rsidTr="000779E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Pr="00090C92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0E68" w:rsidRPr="00B70E68" w:rsidRDefault="00B70E68" w:rsidP="00B70E68">
            <w:pPr>
              <w:rPr>
                <w:rFonts w:asciiTheme="minorHAnsi" w:hAnsiTheme="minorHAnsi" w:cstheme="minorHAnsi"/>
                <w:b/>
                <w:spacing w:val="-4"/>
                <w:szCs w:val="20"/>
              </w:rPr>
            </w:pPr>
            <w:r w:rsidRPr="00B70E68">
              <w:rPr>
                <w:rFonts w:asciiTheme="minorHAnsi" w:hAnsiTheme="minorHAnsi" w:cstheme="minorHAnsi"/>
                <w:b/>
                <w:spacing w:val="-4"/>
                <w:szCs w:val="20"/>
              </w:rPr>
              <w:t>Drukarka i skaner 3D wyposażony w głowicę grawerującą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</w:pP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Wymiary zewnętrzne: max 470x510x560 mm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Waga maksymalna: 26 kg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Technologia druku: FFF (FUSED FILAMENT FABRICATION)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Głowica drukująca: pojedyncza dysza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Średnica dyszy: 0,4 mm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Obsługuje formaty wydruku: .STL, XYZ FORMAT (.3W)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Maksymalny rozmiar wydruku: 200 × 200 × 200 mm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Tryby drukowania: 50 mikronów / 100 mikronów / 200 mikronów / 300 mikronów / 400 mikronów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Średnica </w:t>
            </w:r>
            <w:proofErr w:type="spellStart"/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filamentu</w:t>
            </w:r>
            <w:proofErr w:type="spellEnd"/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: 1,75mm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Rodzaj </w:t>
            </w:r>
            <w:proofErr w:type="spellStart"/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filamentu</w:t>
            </w:r>
            <w:proofErr w:type="spellEnd"/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: ABS/PLA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Łączność: USB 2.0 / Wi-Fi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Obsługiwane typy plików: .jpg .</w:t>
            </w:r>
            <w:proofErr w:type="spellStart"/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png</w:t>
            </w:r>
            <w:proofErr w:type="spellEnd"/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.</w:t>
            </w:r>
            <w:proofErr w:type="spellStart"/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bmp</w:t>
            </w:r>
            <w:proofErr w:type="spellEnd"/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.gif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Minimalne wymagania systemowe: WINDOWS 7 lub nowszy / MAC OSX 1.08 lub nowszy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Minimalne wymagania sprzętowe: PC 32/64-bit (min. 4 GB RAM) / Apple Mac 64-bit (min. 4 GB RAM)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Skaner 3D: 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- technologia : SLIT LASER TRIANGULATION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- silnik skanera: Kamera 2Mpx i podwójna dioda modułu lasera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- rozmiar skanowania: max 150x150mm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lastRenderedPageBreak/>
              <w:t>- dokładność skanowania: 0.25 MM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- min. udźwig stołu obrotowego: do 3kg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Laser grawerujący: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- maksymalny rozmiar grawerowania: 150x150mm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- moc lasera: 300-500 </w:t>
            </w:r>
            <w:proofErr w:type="spellStart"/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mW</w:t>
            </w:r>
            <w:proofErr w:type="spellEnd"/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- długość fal: 450 </w:t>
            </w:r>
            <w:proofErr w:type="spellStart"/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nm</w:t>
            </w:r>
            <w:proofErr w:type="spellEnd"/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InGaN</w:t>
            </w:r>
            <w:proofErr w:type="spellEnd"/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Gwarancja: 12 miesięcy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sz w:val="20"/>
                <w:szCs w:val="20"/>
              </w:rPr>
              <w:t>Zdjęcie poglądowe:</w:t>
            </w:r>
          </w:p>
          <w:p w:rsidR="00B70E68" w:rsidRPr="00B70E68" w:rsidRDefault="00B70E68" w:rsidP="00B70E68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drawing>
                <wp:inline distT="0" distB="0" distL="0" distR="0" wp14:anchorId="6064CFA9" wp14:editId="167F60FC">
                  <wp:extent cx="2219325" cy="2219325"/>
                  <wp:effectExtent l="0" t="0" r="9525" b="9525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500_500_productGfx_c7ba717d83df1cc64b86b211b05b27aa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489" cy="2228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Pr="00B70E68" w:rsidRDefault="00B70E68" w:rsidP="00B70E68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lastRenderedPageBreak/>
              <w:t xml:space="preserve"> 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Pr="00B70E68" w:rsidRDefault="00B70E68" w:rsidP="00B70E68">
            <w:pPr>
              <w:rPr>
                <w:rFonts w:asciiTheme="minorHAnsi" w:hAnsiTheme="minorHAnsi" w:cstheme="minorHAnsi"/>
              </w:rPr>
            </w:pPr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B70E68" w:rsidRPr="00090C92" w:rsidTr="000779E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lastRenderedPageBreak/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0E68" w:rsidRPr="00B70E68" w:rsidRDefault="00B70E68" w:rsidP="00B70E68">
            <w:pPr>
              <w:shd w:val="clear" w:color="auto" w:fill="FFFFFF"/>
              <w:snapToGrid w:val="0"/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>FILAMENT PLA 1,75 kompatybilny z urządzeniem</w:t>
            </w:r>
          </w:p>
          <w:p w:rsidR="00B70E68" w:rsidRPr="00B70E68" w:rsidRDefault="00B70E68" w:rsidP="00B70E68">
            <w:pPr>
              <w:shd w:val="clear" w:color="auto" w:fill="FFFFFF"/>
              <w:snapToGrid w:val="0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12 kolorów po 2 kg każdy</w:t>
            </w:r>
          </w:p>
          <w:p w:rsidR="00B70E68" w:rsidRPr="00B70E68" w:rsidRDefault="00B70E68" w:rsidP="00B70E68">
            <w:pPr>
              <w:shd w:val="clear" w:color="auto" w:fill="FFFFFF"/>
              <w:snapToGrid w:val="0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</w:p>
          <w:p w:rsidR="00B70E68" w:rsidRPr="00B70E68" w:rsidRDefault="00B70E68" w:rsidP="00B70E68">
            <w:pPr>
              <w:shd w:val="clear" w:color="auto" w:fill="FFFFFF"/>
              <w:snapToGrid w:val="0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wymagana paleta barw:</w:t>
            </w:r>
          </w:p>
          <w:p w:rsidR="00B70E68" w:rsidRPr="00B70E68" w:rsidRDefault="00B70E68" w:rsidP="00B70E68">
            <w:pPr>
              <w:shd w:val="clear" w:color="auto" w:fill="FFFFFF"/>
              <w:snapToGrid w:val="0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- biały</w:t>
            </w:r>
          </w:p>
          <w:p w:rsidR="00B70E68" w:rsidRPr="00B70E68" w:rsidRDefault="00B70E68" w:rsidP="00B70E68">
            <w:pPr>
              <w:shd w:val="clear" w:color="auto" w:fill="FFFFFF"/>
              <w:snapToGrid w:val="0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- żółty</w:t>
            </w:r>
          </w:p>
          <w:p w:rsidR="00B70E68" w:rsidRPr="00B70E68" w:rsidRDefault="00B70E68" w:rsidP="00B70E68">
            <w:pPr>
              <w:shd w:val="clear" w:color="auto" w:fill="FFFFFF"/>
              <w:snapToGrid w:val="0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- czarny</w:t>
            </w:r>
          </w:p>
          <w:p w:rsidR="00B70E68" w:rsidRPr="00B70E68" w:rsidRDefault="00B70E68" w:rsidP="00B70E68">
            <w:pPr>
              <w:shd w:val="clear" w:color="auto" w:fill="FFFFFF"/>
              <w:snapToGrid w:val="0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- fioletowy</w:t>
            </w:r>
          </w:p>
          <w:p w:rsidR="00B70E68" w:rsidRPr="00B70E68" w:rsidRDefault="00B70E68" w:rsidP="00B70E68">
            <w:pPr>
              <w:shd w:val="clear" w:color="auto" w:fill="FFFFFF"/>
              <w:snapToGrid w:val="0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- srebrny</w:t>
            </w:r>
          </w:p>
          <w:p w:rsidR="00B70E68" w:rsidRPr="00B70E68" w:rsidRDefault="00B70E68" w:rsidP="00B70E68">
            <w:pPr>
              <w:shd w:val="clear" w:color="auto" w:fill="FFFFFF"/>
              <w:snapToGrid w:val="0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- złoty / </w:t>
            </w:r>
            <w:proofErr w:type="spellStart"/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new</w:t>
            </w:r>
            <w:proofErr w:type="spellEnd"/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gold</w:t>
            </w:r>
            <w:proofErr w:type="spellEnd"/>
          </w:p>
          <w:p w:rsidR="00B70E68" w:rsidRPr="00B70E68" w:rsidRDefault="00B70E68" w:rsidP="00B70E68">
            <w:pPr>
              <w:shd w:val="clear" w:color="auto" w:fill="FFFFFF"/>
              <w:snapToGrid w:val="0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- czarny</w:t>
            </w:r>
          </w:p>
          <w:p w:rsidR="00B70E68" w:rsidRPr="00B70E68" w:rsidRDefault="00B70E68" w:rsidP="00B70E68">
            <w:pPr>
              <w:shd w:val="clear" w:color="auto" w:fill="FFFFFF"/>
              <w:snapToGrid w:val="0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lastRenderedPageBreak/>
              <w:t>- niebieski (dowolny odcień)</w:t>
            </w:r>
          </w:p>
          <w:p w:rsidR="00B70E68" w:rsidRPr="00B70E68" w:rsidRDefault="00B70E68" w:rsidP="00B70E68">
            <w:pPr>
              <w:shd w:val="clear" w:color="auto" w:fill="FFFFFF"/>
              <w:snapToGrid w:val="0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-  czerwony</w:t>
            </w:r>
          </w:p>
          <w:p w:rsidR="00B70E68" w:rsidRPr="00B70E68" w:rsidRDefault="00B70E68" w:rsidP="00B70E68">
            <w:pPr>
              <w:shd w:val="clear" w:color="auto" w:fill="FFFFFF"/>
              <w:snapToGrid w:val="0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- zielony</w:t>
            </w:r>
          </w:p>
          <w:p w:rsidR="00B70E68" w:rsidRPr="00B70E68" w:rsidRDefault="00B70E68" w:rsidP="00B70E68">
            <w:pPr>
              <w:shd w:val="clear" w:color="auto" w:fill="FFFFFF"/>
              <w:snapToGrid w:val="0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- pomarańczowy</w:t>
            </w:r>
          </w:p>
          <w:p w:rsidR="00B70E68" w:rsidRPr="00B70E68" w:rsidRDefault="00B70E68" w:rsidP="00F6251F">
            <w:pPr>
              <w:shd w:val="clear" w:color="auto" w:fill="FFFFFF"/>
              <w:snapToGrid w:val="0"/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</w:pPr>
            <w:r w:rsidRPr="00B70E6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- 1 dowolny inny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Default="00B70E68" w:rsidP="00B70E6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kg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Default="00B70E68" w:rsidP="00B70E6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E68" w:rsidRPr="000779E4" w:rsidRDefault="00B70E68" w:rsidP="00B70E6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B70E68" w:rsidRPr="00090C92" w:rsidTr="000779E4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70E68" w:rsidRPr="00090C92" w:rsidRDefault="00B70E68" w:rsidP="00B70E68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70E68" w:rsidRPr="00090C92" w:rsidRDefault="00B70E68" w:rsidP="00B70E6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70E68" w:rsidRPr="00090C92" w:rsidRDefault="00B70E68" w:rsidP="00B70E6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70E68" w:rsidRPr="00090C92" w:rsidRDefault="00B70E68" w:rsidP="00B70E6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70E68" w:rsidRPr="00090C92" w:rsidRDefault="00B70E68" w:rsidP="00B70E6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70E68" w:rsidRPr="00090C92" w:rsidRDefault="00B70E68" w:rsidP="00B70E6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9923C4" w:rsidRDefault="009923C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0779E4" w:rsidRPr="007B4BF0" w:rsidRDefault="000779E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9923C4" w:rsidRDefault="009923C4" w:rsidP="009923C4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9923C4" w:rsidRPr="00090C92" w:rsidRDefault="009923C4" w:rsidP="009923C4">
      <w:pPr>
        <w:rPr>
          <w:rFonts w:ascii="Century Gothic" w:hAnsi="Century Gothic" w:cs="Arial"/>
          <w:i/>
          <w:sz w:val="20"/>
          <w:szCs w:val="20"/>
        </w:rPr>
      </w:pPr>
    </w:p>
    <w:p w:rsidR="00B46465" w:rsidRPr="00090C92" w:rsidRDefault="00B46465" w:rsidP="002E5BCC">
      <w:pPr>
        <w:rPr>
          <w:rFonts w:ascii="Century Gothic" w:hAnsi="Century Gothic" w:cs="Arial"/>
          <w:i/>
          <w:sz w:val="20"/>
          <w:szCs w:val="20"/>
        </w:rPr>
      </w:pPr>
    </w:p>
    <w:sectPr w:rsidR="00B46465" w:rsidRPr="00090C92" w:rsidSect="0055622D">
      <w:pgSz w:w="16838" w:h="11906" w:orient="landscape"/>
      <w:pgMar w:top="1417" w:right="1276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6CE8" w:rsidRDefault="00816CE8" w:rsidP="00883F61">
      <w:r>
        <w:separator/>
      </w:r>
    </w:p>
  </w:endnote>
  <w:endnote w:type="continuationSeparator" w:id="0">
    <w:p w:rsidR="00816CE8" w:rsidRDefault="00816CE8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5365988"/>
      <w:docPartObj>
        <w:docPartGallery w:val="Page Numbers (Bottom of Page)"/>
        <w:docPartUnique/>
      </w:docPartObj>
    </w:sdtPr>
    <w:sdtEndPr/>
    <w:sdtContent>
      <w:p w:rsidR="0019796D" w:rsidRDefault="0019796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397C">
          <w:rPr>
            <w:noProof/>
          </w:rPr>
          <w:t>12</w:t>
        </w:r>
        <w:r>
          <w:fldChar w:fldCharType="end"/>
        </w:r>
      </w:p>
    </w:sdtContent>
  </w:sdt>
  <w:p w:rsidR="00883F61" w:rsidRDefault="00883F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6CE8" w:rsidRDefault="00816CE8" w:rsidP="00883F61">
      <w:r>
        <w:separator/>
      </w:r>
    </w:p>
  </w:footnote>
  <w:footnote w:type="continuationSeparator" w:id="0">
    <w:p w:rsidR="00816CE8" w:rsidRDefault="00816CE8" w:rsidP="00883F61">
      <w:r>
        <w:continuationSeparator/>
      </w:r>
    </w:p>
  </w:footnote>
  <w:footnote w:id="1">
    <w:p w:rsidR="000A531A" w:rsidRPr="003D632E" w:rsidRDefault="000A531A" w:rsidP="000A531A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0A531A" w:rsidRDefault="000A531A" w:rsidP="000A531A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322D9B" w:rsidRPr="003D632E" w:rsidRDefault="00322D9B" w:rsidP="00322D9B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322D9B" w:rsidRDefault="00322D9B" w:rsidP="00322D9B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2C5" w:rsidRPr="00A10CB5" w:rsidRDefault="00DF12C5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 w:rsidR="00885269">
      <w:rPr>
        <w:rFonts w:ascii="Book Antiqua" w:hAnsi="Book Antiqua"/>
        <w:sz w:val="16"/>
      </w:rPr>
      <w:t>76</w:t>
    </w:r>
    <w:r w:rsidRPr="00DF12C5">
      <w:rPr>
        <w:rFonts w:ascii="Book Antiqua" w:hAnsi="Book Antiqua"/>
        <w:sz w:val="16"/>
      </w:rPr>
      <w:t>/2019</w:t>
    </w:r>
  </w:p>
  <w:p w:rsidR="00DF12C5" w:rsidRDefault="00DF12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4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66496D"/>
    <w:multiLevelType w:val="hybridMultilevel"/>
    <w:tmpl w:val="3EFEFD64"/>
    <w:lvl w:ilvl="0" w:tplc="EE5E3F24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C84596"/>
    <w:multiLevelType w:val="hybridMultilevel"/>
    <w:tmpl w:val="49A23B06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E7704B22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F52621"/>
    <w:multiLevelType w:val="hybridMultilevel"/>
    <w:tmpl w:val="FC22710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7E682EF5"/>
    <w:multiLevelType w:val="hybridMultilevel"/>
    <w:tmpl w:val="F1F02BE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160" w:hanging="18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4"/>
  </w:num>
  <w:num w:numId="4">
    <w:abstractNumId w:val="10"/>
  </w:num>
  <w:num w:numId="5">
    <w:abstractNumId w:val="12"/>
  </w:num>
  <w:num w:numId="6">
    <w:abstractNumId w:val="3"/>
  </w:num>
  <w:num w:numId="7">
    <w:abstractNumId w:val="9"/>
  </w:num>
  <w:num w:numId="8">
    <w:abstractNumId w:val="16"/>
  </w:num>
  <w:num w:numId="9">
    <w:abstractNumId w:val="14"/>
  </w:num>
  <w:num w:numId="10">
    <w:abstractNumId w:val="5"/>
  </w:num>
  <w:num w:numId="11">
    <w:abstractNumId w:val="8"/>
  </w:num>
  <w:num w:numId="12">
    <w:abstractNumId w:val="2"/>
  </w:num>
  <w:num w:numId="13">
    <w:abstractNumId w:val="6"/>
  </w:num>
  <w:num w:numId="14">
    <w:abstractNumId w:val="13"/>
  </w:num>
  <w:num w:numId="15">
    <w:abstractNumId w:val="15"/>
  </w:num>
  <w:num w:numId="16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4C5"/>
    <w:rsid w:val="00013942"/>
    <w:rsid w:val="00015DC1"/>
    <w:rsid w:val="00015E9D"/>
    <w:rsid w:val="00017DD0"/>
    <w:rsid w:val="000220F1"/>
    <w:rsid w:val="00023CBA"/>
    <w:rsid w:val="000258AA"/>
    <w:rsid w:val="00055BDF"/>
    <w:rsid w:val="000658C5"/>
    <w:rsid w:val="000779E4"/>
    <w:rsid w:val="000831A6"/>
    <w:rsid w:val="00083390"/>
    <w:rsid w:val="00085034"/>
    <w:rsid w:val="00087D49"/>
    <w:rsid w:val="00090C92"/>
    <w:rsid w:val="00094B5E"/>
    <w:rsid w:val="00096526"/>
    <w:rsid w:val="000A531A"/>
    <w:rsid w:val="000A6616"/>
    <w:rsid w:val="000A6EC1"/>
    <w:rsid w:val="000A78FD"/>
    <w:rsid w:val="000B7324"/>
    <w:rsid w:val="000C0B61"/>
    <w:rsid w:val="000C7834"/>
    <w:rsid w:val="000C7C16"/>
    <w:rsid w:val="000C7D4F"/>
    <w:rsid w:val="000C7E60"/>
    <w:rsid w:val="000D1874"/>
    <w:rsid w:val="000D5623"/>
    <w:rsid w:val="000F23C0"/>
    <w:rsid w:val="000F26B3"/>
    <w:rsid w:val="000F6BB4"/>
    <w:rsid w:val="00110287"/>
    <w:rsid w:val="001120E1"/>
    <w:rsid w:val="0012182A"/>
    <w:rsid w:val="001256B3"/>
    <w:rsid w:val="001262D0"/>
    <w:rsid w:val="001416F1"/>
    <w:rsid w:val="0014303C"/>
    <w:rsid w:val="00150B15"/>
    <w:rsid w:val="00160BB6"/>
    <w:rsid w:val="00172D8D"/>
    <w:rsid w:val="0017546C"/>
    <w:rsid w:val="00175CE3"/>
    <w:rsid w:val="00180646"/>
    <w:rsid w:val="00192669"/>
    <w:rsid w:val="00194C23"/>
    <w:rsid w:val="0019796D"/>
    <w:rsid w:val="001B2291"/>
    <w:rsid w:val="001C5588"/>
    <w:rsid w:val="001D2426"/>
    <w:rsid w:val="001E691A"/>
    <w:rsid w:val="001F0BF8"/>
    <w:rsid w:val="001F5C87"/>
    <w:rsid w:val="00202DE8"/>
    <w:rsid w:val="00203103"/>
    <w:rsid w:val="00204473"/>
    <w:rsid w:val="0020751D"/>
    <w:rsid w:val="0021511F"/>
    <w:rsid w:val="002162C3"/>
    <w:rsid w:val="00216645"/>
    <w:rsid w:val="00225170"/>
    <w:rsid w:val="00225F3C"/>
    <w:rsid w:val="002269FE"/>
    <w:rsid w:val="00226A76"/>
    <w:rsid w:val="00230BA5"/>
    <w:rsid w:val="00247D6E"/>
    <w:rsid w:val="0026134E"/>
    <w:rsid w:val="00267163"/>
    <w:rsid w:val="00275100"/>
    <w:rsid w:val="002867E1"/>
    <w:rsid w:val="00290917"/>
    <w:rsid w:val="00297F69"/>
    <w:rsid w:val="002A377B"/>
    <w:rsid w:val="002A3E96"/>
    <w:rsid w:val="002B72DE"/>
    <w:rsid w:val="002C4616"/>
    <w:rsid w:val="002C4D29"/>
    <w:rsid w:val="002E216A"/>
    <w:rsid w:val="002E40AB"/>
    <w:rsid w:val="002E5BCC"/>
    <w:rsid w:val="003043F2"/>
    <w:rsid w:val="0030543D"/>
    <w:rsid w:val="00317B51"/>
    <w:rsid w:val="00322D9B"/>
    <w:rsid w:val="00323BEB"/>
    <w:rsid w:val="003323DA"/>
    <w:rsid w:val="003441C5"/>
    <w:rsid w:val="00353FAE"/>
    <w:rsid w:val="003629CE"/>
    <w:rsid w:val="0036761C"/>
    <w:rsid w:val="00372D6C"/>
    <w:rsid w:val="00372F41"/>
    <w:rsid w:val="0038700A"/>
    <w:rsid w:val="0038740C"/>
    <w:rsid w:val="00391192"/>
    <w:rsid w:val="00396C21"/>
    <w:rsid w:val="003A46CB"/>
    <w:rsid w:val="003B1EC3"/>
    <w:rsid w:val="003B1F88"/>
    <w:rsid w:val="003B5273"/>
    <w:rsid w:val="003B592A"/>
    <w:rsid w:val="003C05EB"/>
    <w:rsid w:val="003C15DD"/>
    <w:rsid w:val="003C4533"/>
    <w:rsid w:val="003C50E9"/>
    <w:rsid w:val="003C6899"/>
    <w:rsid w:val="003C741A"/>
    <w:rsid w:val="003F0E6D"/>
    <w:rsid w:val="003F6EEC"/>
    <w:rsid w:val="0040008F"/>
    <w:rsid w:val="00400401"/>
    <w:rsid w:val="00402125"/>
    <w:rsid w:val="004112F1"/>
    <w:rsid w:val="004117BE"/>
    <w:rsid w:val="00413649"/>
    <w:rsid w:val="0043582B"/>
    <w:rsid w:val="00436F8E"/>
    <w:rsid w:val="004370D2"/>
    <w:rsid w:val="0043719A"/>
    <w:rsid w:val="00445157"/>
    <w:rsid w:val="0044798E"/>
    <w:rsid w:val="0045136F"/>
    <w:rsid w:val="00451A14"/>
    <w:rsid w:val="00461B9F"/>
    <w:rsid w:val="004663D3"/>
    <w:rsid w:val="00475534"/>
    <w:rsid w:val="00485D09"/>
    <w:rsid w:val="00495F1D"/>
    <w:rsid w:val="004A2557"/>
    <w:rsid w:val="004A27D1"/>
    <w:rsid w:val="004A2985"/>
    <w:rsid w:val="004A3D58"/>
    <w:rsid w:val="004A66F4"/>
    <w:rsid w:val="004A6CED"/>
    <w:rsid w:val="004A73A6"/>
    <w:rsid w:val="004C19CB"/>
    <w:rsid w:val="004D70FE"/>
    <w:rsid w:val="004E39DD"/>
    <w:rsid w:val="004E503A"/>
    <w:rsid w:val="004F15D2"/>
    <w:rsid w:val="004F1AF9"/>
    <w:rsid w:val="004F7159"/>
    <w:rsid w:val="004F7DA8"/>
    <w:rsid w:val="00501B53"/>
    <w:rsid w:val="0051154A"/>
    <w:rsid w:val="00511C2E"/>
    <w:rsid w:val="0053414F"/>
    <w:rsid w:val="0054261C"/>
    <w:rsid w:val="00551F8F"/>
    <w:rsid w:val="00553199"/>
    <w:rsid w:val="00554E7E"/>
    <w:rsid w:val="0055622D"/>
    <w:rsid w:val="0055759A"/>
    <w:rsid w:val="00557C20"/>
    <w:rsid w:val="00577A9D"/>
    <w:rsid w:val="00581667"/>
    <w:rsid w:val="00584544"/>
    <w:rsid w:val="005901AA"/>
    <w:rsid w:val="0059345B"/>
    <w:rsid w:val="00596A26"/>
    <w:rsid w:val="005979E5"/>
    <w:rsid w:val="005A2D0A"/>
    <w:rsid w:val="005C4D86"/>
    <w:rsid w:val="005C6FD2"/>
    <w:rsid w:val="005E6112"/>
    <w:rsid w:val="005E69BA"/>
    <w:rsid w:val="006029E8"/>
    <w:rsid w:val="00610A05"/>
    <w:rsid w:val="00611321"/>
    <w:rsid w:val="00611DD2"/>
    <w:rsid w:val="006144C1"/>
    <w:rsid w:val="0062103C"/>
    <w:rsid w:val="00621216"/>
    <w:rsid w:val="00622EB1"/>
    <w:rsid w:val="0063038C"/>
    <w:rsid w:val="00650BD0"/>
    <w:rsid w:val="0066454D"/>
    <w:rsid w:val="00677C77"/>
    <w:rsid w:val="00680EA1"/>
    <w:rsid w:val="006811F7"/>
    <w:rsid w:val="00682031"/>
    <w:rsid w:val="00684D4D"/>
    <w:rsid w:val="0068566B"/>
    <w:rsid w:val="006909D1"/>
    <w:rsid w:val="00692579"/>
    <w:rsid w:val="006A0D11"/>
    <w:rsid w:val="006A4D13"/>
    <w:rsid w:val="006A5FF3"/>
    <w:rsid w:val="006B375A"/>
    <w:rsid w:val="006B596E"/>
    <w:rsid w:val="006C4181"/>
    <w:rsid w:val="006D413B"/>
    <w:rsid w:val="006E0CE3"/>
    <w:rsid w:val="006E143C"/>
    <w:rsid w:val="006E3F02"/>
    <w:rsid w:val="00700C47"/>
    <w:rsid w:val="007062C5"/>
    <w:rsid w:val="00706847"/>
    <w:rsid w:val="00714819"/>
    <w:rsid w:val="0071528B"/>
    <w:rsid w:val="0073470C"/>
    <w:rsid w:val="007352D2"/>
    <w:rsid w:val="007415BB"/>
    <w:rsid w:val="00742C56"/>
    <w:rsid w:val="00742CB4"/>
    <w:rsid w:val="00745125"/>
    <w:rsid w:val="0075086A"/>
    <w:rsid w:val="0076614B"/>
    <w:rsid w:val="00773837"/>
    <w:rsid w:val="0079087A"/>
    <w:rsid w:val="00790E48"/>
    <w:rsid w:val="007955B5"/>
    <w:rsid w:val="007A1850"/>
    <w:rsid w:val="007A4F70"/>
    <w:rsid w:val="007B1C23"/>
    <w:rsid w:val="007B6378"/>
    <w:rsid w:val="007C4FC6"/>
    <w:rsid w:val="007D12C4"/>
    <w:rsid w:val="007D3A2C"/>
    <w:rsid w:val="007D4B9A"/>
    <w:rsid w:val="007E1028"/>
    <w:rsid w:val="007E4E26"/>
    <w:rsid w:val="007F1315"/>
    <w:rsid w:val="00801772"/>
    <w:rsid w:val="00812A52"/>
    <w:rsid w:val="00816CE8"/>
    <w:rsid w:val="0083215C"/>
    <w:rsid w:val="0083418C"/>
    <w:rsid w:val="00836B2E"/>
    <w:rsid w:val="008421C3"/>
    <w:rsid w:val="00843C57"/>
    <w:rsid w:val="0084700B"/>
    <w:rsid w:val="00854E92"/>
    <w:rsid w:val="00856C2E"/>
    <w:rsid w:val="00864708"/>
    <w:rsid w:val="00864E31"/>
    <w:rsid w:val="00883F61"/>
    <w:rsid w:val="00885269"/>
    <w:rsid w:val="00895215"/>
    <w:rsid w:val="008C0CE2"/>
    <w:rsid w:val="008C2282"/>
    <w:rsid w:val="008C4EC5"/>
    <w:rsid w:val="008D2A21"/>
    <w:rsid w:val="008D649E"/>
    <w:rsid w:val="008E03D9"/>
    <w:rsid w:val="008E0607"/>
    <w:rsid w:val="008E16BA"/>
    <w:rsid w:val="008E7FF1"/>
    <w:rsid w:val="008F27DB"/>
    <w:rsid w:val="00902795"/>
    <w:rsid w:val="0091397C"/>
    <w:rsid w:val="00931239"/>
    <w:rsid w:val="00940004"/>
    <w:rsid w:val="009404C6"/>
    <w:rsid w:val="009414DE"/>
    <w:rsid w:val="00944133"/>
    <w:rsid w:val="009452D3"/>
    <w:rsid w:val="00957524"/>
    <w:rsid w:val="00957E49"/>
    <w:rsid w:val="00962CF1"/>
    <w:rsid w:val="00965525"/>
    <w:rsid w:val="0096697F"/>
    <w:rsid w:val="00977047"/>
    <w:rsid w:val="0098026F"/>
    <w:rsid w:val="00980C68"/>
    <w:rsid w:val="009923C4"/>
    <w:rsid w:val="009A4682"/>
    <w:rsid w:val="009B301E"/>
    <w:rsid w:val="009B394C"/>
    <w:rsid w:val="009B646F"/>
    <w:rsid w:val="009C1EC6"/>
    <w:rsid w:val="009C4FFD"/>
    <w:rsid w:val="009C617C"/>
    <w:rsid w:val="009D31E5"/>
    <w:rsid w:val="009E783E"/>
    <w:rsid w:val="009F564A"/>
    <w:rsid w:val="009F688D"/>
    <w:rsid w:val="009F7049"/>
    <w:rsid w:val="00A10CB5"/>
    <w:rsid w:val="00A12DDF"/>
    <w:rsid w:val="00A15680"/>
    <w:rsid w:val="00A17262"/>
    <w:rsid w:val="00A21DBB"/>
    <w:rsid w:val="00A3694C"/>
    <w:rsid w:val="00A63637"/>
    <w:rsid w:val="00A65D91"/>
    <w:rsid w:val="00A66DDF"/>
    <w:rsid w:val="00A6705D"/>
    <w:rsid w:val="00A704FE"/>
    <w:rsid w:val="00A70FFF"/>
    <w:rsid w:val="00A73FF9"/>
    <w:rsid w:val="00A81AD4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AE56D7"/>
    <w:rsid w:val="00B015FA"/>
    <w:rsid w:val="00B01650"/>
    <w:rsid w:val="00B17DBD"/>
    <w:rsid w:val="00B228D5"/>
    <w:rsid w:val="00B31F95"/>
    <w:rsid w:val="00B320A7"/>
    <w:rsid w:val="00B3641A"/>
    <w:rsid w:val="00B46465"/>
    <w:rsid w:val="00B466BE"/>
    <w:rsid w:val="00B52162"/>
    <w:rsid w:val="00B70E68"/>
    <w:rsid w:val="00B73606"/>
    <w:rsid w:val="00B91FE4"/>
    <w:rsid w:val="00B9583A"/>
    <w:rsid w:val="00B97FA6"/>
    <w:rsid w:val="00BA4361"/>
    <w:rsid w:val="00BC459B"/>
    <w:rsid w:val="00BD63BD"/>
    <w:rsid w:val="00BE16F7"/>
    <w:rsid w:val="00BE7827"/>
    <w:rsid w:val="00C052EA"/>
    <w:rsid w:val="00C3177A"/>
    <w:rsid w:val="00C337A1"/>
    <w:rsid w:val="00C33A12"/>
    <w:rsid w:val="00C35134"/>
    <w:rsid w:val="00C35BBC"/>
    <w:rsid w:val="00C432A8"/>
    <w:rsid w:val="00C67558"/>
    <w:rsid w:val="00C722C3"/>
    <w:rsid w:val="00C73DC5"/>
    <w:rsid w:val="00C802E9"/>
    <w:rsid w:val="00C85B84"/>
    <w:rsid w:val="00C86140"/>
    <w:rsid w:val="00C9003A"/>
    <w:rsid w:val="00C90456"/>
    <w:rsid w:val="00C91F9A"/>
    <w:rsid w:val="00C930FD"/>
    <w:rsid w:val="00C93AD5"/>
    <w:rsid w:val="00CA67BF"/>
    <w:rsid w:val="00CB279E"/>
    <w:rsid w:val="00CD23DE"/>
    <w:rsid w:val="00CD3C89"/>
    <w:rsid w:val="00CD574F"/>
    <w:rsid w:val="00CD63DC"/>
    <w:rsid w:val="00CD7EEE"/>
    <w:rsid w:val="00CE005B"/>
    <w:rsid w:val="00CE65EC"/>
    <w:rsid w:val="00D01C13"/>
    <w:rsid w:val="00D1386E"/>
    <w:rsid w:val="00D25914"/>
    <w:rsid w:val="00D30B3D"/>
    <w:rsid w:val="00D331CD"/>
    <w:rsid w:val="00D60B4E"/>
    <w:rsid w:val="00D64C58"/>
    <w:rsid w:val="00D72E7B"/>
    <w:rsid w:val="00D77C08"/>
    <w:rsid w:val="00D81BFA"/>
    <w:rsid w:val="00DA6A21"/>
    <w:rsid w:val="00DB2923"/>
    <w:rsid w:val="00DB6EF4"/>
    <w:rsid w:val="00DD29B1"/>
    <w:rsid w:val="00DD34C4"/>
    <w:rsid w:val="00DE2E27"/>
    <w:rsid w:val="00DE3FC0"/>
    <w:rsid w:val="00DF12C5"/>
    <w:rsid w:val="00DF243B"/>
    <w:rsid w:val="00DF58C4"/>
    <w:rsid w:val="00DF7866"/>
    <w:rsid w:val="00DF79E5"/>
    <w:rsid w:val="00E21492"/>
    <w:rsid w:val="00E22FA2"/>
    <w:rsid w:val="00E235F2"/>
    <w:rsid w:val="00E33EAC"/>
    <w:rsid w:val="00E3777C"/>
    <w:rsid w:val="00E46F82"/>
    <w:rsid w:val="00E518AF"/>
    <w:rsid w:val="00E60C6B"/>
    <w:rsid w:val="00E66291"/>
    <w:rsid w:val="00E70A20"/>
    <w:rsid w:val="00E76C9B"/>
    <w:rsid w:val="00E855E5"/>
    <w:rsid w:val="00E87D0D"/>
    <w:rsid w:val="00E901D2"/>
    <w:rsid w:val="00E92FD0"/>
    <w:rsid w:val="00E96017"/>
    <w:rsid w:val="00EA022A"/>
    <w:rsid w:val="00EA1536"/>
    <w:rsid w:val="00EA3135"/>
    <w:rsid w:val="00EA3637"/>
    <w:rsid w:val="00EA67D9"/>
    <w:rsid w:val="00EA7C74"/>
    <w:rsid w:val="00EB2F8A"/>
    <w:rsid w:val="00EB33E4"/>
    <w:rsid w:val="00EC6C23"/>
    <w:rsid w:val="00ED11B2"/>
    <w:rsid w:val="00ED1DB3"/>
    <w:rsid w:val="00ED4499"/>
    <w:rsid w:val="00EE282D"/>
    <w:rsid w:val="00EE52E9"/>
    <w:rsid w:val="00EF053F"/>
    <w:rsid w:val="00EF42D3"/>
    <w:rsid w:val="00F0036A"/>
    <w:rsid w:val="00F151DD"/>
    <w:rsid w:val="00F15F9A"/>
    <w:rsid w:val="00F21631"/>
    <w:rsid w:val="00F2483E"/>
    <w:rsid w:val="00F40DA2"/>
    <w:rsid w:val="00F450E8"/>
    <w:rsid w:val="00F5739C"/>
    <w:rsid w:val="00F6251F"/>
    <w:rsid w:val="00F7161C"/>
    <w:rsid w:val="00F749E2"/>
    <w:rsid w:val="00F80B76"/>
    <w:rsid w:val="00F8255E"/>
    <w:rsid w:val="00F85E5E"/>
    <w:rsid w:val="00F87497"/>
    <w:rsid w:val="00F91409"/>
    <w:rsid w:val="00FA279C"/>
    <w:rsid w:val="00FA333F"/>
    <w:rsid w:val="00FA3D25"/>
    <w:rsid w:val="00FA47B5"/>
    <w:rsid w:val="00FA63DB"/>
    <w:rsid w:val="00FC4D95"/>
    <w:rsid w:val="00FC6CEF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kubiak6@ukw.edu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B8D0BA-1E84-4A8F-8E46-54AF18A78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2632</Words>
  <Characters>15792</Characters>
  <Application>Microsoft Office Word</Application>
  <DocSecurity>0</DocSecurity>
  <Lines>131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18388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5</cp:revision>
  <cp:lastPrinted>2019-06-12T09:08:00Z</cp:lastPrinted>
  <dcterms:created xsi:type="dcterms:W3CDTF">2019-06-12T09:04:00Z</dcterms:created>
  <dcterms:modified xsi:type="dcterms:W3CDTF">2019-06-12T10:40:00Z</dcterms:modified>
</cp:coreProperties>
</file>