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0AFA" w:rsidRDefault="003D0AFA" w:rsidP="004370D2">
      <w:pPr>
        <w:jc w:val="right"/>
        <w:rPr>
          <w:rFonts w:ascii="Book Antiqua" w:hAnsi="Book Antiqua"/>
          <w:sz w:val="20"/>
          <w:szCs w:val="20"/>
        </w:rPr>
      </w:pPr>
    </w:p>
    <w:p w:rsidR="004370D2"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907616">
        <w:rPr>
          <w:rFonts w:ascii="Book Antiqua" w:hAnsi="Book Antiqua"/>
          <w:sz w:val="20"/>
          <w:szCs w:val="20"/>
        </w:rPr>
        <w:t>1</w:t>
      </w:r>
      <w:r w:rsidR="001D7509">
        <w:rPr>
          <w:rFonts w:ascii="Book Antiqua" w:hAnsi="Book Antiqua"/>
          <w:sz w:val="20"/>
          <w:szCs w:val="20"/>
        </w:rPr>
        <w:t>9</w:t>
      </w:r>
      <w:r w:rsidR="00684D4D" w:rsidRPr="002E40AB">
        <w:rPr>
          <w:rFonts w:ascii="Book Antiqua" w:hAnsi="Book Antiqua"/>
          <w:sz w:val="20"/>
          <w:szCs w:val="20"/>
        </w:rPr>
        <w:t>.</w:t>
      </w:r>
      <w:r w:rsidR="0055622D">
        <w:rPr>
          <w:rFonts w:ascii="Book Antiqua" w:hAnsi="Book Antiqua"/>
          <w:sz w:val="20"/>
          <w:szCs w:val="20"/>
        </w:rPr>
        <w:t>0</w:t>
      </w:r>
      <w:r w:rsidR="001D7509">
        <w:rPr>
          <w:rFonts w:ascii="Book Antiqua" w:hAnsi="Book Antiqua"/>
          <w:sz w:val="20"/>
          <w:szCs w:val="20"/>
        </w:rPr>
        <w:t>6</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3D0AFA" w:rsidRDefault="003D0AFA" w:rsidP="004370D2">
      <w:pPr>
        <w:jc w:val="right"/>
        <w:rPr>
          <w:rFonts w:ascii="Book Antiqua" w:hAnsi="Book Antiqua"/>
          <w:sz w:val="20"/>
          <w:szCs w:val="20"/>
        </w:rPr>
      </w:pPr>
    </w:p>
    <w:p w:rsidR="003D0AFA" w:rsidRDefault="003D0AFA" w:rsidP="003D0AFA">
      <w:pPr>
        <w:jc w:val="center"/>
        <w:rPr>
          <w:rFonts w:ascii="Book Antiqua" w:hAnsi="Book Antiqua" w:cs="Questrial"/>
          <w:color w:val="000000"/>
          <w:sz w:val="20"/>
          <w:szCs w:val="20"/>
          <w:lang w:eastAsia="ar-SA"/>
        </w:rPr>
      </w:pPr>
      <w:r w:rsidRPr="00DF7A3D">
        <w:rPr>
          <w:noProof/>
        </w:rPr>
        <w:drawing>
          <wp:inline distT="0" distB="0" distL="0" distR="0" wp14:anchorId="3FB36413" wp14:editId="6013102E">
            <wp:extent cx="1920240" cy="638175"/>
            <wp:effectExtent l="0" t="0" r="3810" b="9525"/>
            <wp:docPr id="12" name="Obraz 12" descr="C:\Users\user\Desktop\RID\Logo\LOGO RID BW 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C:\Users\user\Desktop\RID\Logo\LOGO RID BW New.png"/>
                    <pic:cNvPicPr>
                      <a:picLocks noChangeAspect="1" noChangeArrowheads="1"/>
                    </pic:cNvPicPr>
                  </pic:nvPicPr>
                  <pic:blipFill rotWithShape="1">
                    <a:blip r:embed="rId8">
                      <a:extLst>
                        <a:ext uri="{28A0092B-C50C-407E-A947-70E740481C1C}">
                          <a14:useLocalDpi xmlns:a14="http://schemas.microsoft.com/office/drawing/2010/main" val="0"/>
                        </a:ext>
                      </a:extLst>
                    </a:blip>
                    <a:srcRect t="13825" b="19997"/>
                    <a:stretch/>
                  </pic:blipFill>
                  <pic:spPr bwMode="auto">
                    <a:xfrm>
                      <a:off x="0" y="0"/>
                      <a:ext cx="2025547" cy="67317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Book Antiqua" w:hAnsi="Book Antiqua" w:cs="Questrial"/>
          <w:color w:val="000000"/>
          <w:sz w:val="20"/>
          <w:szCs w:val="20"/>
          <w:lang w:eastAsia="ar-SA"/>
        </w:rPr>
        <w:t xml:space="preserve">     </w:t>
      </w:r>
      <w:r>
        <w:rPr>
          <w:rFonts w:ascii="Century Gothic" w:hAnsi="Century Gothic"/>
          <w:noProof/>
        </w:rPr>
        <w:drawing>
          <wp:inline distT="0" distB="0" distL="0" distR="0" wp14:anchorId="5660A866" wp14:editId="55293C47">
            <wp:extent cx="2110815" cy="633638"/>
            <wp:effectExtent l="0" t="0" r="3810" b="0"/>
            <wp:docPr id="4" name="Obraz 4" descr="LOGO_MNiSW_-_PL(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MNiSW_-_PL(1)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4289" cy="646688"/>
                    </a:xfrm>
                    <a:prstGeom prst="rect">
                      <a:avLst/>
                    </a:prstGeom>
                    <a:noFill/>
                    <a:ln>
                      <a:noFill/>
                    </a:ln>
                  </pic:spPr>
                </pic:pic>
              </a:graphicData>
            </a:graphic>
          </wp:inline>
        </w:drawing>
      </w:r>
    </w:p>
    <w:p w:rsidR="003D0AFA" w:rsidRPr="002E40AB" w:rsidRDefault="003D0AFA" w:rsidP="004370D2">
      <w:pPr>
        <w:jc w:val="right"/>
        <w:rPr>
          <w:rFonts w:ascii="Book Antiqua" w:hAnsi="Book Antiqua"/>
          <w:sz w:val="20"/>
          <w:szCs w:val="20"/>
        </w:rPr>
      </w:pPr>
    </w:p>
    <w:p w:rsidR="004E39DD" w:rsidRPr="003441C5" w:rsidRDefault="004E39DD" w:rsidP="004E39DD">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4A66F4">
        <w:rPr>
          <w:rFonts w:ascii="Book Antiqua" w:hAnsi="Book Antiqua"/>
          <w:b/>
        </w:rPr>
        <w:t>1</w:t>
      </w:r>
      <w:r w:rsidR="006E457B">
        <w:rPr>
          <w:rFonts w:ascii="Book Antiqua" w:hAnsi="Book Antiqua"/>
          <w:b/>
        </w:rPr>
        <w:t>6</w:t>
      </w:r>
      <w:r w:rsidRPr="003441C5">
        <w:rPr>
          <w:rFonts w:ascii="Book Antiqua" w:hAnsi="Book Antiqua"/>
          <w:b/>
        </w:rPr>
        <w:t>/201</w:t>
      </w:r>
      <w:r w:rsidR="0055622D">
        <w:rPr>
          <w:rFonts w:ascii="Book Antiqua" w:hAnsi="Book Antiqua"/>
          <w:b/>
        </w:rPr>
        <w:t>9</w:t>
      </w:r>
    </w:p>
    <w:p w:rsidR="00B73606" w:rsidRPr="003032F4" w:rsidRDefault="00B73606"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Pr>
          <w:rFonts w:ascii="Book Antiqua" w:hAnsi="Book Antiqua"/>
          <w:i/>
        </w:rPr>
        <w:t>Dostawa</w:t>
      </w:r>
      <w:r w:rsidRPr="00611321">
        <w:rPr>
          <w:rFonts w:ascii="Book Antiqua" w:hAnsi="Book Antiqua"/>
          <w:i/>
        </w:rPr>
        <w:t xml:space="preserve"> </w:t>
      </w:r>
      <w:r w:rsidR="006E457B">
        <w:rPr>
          <w:rFonts w:ascii="Book Antiqua" w:hAnsi="Book Antiqua"/>
          <w:i/>
        </w:rPr>
        <w:t>tygla irydowego i elektrody zespolonej na potrzeby UKW</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6E457B" w:rsidRPr="00712385" w:rsidRDefault="00DF12C5" w:rsidP="006E457B">
      <w:pPr>
        <w:pStyle w:val="Akapitzlist"/>
        <w:numPr>
          <w:ilvl w:val="0"/>
          <w:numId w:val="6"/>
        </w:numPr>
        <w:suppressAutoHyphens w:val="0"/>
        <w:spacing w:after="0" w:line="360" w:lineRule="auto"/>
        <w:ind w:left="426"/>
        <w:jc w:val="both"/>
        <w:rPr>
          <w:rFonts w:ascii="Book Antiqua" w:eastAsia="Times New Roman" w:hAnsi="Book Antiqua" w:cs="Book Antiqua"/>
          <w:bCs/>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p>
    <w:p w:rsidR="00DF12C5" w:rsidRPr="006E457B" w:rsidRDefault="006E457B" w:rsidP="006E457B">
      <w:pPr>
        <w:pStyle w:val="Akapitzlist"/>
        <w:numPr>
          <w:ilvl w:val="0"/>
          <w:numId w:val="18"/>
        </w:numPr>
        <w:spacing w:after="0" w:line="360" w:lineRule="auto"/>
        <w:ind w:left="850" w:hanging="425"/>
        <w:jc w:val="both"/>
        <w:rPr>
          <w:rFonts w:ascii="Book Antiqua" w:hAnsi="Book Antiqua" w:cs="Book Antiqua"/>
        </w:rPr>
      </w:pPr>
      <w:r w:rsidRPr="006E457B">
        <w:rPr>
          <w:rFonts w:ascii="Book Antiqua" w:hAnsi="Book Antiqua" w:cs="Book Antiqua"/>
        </w:rPr>
        <w:t>Część 1</w:t>
      </w:r>
      <w:r>
        <w:rPr>
          <w:rFonts w:ascii="Book Antiqua" w:hAnsi="Book Antiqua" w:cs="Book Antiqua"/>
        </w:rPr>
        <w:t xml:space="preserve">: </w:t>
      </w:r>
      <w:r>
        <w:rPr>
          <w:rFonts w:ascii="Book Antiqua" w:hAnsi="Book Antiqua" w:cs="Book Antiqua"/>
          <w:lang w:eastAsia="pl-PL"/>
        </w:rPr>
        <w:t>16 tygodni</w:t>
      </w:r>
      <w:r>
        <w:rPr>
          <w:rFonts w:ascii="Book Antiqua" w:eastAsia="Times New Roman" w:hAnsi="Book Antiqua" w:cs="Book Antiqua"/>
          <w:lang w:eastAsia="pl-PL"/>
        </w:rPr>
        <w:t>, licząc od dnia</w:t>
      </w:r>
      <w:r w:rsidRPr="00E84AF5">
        <w:rPr>
          <w:rFonts w:ascii="Book Antiqua" w:eastAsia="Times New Roman" w:hAnsi="Book Antiqua" w:cs="Book Antiqua"/>
          <w:lang w:eastAsia="pl-PL"/>
        </w:rPr>
        <w:t xml:space="preserve"> </w:t>
      </w:r>
      <w:r>
        <w:rPr>
          <w:rFonts w:ascii="Book Antiqua" w:eastAsia="Times New Roman" w:hAnsi="Book Antiqua" w:cs="Book Antiqua"/>
          <w:lang w:eastAsia="pl-PL"/>
        </w:rPr>
        <w:t>podpisania umowy</w:t>
      </w:r>
    </w:p>
    <w:p w:rsidR="006E457B" w:rsidRPr="006E457B" w:rsidRDefault="006E457B" w:rsidP="006E457B">
      <w:pPr>
        <w:pStyle w:val="Akapitzlist"/>
        <w:numPr>
          <w:ilvl w:val="0"/>
          <w:numId w:val="18"/>
        </w:numPr>
        <w:spacing w:after="0" w:line="360" w:lineRule="auto"/>
        <w:ind w:left="850" w:hanging="425"/>
        <w:jc w:val="both"/>
        <w:rPr>
          <w:rFonts w:ascii="Book Antiqua" w:hAnsi="Book Antiqua" w:cs="Book Antiqua"/>
        </w:rPr>
      </w:pPr>
      <w:r>
        <w:rPr>
          <w:rFonts w:ascii="Book Antiqua" w:hAnsi="Book Antiqua" w:cs="Book Antiqua"/>
        </w:rPr>
        <w:t xml:space="preserve">Część 2: 4 tygodnie, </w:t>
      </w:r>
      <w:r>
        <w:rPr>
          <w:rFonts w:ascii="Book Antiqua" w:eastAsia="Times New Roman" w:hAnsi="Book Antiqua" w:cs="Book Antiqua"/>
          <w:lang w:eastAsia="pl-PL"/>
        </w:rPr>
        <w:t>licząc od dnia</w:t>
      </w:r>
      <w:r w:rsidRPr="00E84AF5">
        <w:rPr>
          <w:rFonts w:ascii="Book Antiqua" w:eastAsia="Times New Roman" w:hAnsi="Book Antiqua" w:cs="Book Antiqua"/>
          <w:lang w:eastAsia="pl-PL"/>
        </w:rPr>
        <w:t xml:space="preserve"> </w:t>
      </w:r>
      <w:r>
        <w:rPr>
          <w:rFonts w:ascii="Book Antiqua" w:eastAsia="Times New Roman" w:hAnsi="Book Antiqua" w:cs="Book Antiqua"/>
          <w:lang w:eastAsia="pl-PL"/>
        </w:rPr>
        <w:t>podpisania umowy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dostawa </w:t>
      </w:r>
      <w:r w:rsidR="00F233BF">
        <w:rPr>
          <w:rFonts w:ascii="Book Antiqua" w:hAnsi="Book Antiqua" w:cs="Book Antiqua"/>
          <w:lang w:eastAsia="pl-PL"/>
        </w:rPr>
        <w:t>t</w:t>
      </w:r>
      <w:r w:rsidR="006E457B">
        <w:rPr>
          <w:rFonts w:ascii="Book Antiqua" w:hAnsi="Book Antiqua" w:cs="Book Antiqua"/>
          <w:lang w:eastAsia="pl-PL"/>
        </w:rPr>
        <w:t>ygla irydowego i elektrody zespolonej</w:t>
      </w:r>
      <w:r w:rsidR="0055271A">
        <w:rPr>
          <w:rFonts w:ascii="Book Antiqua" w:hAnsi="Book Antiqua" w:cs="Book Antiqua"/>
          <w:lang w:eastAsia="pl-PL"/>
        </w:rPr>
        <w:t xml:space="preserve"> </w:t>
      </w:r>
      <w:r w:rsidR="00C73DC5">
        <w:rPr>
          <w:rFonts w:ascii="Book Antiqua" w:hAnsi="Book Antiqua" w:cs="Book Antiqua"/>
          <w:lang w:eastAsia="pl-PL"/>
        </w:rPr>
        <w:t>na potrzeby</w:t>
      </w:r>
      <w:r w:rsidRPr="003600F8">
        <w:rPr>
          <w:rFonts w:ascii="Book Antiqua" w:hAnsi="Book Antiqua" w:cs="Book Antiqua"/>
          <w:lang w:eastAsia="pl-PL"/>
        </w:rPr>
        <w:t xml:space="preserve"> UKW</w:t>
      </w:r>
      <w:r>
        <w:rPr>
          <w:rFonts w:ascii="Book Antiqua" w:hAnsi="Book Antiqua" w:cs="Book Antiqua"/>
          <w:lang w:eastAsia="pl-PL"/>
        </w:rPr>
        <w:t>.</w:t>
      </w:r>
      <w:r w:rsidR="00EA5B5B">
        <w:rPr>
          <w:rFonts w:ascii="Book Antiqua" w:hAnsi="Book Antiqua" w:cs="Book Antiqua"/>
          <w:lang w:eastAsia="pl-PL"/>
        </w:rPr>
        <w:t xml:space="preserve"> </w:t>
      </w:r>
      <w:r w:rsidR="00EA5B5B" w:rsidRPr="006B5410">
        <w:rPr>
          <w:rFonts w:ascii="Book Antiqua" w:hAnsi="Book Antiqua"/>
          <w:bCs/>
        </w:rPr>
        <w:t xml:space="preserve">Zamawiający podzielił zamówienie na </w:t>
      </w:r>
      <w:r w:rsidR="00EA5B5B">
        <w:rPr>
          <w:rFonts w:ascii="Book Antiqua" w:hAnsi="Book Antiqua"/>
          <w:bCs/>
        </w:rPr>
        <w:t>2</w:t>
      </w:r>
      <w:r w:rsidR="00EA5B5B" w:rsidRPr="006B5410">
        <w:rPr>
          <w:rFonts w:ascii="Book Antiqua" w:hAnsi="Book Antiqua"/>
        </w:rPr>
        <w:t xml:space="preserve"> części</w:t>
      </w:r>
      <w:r w:rsidR="00EA5B5B" w:rsidRPr="006B5410">
        <w:rPr>
          <w:rFonts w:ascii="Book Antiqua" w:hAnsi="Book Antiqua"/>
          <w:bCs/>
        </w:rPr>
        <w:t xml:space="preserve">, z których każda będzie oceniana oddzielnie. </w:t>
      </w:r>
      <w:r w:rsidR="00EA5B5B" w:rsidRPr="006B5410">
        <w:rPr>
          <w:rFonts w:ascii="Book Antiqua" w:hAnsi="Book Antiqua" w:cs="Arial"/>
        </w:rPr>
        <w:t>Zamawiający dopuszcza możliwość składania ofert częściowych, z zastrzeżeniem, iż oferta w każdej części winna być pełna</w:t>
      </w:r>
      <w:r w:rsidR="00EA5B5B">
        <w:rPr>
          <w:rFonts w:ascii="Book Antiqua" w:hAnsi="Book Antiqua" w:cs="Arial"/>
        </w:rPr>
        <w:t>.</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DF12C5" w:rsidRPr="003600F8" w:rsidRDefault="00DF12C5" w:rsidP="00FA47B5">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lastRenderedPageBreak/>
        <w:t>posiadał wszystkie ważne certyfikaty, atesty, oraz zawierał oznaczenia i inne dokumenty wymagane p</w:t>
      </w:r>
      <w:r w:rsidR="003F6EEC">
        <w:rPr>
          <w:rFonts w:ascii="Book Antiqua" w:hAnsi="Book Antiqua" w:cs="Book Antiqua"/>
          <w:lang w:eastAsia="pl-PL"/>
        </w:rPr>
        <w:t>rawem powszechnie obowiązującym;</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sidR="003F6EEC">
        <w:rPr>
          <w:rFonts w:ascii="Book Antiqua" w:hAnsi="Book Antiqua" w:cs="Book Antiqua"/>
          <w:lang w:eastAsia="pl-PL"/>
        </w:rPr>
        <w:t>;</w:t>
      </w:r>
    </w:p>
    <w:p w:rsidR="00DF12C5"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wymagania w zakresie bezpieczeństwa i higieny pracy określone  w przepisach powszechnych.</w:t>
      </w:r>
    </w:p>
    <w:p w:rsidR="00DF12C5" w:rsidRPr="003600F8" w:rsidRDefault="00DF12C5" w:rsidP="00FA47B5">
      <w:pPr>
        <w:pStyle w:val="Akapitzlist"/>
        <w:numPr>
          <w:ilvl w:val="0"/>
          <w:numId w:val="14"/>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Zamawiający wymaga zaoferowania minimum 12 miesięcznego okresy gwarancji na całość przedmiotu zamówienia.</w:t>
      </w:r>
    </w:p>
    <w:p w:rsidR="00DF12C5" w:rsidRPr="003600F8" w:rsidRDefault="00DF12C5" w:rsidP="00FA47B5">
      <w:pPr>
        <w:pStyle w:val="Akapitzlist"/>
        <w:numPr>
          <w:ilvl w:val="0"/>
          <w:numId w:val="14"/>
        </w:numPr>
        <w:tabs>
          <w:tab w:val="left" w:pos="851"/>
          <w:tab w:val="left" w:pos="1276"/>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bCs/>
          <w:lang w:eastAsia="pl-PL"/>
        </w:rPr>
        <w:t xml:space="preserve">W razie stwierdzenia przez Zamawiającego w okresie obowiązywania gwarancji wad </w:t>
      </w:r>
      <w:r>
        <w:rPr>
          <w:rFonts w:ascii="Book Antiqua" w:hAnsi="Book Antiqua" w:cs="Book Antiqua"/>
          <w:bCs/>
          <w:lang w:eastAsia="pl-PL"/>
        </w:rPr>
        <w:br/>
      </w:r>
      <w:r w:rsidRPr="003600F8">
        <w:rPr>
          <w:rFonts w:ascii="Book Antiqua" w:hAnsi="Book Antiqua" w:cs="Book Antiqua"/>
          <w:bCs/>
          <w:lang w:eastAsia="pl-PL"/>
        </w:rPr>
        <w:t>w dostarczonym przedmiocie umowy Wykonawca zobowiązuje się do usunięcia wad lub dokonania nieodpłatnej wymiany rzeczy na taka samą ilość rz</w:t>
      </w:r>
      <w:r w:rsidR="00094B5E">
        <w:rPr>
          <w:rFonts w:ascii="Book Antiqua" w:hAnsi="Book Antiqua" w:cs="Book Antiqua"/>
          <w:bCs/>
          <w:lang w:eastAsia="pl-PL"/>
        </w:rPr>
        <w:t xml:space="preserve">eczy wolnych od wad w terminie </w:t>
      </w:r>
      <w:r w:rsidR="00EA5B5B">
        <w:rPr>
          <w:rFonts w:ascii="Book Antiqua" w:hAnsi="Book Antiqua" w:cs="Book Antiqua"/>
          <w:bCs/>
          <w:lang w:eastAsia="pl-PL"/>
        </w:rPr>
        <w:t>7</w:t>
      </w:r>
      <w:r w:rsidRPr="003600F8">
        <w:rPr>
          <w:rFonts w:ascii="Book Antiqua" w:hAnsi="Book Antiqua" w:cs="Book Antiqua"/>
          <w:bCs/>
          <w:lang w:eastAsia="pl-PL"/>
        </w:rPr>
        <w:t xml:space="preserve"> dni od daty zgłoszenia wady.</w:t>
      </w:r>
    </w:p>
    <w:p w:rsidR="00DF12C5" w:rsidRPr="003600F8"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EA5B5B">
        <w:rPr>
          <w:rFonts w:ascii="Book Antiqua" w:hAnsi="Book Antiqua" w:cs="Book Antiqua"/>
          <w:bCs/>
          <w:lang w:eastAsia="pl-PL"/>
        </w:rPr>
        <w:t>7</w:t>
      </w:r>
      <w:r w:rsidRPr="003600F8">
        <w:rPr>
          <w:rFonts w:ascii="Book Antiqua" w:hAnsi="Book Antiqua" w:cs="Book Antiqua"/>
          <w:bCs/>
          <w:lang w:eastAsia="pl-PL"/>
        </w:rPr>
        <w:t xml:space="preserve"> dni od daty zgłoszenia.</w:t>
      </w:r>
    </w:p>
    <w:p w:rsidR="00F233BF" w:rsidRPr="003600F8" w:rsidRDefault="00F233BF"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t>Wykonawca zapłaci zamawiającemu kar</w:t>
      </w:r>
      <w:r>
        <w:rPr>
          <w:rFonts w:ascii="Book Antiqua" w:hAnsi="Book Antiqua" w:cs="Book Antiqua"/>
          <w:lang w:eastAsia="pl-PL"/>
        </w:rPr>
        <w:t xml:space="preserve">y umowne, które określone są w </w:t>
      </w:r>
      <w:r w:rsidRPr="002300CC">
        <w:rPr>
          <w:rFonts w:ascii="Book Antiqua" w:hAnsi="Book Antiqua" w:cs="Century Gothic"/>
          <w:bCs/>
        </w:rPr>
        <w:t>§ 8</w:t>
      </w:r>
      <w:r>
        <w:rPr>
          <w:rFonts w:ascii="Century Gothic" w:hAnsi="Century Gothic" w:cs="Century Gothic"/>
          <w:b/>
          <w:bCs/>
        </w:rPr>
        <w:t xml:space="preserve"> </w:t>
      </w:r>
      <w:r>
        <w:rPr>
          <w:rFonts w:ascii="Book Antiqua" w:hAnsi="Book Antiqua" w:cs="Book Antiqua"/>
          <w:lang w:eastAsia="pl-PL"/>
        </w:rPr>
        <w:t>projektu umowy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902795" w:rsidRPr="00D9722D" w:rsidRDefault="00902795"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5F207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5F207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5F207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5F207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5F207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45000F" w:rsidP="005F207E">
            <w:pPr>
              <w:jc w:val="center"/>
              <w:rPr>
                <w:rFonts w:ascii="Book Antiqua" w:hAnsi="Book Antiqua"/>
                <w:sz w:val="20"/>
                <w:szCs w:val="20"/>
              </w:rPr>
            </w:pPr>
            <w:r>
              <w:rPr>
                <w:rFonts w:ascii="Book Antiqua" w:hAnsi="Book Antiqua" w:cs="Book Antiqua"/>
                <w:bCs/>
                <w:spacing w:val="-3"/>
                <w:sz w:val="20"/>
                <w:szCs w:val="20"/>
              </w:rPr>
              <w:t>7</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5F207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5F207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5F207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45000F" w:rsidP="005F207E">
            <w:pPr>
              <w:jc w:val="center"/>
              <w:rPr>
                <w:rFonts w:ascii="Book Antiqua" w:hAnsi="Book Antiqua" w:cs="Book Antiqua"/>
                <w:bCs/>
                <w:spacing w:val="-3"/>
                <w:sz w:val="20"/>
                <w:szCs w:val="20"/>
              </w:rPr>
            </w:pPr>
            <w:r>
              <w:rPr>
                <w:rFonts w:ascii="Book Antiqua" w:hAnsi="Book Antiqua" w:cs="Book Antiqua"/>
                <w:bCs/>
                <w:spacing w:val="-3"/>
                <w:sz w:val="20"/>
                <w:szCs w:val="20"/>
              </w:rPr>
              <w:t>3</w:t>
            </w:r>
            <w:r w:rsidR="00C73DC5">
              <w:rPr>
                <w:rFonts w:ascii="Book Antiqua" w:hAnsi="Book Antiqua" w:cs="Book Antiqua"/>
                <w:bCs/>
                <w:spacing w:val="-3"/>
                <w:sz w:val="20"/>
                <w:szCs w:val="20"/>
              </w:rPr>
              <w:t>0%</w:t>
            </w:r>
          </w:p>
        </w:tc>
      </w:tr>
      <w:tr w:rsidR="00C73DC5" w:rsidRPr="00B8210A" w:rsidTr="005F207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5F207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lastRenderedPageBreak/>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45000F">
        <w:rPr>
          <w:rFonts w:ascii="Book Antiqua" w:hAnsi="Book Antiqua" w:cs="Book Antiqua"/>
          <w:b/>
          <w:sz w:val="20"/>
          <w:szCs w:val="20"/>
        </w:rPr>
        <w:t>7</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C73DC5" w:rsidRDefault="00C73DC5"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45000F">
        <w:rPr>
          <w:rFonts w:ascii="Book Antiqua" w:hAnsi="Book Antiqua" w:cs="Book Antiqua"/>
          <w:sz w:val="20"/>
          <w:szCs w:val="20"/>
        </w:rPr>
        <w:t>7</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45000F">
        <w:rPr>
          <w:rFonts w:ascii="Book Antiqua" w:hAnsi="Book Antiqua" w:cs="Book Antiqua"/>
          <w:sz w:val="20"/>
          <w:szCs w:val="20"/>
        </w:rPr>
        <w:t xml:space="preserve"> 3</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45000F">
        <w:rPr>
          <w:rFonts w:ascii="Book Antiqua" w:hAnsi="Book Antiqua" w:cs="Book Antiqua"/>
          <w:sz w:val="20"/>
          <w:szCs w:val="20"/>
        </w:rPr>
        <w:t xml:space="preserve"> może otrzymać maksymalnie 3</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lastRenderedPageBreak/>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5F207E">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45000F" w:rsidP="00B03AAE">
            <w:pPr>
              <w:ind w:left="426"/>
              <w:jc w:val="center"/>
              <w:rPr>
                <w:rFonts w:ascii="Book Antiqua" w:hAnsi="Book Antiqua" w:cs="Book Antiqua"/>
                <w:b/>
                <w:bCs/>
                <w:i/>
                <w:iCs/>
                <w:sz w:val="20"/>
                <w:szCs w:val="20"/>
              </w:rPr>
            </w:pPr>
            <w:r>
              <w:rPr>
                <w:rFonts w:ascii="Book Antiqua" w:hAnsi="Book Antiqua" w:cs="Book Antiqua"/>
                <w:b/>
                <w:bCs/>
                <w:i/>
                <w:iCs/>
                <w:sz w:val="20"/>
                <w:szCs w:val="20"/>
              </w:rPr>
              <w:t>2</w:t>
            </w:r>
            <w:r w:rsidR="00B03AAE">
              <w:rPr>
                <w:rFonts w:ascii="Book Antiqua" w:hAnsi="Book Antiqua" w:cs="Book Antiqua"/>
                <w:b/>
                <w:bCs/>
                <w:i/>
                <w:iCs/>
                <w:sz w:val="20"/>
                <w:szCs w:val="20"/>
              </w:rPr>
              <w:t>6</w:t>
            </w:r>
            <w:r w:rsidR="000A531A" w:rsidRPr="00767573">
              <w:rPr>
                <w:rFonts w:ascii="Book Antiqua" w:hAnsi="Book Antiqua" w:cs="Book Antiqua"/>
                <w:b/>
                <w:bCs/>
                <w:i/>
                <w:iCs/>
                <w:sz w:val="20"/>
                <w:szCs w:val="20"/>
              </w:rPr>
              <w:t>.0</w:t>
            </w:r>
            <w:r w:rsidR="00F233BF">
              <w:rPr>
                <w:rFonts w:ascii="Book Antiqua" w:hAnsi="Book Antiqua" w:cs="Book Antiqua"/>
                <w:b/>
                <w:bCs/>
                <w:i/>
                <w:iCs/>
                <w:sz w:val="20"/>
                <w:szCs w:val="20"/>
              </w:rPr>
              <w:t>6</w:t>
            </w:r>
            <w:r w:rsidR="000A531A" w:rsidRPr="00767573">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tbl>
      <w:tblPr>
        <w:tblStyle w:val="Tabela-Siatka"/>
        <w:tblW w:w="9060" w:type="dxa"/>
        <w:tblInd w:w="527" w:type="dxa"/>
        <w:tblLook w:val="04A0" w:firstRow="1" w:lastRow="0" w:firstColumn="1" w:lastColumn="0" w:noHBand="0" w:noVBand="1"/>
      </w:tblPr>
      <w:tblGrid>
        <w:gridCol w:w="9060"/>
      </w:tblGrid>
      <w:tr w:rsidR="000A531A" w:rsidTr="005F207E">
        <w:tc>
          <w:tcPr>
            <w:tcW w:w="9060" w:type="dxa"/>
          </w:tcPr>
          <w:p w:rsidR="000A531A" w:rsidRDefault="000A531A" w:rsidP="005F207E">
            <w:pPr>
              <w:spacing w:line="360" w:lineRule="auto"/>
              <w:ind w:left="426"/>
              <w:jc w:val="both"/>
              <w:rPr>
                <w:rFonts w:ascii="Book Antiqua" w:hAnsi="Book Antiqua" w:cs="Book Antiqua"/>
                <w:b/>
                <w:bCs/>
                <w:sz w:val="20"/>
                <w:szCs w:val="20"/>
                <w:lang w:eastAsia="pl-PL"/>
              </w:rPr>
            </w:pPr>
          </w:p>
          <w:p w:rsidR="000A531A" w:rsidRDefault="000A531A" w:rsidP="005F207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F233BF" w:rsidRPr="00F233BF">
              <w:rPr>
                <w:rFonts w:ascii="Book Antiqua" w:hAnsi="Book Antiqua"/>
                <w:i/>
                <w:sz w:val="20"/>
              </w:rPr>
              <w:t>Dostawa tygla irydowego i elektrody zespolonej na potrzeby UKW</w:t>
            </w:r>
            <w:r>
              <w:rPr>
                <w:rFonts w:ascii="Book Antiqua" w:hAnsi="Book Antiqua" w:cs="Book Antiqua"/>
                <w:i/>
                <w:iCs/>
                <w:sz w:val="20"/>
                <w:szCs w:val="20"/>
                <w:lang w:eastAsia="ar-SA"/>
              </w:rPr>
              <w:t>”,</w:t>
            </w:r>
          </w:p>
          <w:p w:rsidR="000A531A" w:rsidRDefault="000A531A" w:rsidP="005F207E">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-B-1</w:t>
            </w:r>
            <w:r w:rsidR="00F233BF">
              <w:rPr>
                <w:rFonts w:ascii="Book Antiqua" w:hAnsi="Book Antiqua" w:cs="Book Antiqua"/>
                <w:sz w:val="20"/>
                <w:szCs w:val="20"/>
                <w:lang w:eastAsia="ar-SA"/>
              </w:rPr>
              <w:t>6</w:t>
            </w:r>
            <w:r w:rsidR="00E235F2">
              <w:rPr>
                <w:rFonts w:ascii="Book Antiqua" w:hAnsi="Book Antiqua" w:cs="Book Antiqua"/>
                <w:sz w:val="20"/>
                <w:szCs w:val="20"/>
                <w:lang w:eastAsia="ar-SA"/>
              </w:rPr>
              <w:t xml:space="preserve">/2019, nie otwierać przed </w:t>
            </w:r>
            <w:r w:rsidR="0045000F">
              <w:rPr>
                <w:rFonts w:ascii="Book Antiqua" w:hAnsi="Book Antiqua" w:cs="Book Antiqua"/>
                <w:sz w:val="20"/>
                <w:szCs w:val="20"/>
                <w:lang w:eastAsia="ar-SA"/>
              </w:rPr>
              <w:t>2</w:t>
            </w:r>
            <w:r w:rsidR="00B03AAE">
              <w:rPr>
                <w:rFonts w:ascii="Book Antiqua" w:hAnsi="Book Antiqua" w:cs="Book Antiqua"/>
                <w:sz w:val="20"/>
                <w:szCs w:val="20"/>
                <w:lang w:eastAsia="ar-SA"/>
              </w:rPr>
              <w:t>6</w:t>
            </w:r>
            <w:bookmarkStart w:id="0" w:name="_GoBack"/>
            <w:bookmarkEnd w:id="0"/>
            <w:r w:rsidRPr="00767573">
              <w:rPr>
                <w:rFonts w:ascii="Book Antiqua" w:hAnsi="Book Antiqua" w:cs="Book Antiqua"/>
                <w:sz w:val="20"/>
                <w:szCs w:val="20"/>
                <w:lang w:eastAsia="ar-SA"/>
              </w:rPr>
              <w:t>.0</w:t>
            </w:r>
            <w:r w:rsidR="00F233BF">
              <w:rPr>
                <w:rFonts w:ascii="Book Antiqua" w:hAnsi="Book Antiqua" w:cs="Book Antiqua"/>
                <w:sz w:val="20"/>
                <w:szCs w:val="20"/>
                <w:lang w:eastAsia="ar-SA"/>
              </w:rPr>
              <w:t>6</w:t>
            </w:r>
            <w:r w:rsidRPr="00767573">
              <w:rPr>
                <w:rFonts w:ascii="Book Antiqua" w:hAnsi="Book Antiqua" w:cs="Book Antiqua"/>
                <w:sz w:val="20"/>
                <w:szCs w:val="20"/>
                <w:lang w:eastAsia="ar-SA"/>
              </w:rPr>
              <w:t xml:space="preserve">.2019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10:00</w:t>
            </w:r>
          </w:p>
          <w:p w:rsidR="000A531A" w:rsidRDefault="000A531A" w:rsidP="005F207E">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lastRenderedPageBreak/>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w:t>
      </w:r>
      <w:r w:rsidRPr="00EE3313">
        <w:rPr>
          <w:rFonts w:ascii="Book Antiqua" w:hAnsi="Book Antiqua" w:cs="Book Antiqua"/>
          <w:lang w:eastAsia="pl-PL"/>
        </w:rPr>
        <w:lastRenderedPageBreak/>
        <w:t>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B-1</w:t>
      </w:r>
      <w:r w:rsidR="00F233BF">
        <w:rPr>
          <w:rFonts w:ascii="Book Antiqua" w:hAnsi="Book Antiqua" w:cs="Arial"/>
          <w:sz w:val="18"/>
          <w:szCs w:val="20"/>
        </w:rPr>
        <w:t>6</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lastRenderedPageBreak/>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E46786" w:rsidRPr="00E46786" w:rsidRDefault="004E39DD" w:rsidP="008A5959">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Times"/>
          <w:bCs/>
          <w:sz w:val="18"/>
          <w:szCs w:val="18"/>
        </w:rPr>
        <w:t>w sprawach merytorycznych</w:t>
      </w:r>
      <w:r w:rsidRPr="00E46786">
        <w:rPr>
          <w:rFonts w:ascii="Book Antiqua" w:hAnsi="Book Antiqua" w:cs="Times"/>
          <w:b/>
          <w:bCs/>
          <w:sz w:val="18"/>
          <w:szCs w:val="18"/>
        </w:rPr>
        <w:t>:</w:t>
      </w:r>
      <w:r w:rsidR="000052D8" w:rsidRPr="00E46786">
        <w:rPr>
          <w:rFonts w:ascii="Book Antiqua" w:hAnsi="Book Antiqua" w:cs="Tahoma"/>
          <w:sz w:val="18"/>
          <w:szCs w:val="18"/>
        </w:rPr>
        <w:t xml:space="preserve"> </w:t>
      </w:r>
      <w:r w:rsidR="000052D8" w:rsidRPr="00E46786">
        <w:rPr>
          <w:rFonts w:ascii="Book Antiqua" w:hAnsi="Book Antiqua" w:cs="Tahoma"/>
          <w:b/>
          <w:sz w:val="18"/>
          <w:szCs w:val="18"/>
        </w:rPr>
        <w:t xml:space="preserve"> </w:t>
      </w:r>
      <w:r w:rsidR="00E46786" w:rsidRPr="0019796D">
        <w:rPr>
          <w:rFonts w:ascii="Book Antiqua" w:hAnsi="Book Antiqua" w:cs="Book Antiqua"/>
          <w:sz w:val="18"/>
          <w:szCs w:val="18"/>
          <w:lang w:eastAsia="pl-PL"/>
        </w:rPr>
        <w:t xml:space="preserve">Jarosław Mikita,  tel.  </w:t>
      </w:r>
      <w:r w:rsidR="00E46786" w:rsidRPr="0019796D">
        <w:rPr>
          <w:rFonts w:ascii="Book Antiqua" w:hAnsi="Book Antiqua"/>
          <w:color w:val="333333"/>
          <w:sz w:val="18"/>
          <w:szCs w:val="18"/>
          <w:shd w:val="clear" w:color="auto" w:fill="FFFFFF"/>
        </w:rPr>
        <w:t>52 34 19 224</w:t>
      </w:r>
      <w:r w:rsidR="00E46786" w:rsidRPr="0019796D">
        <w:rPr>
          <w:rFonts w:ascii="Book Antiqua" w:hAnsi="Book Antiqua" w:cs="Book Antiqua"/>
          <w:sz w:val="18"/>
          <w:szCs w:val="18"/>
          <w:lang w:val="en-US" w:eastAsia="pl-PL"/>
        </w:rPr>
        <w:t xml:space="preserve">, e-mail: </w:t>
      </w:r>
      <w:hyperlink r:id="rId11" w:history="1">
        <w:r w:rsidR="00E46786" w:rsidRPr="00E46786">
          <w:rPr>
            <w:rStyle w:val="Hipercze"/>
            <w:rFonts w:ascii="Book Antiqua" w:hAnsi="Book Antiqua"/>
            <w:color w:val="auto"/>
            <w:sz w:val="18"/>
            <w:szCs w:val="18"/>
            <w:u w:val="none"/>
            <w:lang w:val="en-US"/>
          </w:rPr>
          <w:t>jmikita@ukw.edu.pl</w:t>
        </w:r>
      </w:hyperlink>
      <w:r w:rsidR="00E46786" w:rsidRPr="00E46786">
        <w:rPr>
          <w:rFonts w:ascii="Book Antiqua" w:hAnsi="Book Antiqua"/>
          <w:sz w:val="18"/>
          <w:szCs w:val="18"/>
          <w:lang w:val="en-US"/>
        </w:rPr>
        <w:t xml:space="preserve"> </w:t>
      </w:r>
    </w:p>
    <w:p w:rsidR="004E39DD" w:rsidRPr="00E46786" w:rsidRDefault="004E39DD" w:rsidP="008A5959">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Book Antiqua"/>
          <w:sz w:val="18"/>
          <w:szCs w:val="18"/>
        </w:rPr>
        <w:t xml:space="preserve">w sprawach formalno-prawnych: </w:t>
      </w:r>
      <w:r w:rsidR="00DA6A21" w:rsidRPr="00E46786">
        <w:rPr>
          <w:rFonts w:ascii="Book Antiqua" w:hAnsi="Book Antiqua" w:cs="Book Antiqua"/>
          <w:sz w:val="18"/>
          <w:szCs w:val="18"/>
        </w:rPr>
        <w:t xml:space="preserve">Agnieszka </w:t>
      </w:r>
      <w:proofErr w:type="spellStart"/>
      <w:r w:rsidR="00DA6A21" w:rsidRPr="00E46786">
        <w:rPr>
          <w:rFonts w:ascii="Book Antiqua" w:hAnsi="Book Antiqua" w:cs="Book Antiqua"/>
          <w:sz w:val="18"/>
          <w:szCs w:val="18"/>
        </w:rPr>
        <w:t>Pladwig</w:t>
      </w:r>
      <w:proofErr w:type="spellEnd"/>
      <w:r w:rsidRPr="00E46786">
        <w:rPr>
          <w:rFonts w:ascii="Book Antiqua" w:hAnsi="Book Antiqua" w:cs="Book Antiqua"/>
          <w:sz w:val="18"/>
          <w:szCs w:val="18"/>
        </w:rPr>
        <w:t>,</w:t>
      </w:r>
      <w:r w:rsidRPr="00E46786">
        <w:rPr>
          <w:rFonts w:ascii="Book Antiqua" w:hAnsi="Book Antiqua" w:cs="Tahoma"/>
          <w:sz w:val="18"/>
          <w:szCs w:val="18"/>
        </w:rPr>
        <w:t xml:space="preserve"> tel. (052</w:t>
      </w:r>
      <w:r w:rsidR="00DA6A21" w:rsidRPr="00E46786">
        <w:rPr>
          <w:rFonts w:ascii="Book Antiqua" w:hAnsi="Book Antiqua" w:cs="Book Antiqua"/>
          <w:sz w:val="18"/>
          <w:szCs w:val="18"/>
        </w:rPr>
        <w:t>) 34-19-163</w:t>
      </w:r>
      <w:r w:rsidRPr="00E46786">
        <w:rPr>
          <w:rFonts w:ascii="Book Antiqua" w:hAnsi="Book Antiqua" w:cs="Book Antiqua"/>
          <w:sz w:val="18"/>
          <w:szCs w:val="18"/>
        </w:rPr>
        <w:t xml:space="preserve">, </w:t>
      </w:r>
      <w:hyperlink r:id="rId12" w:history="1">
        <w:r w:rsidRPr="00E46786">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1262D0" w:rsidRPr="001262D0" w:rsidRDefault="001262D0" w:rsidP="001262D0">
      <w:pPr>
        <w:jc w:val="right"/>
        <w:rPr>
          <w:rFonts w:ascii="Century Gothic" w:hAnsi="Century Gothic"/>
          <w:sz w:val="22"/>
        </w:rPr>
      </w:pPr>
      <w:r w:rsidRPr="001262D0">
        <w:rPr>
          <w:rFonts w:ascii="Century Gothic" w:hAnsi="Century Gothic"/>
          <w:sz w:val="22"/>
        </w:rPr>
        <w:t>Kanclerz UKW</w:t>
      </w:r>
    </w:p>
    <w:p w:rsidR="001262D0" w:rsidRDefault="001262D0" w:rsidP="001262D0">
      <w:pPr>
        <w:jc w:val="right"/>
        <w:rPr>
          <w:rFonts w:ascii="Century Gothic" w:hAnsi="Century Gothic"/>
          <w:sz w:val="22"/>
        </w:rPr>
      </w:pPr>
    </w:p>
    <w:p w:rsidR="001262D0" w:rsidRPr="001262D0" w:rsidRDefault="001262D0" w:rsidP="001262D0">
      <w:pPr>
        <w:jc w:val="right"/>
        <w:rPr>
          <w:rFonts w:ascii="Century Gothic" w:hAnsi="Century Gothic"/>
          <w:sz w:val="22"/>
        </w:rPr>
      </w:pPr>
      <w:r w:rsidRPr="001262D0">
        <w:rPr>
          <w:rFonts w:ascii="Century Gothic" w:hAnsi="Century Gothic"/>
          <w:sz w:val="22"/>
        </w:rPr>
        <w:t>mgr Renata Malak</w:t>
      </w: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E46786">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E46786">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DA6A21">
        <w:rPr>
          <w:rFonts w:ascii="Book Antiqua" w:hAnsi="Book Antiqua"/>
          <w:b/>
          <w:sz w:val="22"/>
          <w:szCs w:val="22"/>
        </w:rPr>
        <w:t>1</w:t>
      </w:r>
      <w:r w:rsidR="00F233BF">
        <w:rPr>
          <w:rFonts w:ascii="Book Antiqua" w:hAnsi="Book Antiqua"/>
          <w:b/>
          <w:sz w:val="22"/>
          <w:szCs w:val="22"/>
        </w:rPr>
        <w:t>6</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E46786">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4370D2" w:rsidRPr="0019796D" w:rsidRDefault="004370D2" w:rsidP="00E46786">
      <w:pPr>
        <w:spacing w:line="360"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F233BF" w:rsidRPr="00F233BF">
        <w:rPr>
          <w:rFonts w:ascii="Book Antiqua" w:hAnsi="Book Antiqua"/>
          <w:i/>
          <w:sz w:val="20"/>
        </w:rPr>
        <w:t>Dostawa tygla irydowego i elektrody zespolonej na potrzeby UKW</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3B1EC3" w:rsidRDefault="003B1EC3" w:rsidP="00E46786">
      <w:pPr>
        <w:spacing w:line="360" w:lineRule="auto"/>
        <w:jc w:val="both"/>
        <w:rPr>
          <w:rFonts w:ascii="Book Antiqua" w:hAnsi="Book Antiqua"/>
          <w:sz w:val="21"/>
          <w:szCs w:val="21"/>
        </w:rPr>
      </w:pPr>
    </w:p>
    <w:p w:rsidR="00E46786" w:rsidRPr="00A1703F" w:rsidRDefault="00E46786" w:rsidP="00E46786">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3B1EC3" w:rsidRPr="00677C77" w:rsidRDefault="00230BA5" w:rsidP="00E46786">
      <w:pPr>
        <w:spacing w:line="360"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w:t>
      </w:r>
      <w:r w:rsidR="00E46786">
        <w:rPr>
          <w:rFonts w:ascii="Book Antiqua" w:hAnsi="Book Antiqua"/>
          <w:bCs/>
          <w:sz w:val="21"/>
          <w:szCs w:val="21"/>
        </w:rPr>
        <w:t>tygodni</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DA6A21">
        <w:rPr>
          <w:rFonts w:ascii="Book Antiqua" w:hAnsi="Book Antiqua" w:cs="Book Antiqua"/>
          <w:b/>
          <w:bCs/>
          <w:sz w:val="21"/>
          <w:szCs w:val="21"/>
        </w:rPr>
        <w:t>1</w:t>
      </w:r>
      <w:r w:rsidR="00E46786">
        <w:rPr>
          <w:rFonts w:ascii="Book Antiqua" w:hAnsi="Book Antiqua" w:cs="Book Antiqua"/>
          <w:b/>
          <w:bCs/>
          <w:sz w:val="21"/>
          <w:szCs w:val="21"/>
        </w:rPr>
        <w:t>6</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E46786" w:rsidRDefault="00E46786" w:rsidP="00322D9B">
      <w:pPr>
        <w:spacing w:line="360" w:lineRule="auto"/>
        <w:ind w:left="425"/>
        <w:jc w:val="both"/>
        <w:rPr>
          <w:rFonts w:ascii="Book Antiqua" w:hAnsi="Book Antiqua" w:cs="Book Antiqua"/>
          <w:b/>
          <w:bCs/>
          <w:sz w:val="21"/>
          <w:szCs w:val="21"/>
        </w:rPr>
      </w:pPr>
    </w:p>
    <w:p w:rsidR="00E46786" w:rsidRPr="00A1703F" w:rsidRDefault="00E46786" w:rsidP="00E46786">
      <w:pPr>
        <w:spacing w:line="360" w:lineRule="auto"/>
        <w:jc w:val="both"/>
        <w:rPr>
          <w:rFonts w:ascii="Book Antiqua" w:hAnsi="Book Antiqua" w:cs="Book Antiqua"/>
          <w:i/>
          <w:szCs w:val="20"/>
          <w:u w:val="single"/>
        </w:rPr>
      </w:pPr>
      <w:r>
        <w:rPr>
          <w:rFonts w:ascii="Book Antiqua" w:hAnsi="Book Antiqua" w:cs="Book Antiqua"/>
          <w:i/>
          <w:szCs w:val="20"/>
          <w:u w:val="single"/>
        </w:rPr>
        <w:t>Część 2</w:t>
      </w:r>
    </w:p>
    <w:p w:rsidR="00E46786" w:rsidRDefault="00E46786" w:rsidP="00E46786">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E46786" w:rsidRPr="003441C5" w:rsidRDefault="00E46786" w:rsidP="00E46786">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46786" w:rsidRPr="003441C5" w:rsidRDefault="00E46786" w:rsidP="00E46786">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46786" w:rsidRPr="003441C5" w:rsidRDefault="00E46786" w:rsidP="00E46786">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46786" w:rsidRPr="003441C5" w:rsidRDefault="00E46786" w:rsidP="00E46786">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46786" w:rsidRPr="003441C5" w:rsidRDefault="00E46786" w:rsidP="00E46786">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E46786" w:rsidRPr="003441C5" w:rsidRDefault="00E46786" w:rsidP="00E46786">
      <w:pPr>
        <w:pStyle w:val="Zwykytekst1"/>
        <w:spacing w:before="120"/>
        <w:ind w:left="360"/>
        <w:rPr>
          <w:rFonts w:ascii="Book Antiqua" w:hAnsi="Book Antiqua" w:cs="Times New Roman"/>
          <w:sz w:val="21"/>
          <w:szCs w:val="21"/>
        </w:rPr>
      </w:pPr>
    </w:p>
    <w:p w:rsidR="00E46786" w:rsidRPr="00677C77" w:rsidRDefault="00E46786" w:rsidP="00E46786">
      <w:pPr>
        <w:spacing w:line="360"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46786" w:rsidRDefault="00E46786" w:rsidP="00E46786">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E46786" w:rsidRPr="00677C77" w:rsidRDefault="00E46786" w:rsidP="00E46786">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lastRenderedPageBreak/>
        <w:t xml:space="preserve">do </w:t>
      </w:r>
      <w:r w:rsidRPr="00677C77">
        <w:rPr>
          <w:rFonts w:ascii="Book Antiqua" w:hAnsi="Book Antiqua"/>
          <w:b/>
          <w:bCs/>
          <w:sz w:val="21"/>
          <w:szCs w:val="21"/>
        </w:rPr>
        <w:t>…….</w:t>
      </w:r>
      <w:r w:rsidRPr="00677C77">
        <w:rPr>
          <w:rFonts w:ascii="Book Antiqua" w:hAnsi="Book Antiqua"/>
          <w:bCs/>
          <w:sz w:val="21"/>
          <w:szCs w:val="21"/>
        </w:rPr>
        <w:t xml:space="preserve"> </w:t>
      </w:r>
      <w:r>
        <w:rPr>
          <w:rFonts w:ascii="Book Antiqua" w:hAnsi="Book Antiqua"/>
          <w:bCs/>
          <w:sz w:val="21"/>
          <w:szCs w:val="21"/>
        </w:rPr>
        <w:t>tygodni</w:t>
      </w:r>
    </w:p>
    <w:p w:rsidR="00E46786" w:rsidRDefault="00E46786" w:rsidP="00E46786">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DZP-282-ZO-B-</w:t>
      </w:r>
      <w:r>
        <w:rPr>
          <w:rFonts w:ascii="Book Antiqua" w:hAnsi="Book Antiqua" w:cs="Book Antiqua"/>
          <w:b/>
          <w:bCs/>
          <w:sz w:val="21"/>
          <w:szCs w:val="21"/>
        </w:rPr>
        <w:t>16</w:t>
      </w:r>
      <w:r w:rsidRPr="00677C77">
        <w:rPr>
          <w:rFonts w:ascii="Book Antiqua" w:hAnsi="Book Antiqua" w:cs="Book Antiqua"/>
          <w:b/>
          <w:bCs/>
          <w:sz w:val="21"/>
          <w:szCs w:val="21"/>
        </w:rPr>
        <w:t>/201</w:t>
      </w:r>
      <w:r>
        <w:rPr>
          <w:rFonts w:ascii="Book Antiqua" w:hAnsi="Book Antiqua" w:cs="Book Antiqua"/>
          <w:b/>
          <w:bCs/>
          <w:sz w:val="21"/>
          <w:szCs w:val="21"/>
        </w:rPr>
        <w:t>9</w:t>
      </w:r>
    </w:p>
    <w:p w:rsidR="00A81AD4" w:rsidRDefault="00A81AD4"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UKW/DZP-282-ZO-B-</w:t>
      </w:r>
      <w:r w:rsidR="00E970D9">
        <w:rPr>
          <w:rFonts w:ascii="Book Antiqua" w:hAnsi="Book Antiqua" w:cs="Book Antiqua"/>
        </w:rPr>
        <w:t>1</w:t>
      </w:r>
      <w:r w:rsidR="00E46786">
        <w:rPr>
          <w:rFonts w:ascii="Book Antiqua" w:hAnsi="Book Antiqua" w:cs="Book Antiqua"/>
        </w:rPr>
        <w:t>6</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spełniamy warunki udziału w postępowaniu zgodnie z pkt. 9 Zapytania Ofertowego nr UKW/DZP-282-ZO-B-1</w:t>
      </w:r>
      <w:r w:rsidR="00E46786">
        <w:rPr>
          <w:rFonts w:ascii="Book Antiqua" w:hAnsi="Book Antiqua" w:cs="Book Antiqua"/>
        </w:rPr>
        <w:t>6</w:t>
      </w:r>
      <w:r>
        <w:rPr>
          <w:rFonts w:ascii="Book Antiqua" w:hAnsi="Book Antiqua" w:cs="Book Antiqua"/>
        </w:rPr>
        <w:t>/2019.</w:t>
      </w:r>
    </w:p>
    <w:p w:rsidR="00322D9B" w:rsidRPr="002A0DBC"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2A0DBC">
        <w:rPr>
          <w:rFonts w:ascii="Book Antiqua" w:hAnsi="Book Antiqua" w:cs="Book Antiqua"/>
        </w:rPr>
        <w:t>Oświadczam/my, że  zapłacimy kary wynikające z niewykonania lub nienależytego wykonania na zasadach określonych w pkt. 4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3"/>
          <w:footerReference w:type="default" r:id="rId14"/>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9923C4" w:rsidRPr="009C4FFD" w:rsidRDefault="009923C4" w:rsidP="00E46F82">
      <w:pPr>
        <w:jc w:val="right"/>
        <w:rPr>
          <w:rFonts w:ascii="Book Antiqua" w:hAnsi="Book Antiqua" w:cs="Book Antiqua"/>
          <w:i/>
          <w:sz w:val="20"/>
          <w:szCs w:val="20"/>
        </w:rPr>
      </w:pP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9923C4" w:rsidRDefault="009923C4" w:rsidP="00B46465">
      <w:pPr>
        <w:rPr>
          <w:rFonts w:ascii="Century Gothic" w:hAnsi="Century Gothic"/>
          <w:sz w:val="20"/>
          <w:szCs w:val="20"/>
        </w:rPr>
      </w:pPr>
    </w:p>
    <w:p w:rsidR="009923C4" w:rsidRPr="009923C4" w:rsidRDefault="00F151DD" w:rsidP="009923C4">
      <w:pPr>
        <w:rPr>
          <w:rFonts w:ascii="Century Gothic" w:hAnsi="Century Gothic"/>
          <w:sz w:val="22"/>
          <w:szCs w:val="20"/>
          <w:u w:val="single"/>
        </w:rPr>
      </w:pPr>
      <w:r>
        <w:rPr>
          <w:rFonts w:ascii="Century Gothic" w:hAnsi="Century Gothic"/>
          <w:sz w:val="22"/>
          <w:szCs w:val="20"/>
          <w:u w:val="single"/>
        </w:rPr>
        <w:t>Część 1</w:t>
      </w:r>
    </w:p>
    <w:p w:rsidR="009923C4" w:rsidRPr="00090C92" w:rsidRDefault="009923C4" w:rsidP="009923C4">
      <w:pPr>
        <w:rPr>
          <w:rFonts w:ascii="Century Gothic" w:hAnsi="Century Gothic"/>
          <w:sz w:val="20"/>
          <w:szCs w:val="20"/>
        </w:rPr>
      </w:pPr>
    </w:p>
    <w:tbl>
      <w:tblPr>
        <w:tblW w:w="14351" w:type="dxa"/>
        <w:tblInd w:w="70" w:type="dxa"/>
        <w:tblLayout w:type="fixed"/>
        <w:tblCellMar>
          <w:left w:w="70" w:type="dxa"/>
          <w:right w:w="70" w:type="dxa"/>
        </w:tblCellMar>
        <w:tblLook w:val="0000" w:firstRow="0" w:lastRow="0" w:firstColumn="0" w:lastColumn="0" w:noHBand="0" w:noVBand="0"/>
      </w:tblPr>
      <w:tblGrid>
        <w:gridCol w:w="404"/>
        <w:gridCol w:w="5758"/>
        <w:gridCol w:w="708"/>
        <w:gridCol w:w="776"/>
        <w:gridCol w:w="974"/>
        <w:gridCol w:w="12"/>
        <w:gridCol w:w="1215"/>
        <w:gridCol w:w="12"/>
        <w:gridCol w:w="708"/>
        <w:gridCol w:w="12"/>
        <w:gridCol w:w="969"/>
        <w:gridCol w:w="12"/>
        <w:gridCol w:w="1264"/>
        <w:gridCol w:w="12"/>
        <w:gridCol w:w="1503"/>
        <w:gridCol w:w="12"/>
      </w:tblGrid>
      <w:tr w:rsidR="009923C4" w:rsidRPr="00090C92" w:rsidTr="002A0DBC">
        <w:trPr>
          <w:gridAfter w:val="1"/>
          <w:wAfter w:w="12" w:type="dxa"/>
          <w:trHeight w:val="434"/>
        </w:trPr>
        <w:tc>
          <w:tcPr>
            <w:tcW w:w="404" w:type="dxa"/>
            <w:vMerge w:val="restart"/>
            <w:tcBorders>
              <w:top w:val="single" w:sz="4" w:space="0" w:color="auto"/>
              <w:left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923C4" w:rsidRPr="00090C92" w:rsidTr="002A0DBC">
        <w:trPr>
          <w:gridAfter w:val="1"/>
          <w:wAfter w:w="12" w:type="dxa"/>
          <w:trHeight w:val="435"/>
        </w:trPr>
        <w:tc>
          <w:tcPr>
            <w:tcW w:w="404" w:type="dxa"/>
            <w:vMerge/>
            <w:tcBorders>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923C4" w:rsidRPr="00090C92" w:rsidRDefault="009923C4" w:rsidP="001D0251">
            <w:pPr>
              <w:tabs>
                <w:tab w:val="right" w:pos="14580"/>
              </w:tabs>
              <w:jc w:val="center"/>
              <w:rPr>
                <w:rFonts w:ascii="Calibri" w:hAnsi="Calibri"/>
                <w:b/>
                <w:bCs/>
                <w:sz w:val="18"/>
                <w:szCs w:val="18"/>
              </w:rPr>
            </w:pPr>
          </w:p>
        </w:tc>
      </w:tr>
      <w:tr w:rsidR="002A0DBC" w:rsidRPr="00090C92" w:rsidTr="002A0DBC">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2A0DBC">
            <w:pPr>
              <w:tabs>
                <w:tab w:val="right" w:pos="14580"/>
              </w:tabs>
              <w:jc w:val="center"/>
              <w:rPr>
                <w:rFonts w:ascii="Calibri" w:hAnsi="Calibri" w:cs="Arial"/>
                <w:sz w:val="18"/>
                <w:szCs w:val="18"/>
              </w:rPr>
            </w:pPr>
            <w:r>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2A0DBC" w:rsidRDefault="002A0DBC" w:rsidP="002A0DBC">
            <w:pPr>
              <w:rPr>
                <w:rFonts w:ascii="Calibri" w:eastAsia="Calibri" w:hAnsi="Calibri" w:cs="Calibri"/>
                <w:spacing w:val="-4"/>
                <w:sz w:val="20"/>
                <w:szCs w:val="22"/>
              </w:rPr>
            </w:pPr>
            <w:r>
              <w:rPr>
                <w:rFonts w:ascii="Calibri" w:eastAsia="Calibri" w:hAnsi="Calibri" w:cs="Calibri"/>
                <w:spacing w:val="-4"/>
                <w:sz w:val="20"/>
                <w:szCs w:val="22"/>
              </w:rPr>
              <w:t>Tygiel irydowy wykonany z czystego irydu (Ir), w kształcie walca o średnicy ~  16mm i grubości ściany ~ 2mm. Wysokość tygla 37mm z dnem po wewnętrznej stronie zakończonym w kształcie stożka z dziurą o średnicy 0,3mm. Dolna zewnętrzna część tygla zakończona kształtką o średnicy ~  3mm i długości ~  2mm</w:t>
            </w:r>
          </w:p>
          <w:p w:rsidR="002A0DBC" w:rsidRDefault="002A0DBC" w:rsidP="002A0DBC">
            <w:pPr>
              <w:rPr>
                <w:rFonts w:ascii="Calibri" w:eastAsia="Calibri" w:hAnsi="Calibri" w:cs="Calibri"/>
                <w:spacing w:val="-4"/>
                <w:sz w:val="20"/>
                <w:szCs w:val="22"/>
              </w:rPr>
            </w:pPr>
          </w:p>
          <w:p w:rsidR="002A0DBC" w:rsidRDefault="002A0DBC" w:rsidP="002A0DBC">
            <w:pPr>
              <w:rPr>
                <w:rFonts w:ascii="Calibri" w:eastAsia="Calibri" w:hAnsi="Calibri" w:cs="Calibri"/>
                <w:spacing w:val="-4"/>
                <w:sz w:val="20"/>
                <w:szCs w:val="22"/>
              </w:rPr>
            </w:pPr>
            <w:r>
              <w:rPr>
                <w:rFonts w:ascii="Calibri" w:eastAsia="Calibri" w:hAnsi="Calibri" w:cs="Calibri"/>
                <w:spacing w:val="-4"/>
                <w:sz w:val="20"/>
                <w:szCs w:val="22"/>
              </w:rPr>
              <w:t>Rysunek poglądowy:</w:t>
            </w:r>
          </w:p>
          <w:p w:rsidR="002A0DBC" w:rsidRDefault="002A0DBC" w:rsidP="002A0DBC">
            <w:pPr>
              <w:rPr>
                <w:rFonts w:ascii="Calibri" w:hAnsi="Calibri" w:cs="Calibri"/>
                <w:i/>
                <w:sz w:val="20"/>
                <w:szCs w:val="22"/>
              </w:rPr>
            </w:pPr>
            <w:r>
              <w:rPr>
                <w:noProof/>
              </w:rPr>
              <w:drawing>
                <wp:inline distT="0" distB="0" distL="0" distR="0" wp14:anchorId="5C86AB68" wp14:editId="356AA4CD">
                  <wp:extent cx="2871346" cy="1899357"/>
                  <wp:effectExtent l="0" t="9525" r="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5"/>
                          <a:srcRect l="14316" t="18400" r="18884" b="3060"/>
                          <a:stretch/>
                        </pic:blipFill>
                        <pic:spPr bwMode="auto">
                          <a:xfrm rot="16200000">
                            <a:off x="0" y="0"/>
                            <a:ext cx="2960414" cy="1958274"/>
                          </a:xfrm>
                          <a:prstGeom prst="rect">
                            <a:avLst/>
                          </a:prstGeom>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2A0DBC" w:rsidRDefault="002A0DBC" w:rsidP="002A0DBC">
            <w:pPr>
              <w:jc w:val="center"/>
              <w:rPr>
                <w:rFonts w:ascii="Calibri" w:hAnsi="Calibri" w:cs="Calibri"/>
                <w:spacing w:val="-4"/>
                <w:sz w:val="20"/>
                <w:szCs w:val="22"/>
              </w:rPr>
            </w:pPr>
            <w:r>
              <w:rPr>
                <w:rFonts w:ascii="Calibri" w:hAnsi="Calibr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2A0DBC" w:rsidRDefault="002A0DBC" w:rsidP="002A0DBC">
            <w:pPr>
              <w:jc w:val="center"/>
              <w:rPr>
                <w:rFonts w:ascii="Calibri" w:hAnsi="Calibri" w:cs="Calibri"/>
                <w:spacing w:val="-4"/>
                <w:sz w:val="20"/>
                <w:szCs w:val="22"/>
              </w:rPr>
            </w:pPr>
            <w:r>
              <w:rPr>
                <w:rFonts w:ascii="Calibri" w:hAnsi="Calibri" w:cs="Calibri"/>
                <w:spacing w:val="-4"/>
                <w:sz w:val="20"/>
                <w:szCs w:val="22"/>
              </w:rPr>
              <w:t>1</w:t>
            </w:r>
          </w:p>
        </w:tc>
        <w:tc>
          <w:tcPr>
            <w:tcW w:w="974" w:type="dxa"/>
            <w:tcBorders>
              <w:top w:val="single" w:sz="4" w:space="0" w:color="auto"/>
              <w:left w:val="nil"/>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2A0DBC">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2A0DBC">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r>
      <w:tr w:rsidR="002A0DBC" w:rsidRPr="00090C92" w:rsidTr="002A0DBC">
        <w:trPr>
          <w:trHeight w:val="366"/>
        </w:trPr>
        <w:tc>
          <w:tcPr>
            <w:tcW w:w="8632" w:type="dxa"/>
            <w:gridSpan w:val="6"/>
            <w:tcBorders>
              <w:top w:val="single" w:sz="4" w:space="0" w:color="auto"/>
              <w:left w:val="single" w:sz="4" w:space="0" w:color="auto"/>
              <w:bottom w:val="single" w:sz="4" w:space="0" w:color="auto"/>
              <w:right w:val="single" w:sz="18" w:space="0" w:color="auto"/>
            </w:tcBorders>
            <w:noWrap/>
            <w:vAlign w:val="center"/>
          </w:tcPr>
          <w:p w:rsidR="002A0DBC" w:rsidRPr="00090C92" w:rsidRDefault="002A0DBC" w:rsidP="002A0DBC">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2A0DBC" w:rsidRPr="00090C92" w:rsidRDefault="002A0DBC" w:rsidP="002A0DBC">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2A0DBC" w:rsidRPr="00090C92" w:rsidRDefault="002A0DBC" w:rsidP="002A0DBC">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2A0DBC" w:rsidRPr="00090C92" w:rsidRDefault="002A0DBC" w:rsidP="002A0DBC">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2A0DBC" w:rsidRPr="00090C92" w:rsidRDefault="002A0DBC" w:rsidP="002A0DBC">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2A0DBC" w:rsidRPr="00090C92" w:rsidRDefault="002A0DBC" w:rsidP="002A0DBC">
            <w:pPr>
              <w:tabs>
                <w:tab w:val="right" w:pos="14580"/>
              </w:tabs>
              <w:jc w:val="right"/>
              <w:rPr>
                <w:rFonts w:ascii="Calibri" w:hAnsi="Calibri" w:cs="Arial"/>
                <w:b/>
                <w:sz w:val="18"/>
                <w:szCs w:val="18"/>
              </w:rPr>
            </w:pPr>
          </w:p>
        </w:tc>
      </w:tr>
    </w:tbl>
    <w:p w:rsidR="009923C4" w:rsidRPr="007B4BF0" w:rsidRDefault="009923C4" w:rsidP="009923C4">
      <w:pPr>
        <w:spacing w:after="120"/>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923C4" w:rsidRDefault="009923C4" w:rsidP="009923C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923C4" w:rsidRPr="007B4BF0" w:rsidRDefault="009923C4" w:rsidP="009923C4">
      <w:pPr>
        <w:spacing w:after="120"/>
        <w:jc w:val="both"/>
        <w:rPr>
          <w:rFonts w:asciiTheme="minorHAnsi" w:hAnsiTheme="minorHAnsi" w:cs="Arial"/>
          <w:sz w:val="20"/>
        </w:rPr>
      </w:pPr>
    </w:p>
    <w:p w:rsidR="009923C4" w:rsidRDefault="009923C4" w:rsidP="009923C4">
      <w:pPr>
        <w:rPr>
          <w:rFonts w:ascii="Book Antiqua" w:hAnsi="Book Antiqua"/>
          <w:sz w:val="20"/>
          <w:szCs w:val="20"/>
        </w:rPr>
      </w:pPr>
      <w:r w:rsidRPr="003670DE">
        <w:rPr>
          <w:rFonts w:ascii="Book Antiqua" w:hAnsi="Book Antiqua"/>
          <w:sz w:val="20"/>
          <w:szCs w:val="20"/>
        </w:rPr>
        <w:t>…………………………… dnia …………………..</w:t>
      </w:r>
    </w:p>
    <w:p w:rsidR="009923C4" w:rsidRDefault="009923C4" w:rsidP="009923C4">
      <w:pPr>
        <w:jc w:val="right"/>
        <w:rPr>
          <w:rFonts w:ascii="Book Antiqua" w:hAnsi="Book Antiqua"/>
          <w:sz w:val="20"/>
          <w:szCs w:val="20"/>
        </w:rPr>
      </w:pPr>
      <w:r>
        <w:rPr>
          <w:rFonts w:ascii="Book Antiqua" w:hAnsi="Book Antiqua"/>
          <w:sz w:val="20"/>
          <w:szCs w:val="20"/>
        </w:rPr>
        <w:t>………………………………………………</w:t>
      </w:r>
    </w:p>
    <w:p w:rsidR="00B46465" w:rsidRDefault="009923C4" w:rsidP="006608D8">
      <w:pPr>
        <w:jc w:val="right"/>
        <w:rPr>
          <w:rFonts w:ascii="Book Antiqua" w:hAnsi="Book Antiqua"/>
          <w:sz w:val="20"/>
          <w:szCs w:val="20"/>
        </w:rPr>
      </w:pPr>
      <w:r w:rsidRPr="003670DE">
        <w:rPr>
          <w:rFonts w:ascii="Book Antiqua" w:hAnsi="Book Antiqua"/>
          <w:sz w:val="20"/>
          <w:szCs w:val="20"/>
        </w:rPr>
        <w:t>(podpisy upełnomocnionych przedstawicieli Wykonawcy)</w:t>
      </w:r>
    </w:p>
    <w:p w:rsidR="002A0DBC" w:rsidRDefault="002A0DBC" w:rsidP="006608D8">
      <w:pPr>
        <w:jc w:val="right"/>
        <w:rPr>
          <w:rFonts w:ascii="Book Antiqua" w:hAnsi="Book Antiqua"/>
          <w:sz w:val="20"/>
          <w:szCs w:val="20"/>
        </w:rPr>
      </w:pPr>
    </w:p>
    <w:p w:rsidR="002A0DBC" w:rsidRDefault="002A0DBC" w:rsidP="006608D8">
      <w:pPr>
        <w:jc w:val="right"/>
        <w:rPr>
          <w:rFonts w:ascii="Book Antiqua" w:hAnsi="Book Antiqua"/>
          <w:sz w:val="20"/>
          <w:szCs w:val="20"/>
        </w:rPr>
      </w:pPr>
    </w:p>
    <w:p w:rsidR="002A0DBC" w:rsidRDefault="002A0DBC" w:rsidP="006608D8">
      <w:pPr>
        <w:jc w:val="right"/>
        <w:rPr>
          <w:rFonts w:ascii="Book Antiqua" w:hAnsi="Book Antiqua"/>
          <w:sz w:val="20"/>
          <w:szCs w:val="20"/>
        </w:rPr>
      </w:pPr>
    </w:p>
    <w:p w:rsidR="002A0DBC" w:rsidRDefault="002A0DBC" w:rsidP="006608D8">
      <w:pPr>
        <w:jc w:val="right"/>
        <w:rPr>
          <w:rFonts w:ascii="Book Antiqua" w:hAnsi="Book Antiqua"/>
          <w:sz w:val="20"/>
          <w:szCs w:val="20"/>
        </w:rPr>
      </w:pPr>
    </w:p>
    <w:p w:rsidR="002A0DBC" w:rsidRPr="009923C4" w:rsidRDefault="002A0DBC" w:rsidP="002A0DBC">
      <w:pPr>
        <w:rPr>
          <w:rFonts w:ascii="Century Gothic" w:hAnsi="Century Gothic"/>
          <w:sz w:val="22"/>
          <w:szCs w:val="20"/>
          <w:u w:val="single"/>
        </w:rPr>
      </w:pPr>
      <w:r>
        <w:rPr>
          <w:rFonts w:ascii="Century Gothic" w:hAnsi="Century Gothic"/>
          <w:sz w:val="22"/>
          <w:szCs w:val="20"/>
          <w:u w:val="single"/>
        </w:rPr>
        <w:t>Część 2</w:t>
      </w:r>
    </w:p>
    <w:p w:rsidR="002A0DBC" w:rsidRDefault="002A0DBC" w:rsidP="002A0DBC">
      <w:pPr>
        <w:rPr>
          <w:rFonts w:ascii="Century Gothic" w:hAnsi="Century Gothic" w:cs="Arial"/>
          <w:i/>
          <w:sz w:val="20"/>
          <w:szCs w:val="20"/>
        </w:rPr>
      </w:pPr>
    </w:p>
    <w:tbl>
      <w:tblPr>
        <w:tblW w:w="14210" w:type="dxa"/>
        <w:tblInd w:w="70" w:type="dxa"/>
        <w:tblLayout w:type="fixed"/>
        <w:tblCellMar>
          <w:left w:w="70" w:type="dxa"/>
          <w:right w:w="70" w:type="dxa"/>
        </w:tblCellMar>
        <w:tblLook w:val="0000" w:firstRow="0" w:lastRow="0" w:firstColumn="0" w:lastColumn="0" w:noHBand="0" w:noVBand="0"/>
      </w:tblPr>
      <w:tblGrid>
        <w:gridCol w:w="404"/>
        <w:gridCol w:w="5617"/>
        <w:gridCol w:w="708"/>
        <w:gridCol w:w="776"/>
        <w:gridCol w:w="974"/>
        <w:gridCol w:w="12"/>
        <w:gridCol w:w="1215"/>
        <w:gridCol w:w="12"/>
        <w:gridCol w:w="708"/>
        <w:gridCol w:w="12"/>
        <w:gridCol w:w="969"/>
        <w:gridCol w:w="12"/>
        <w:gridCol w:w="1264"/>
        <w:gridCol w:w="12"/>
        <w:gridCol w:w="1503"/>
        <w:gridCol w:w="12"/>
      </w:tblGrid>
      <w:tr w:rsidR="002A0DBC" w:rsidRPr="00090C92" w:rsidTr="002A0DBC">
        <w:trPr>
          <w:gridAfter w:val="1"/>
          <w:wAfter w:w="12" w:type="dxa"/>
          <w:trHeight w:val="434"/>
        </w:trPr>
        <w:tc>
          <w:tcPr>
            <w:tcW w:w="404" w:type="dxa"/>
            <w:vMerge w:val="restart"/>
            <w:tcBorders>
              <w:top w:val="single" w:sz="4" w:space="0" w:color="auto"/>
              <w:left w:val="single" w:sz="4" w:space="0" w:color="auto"/>
              <w:right w:val="single" w:sz="4" w:space="0" w:color="auto"/>
            </w:tcBorders>
            <w:noWrap/>
            <w:vAlign w:val="center"/>
          </w:tcPr>
          <w:p w:rsidR="002A0DBC" w:rsidRPr="00090C92" w:rsidRDefault="002A0DBC" w:rsidP="003874C4">
            <w:pPr>
              <w:tabs>
                <w:tab w:val="right" w:pos="14580"/>
              </w:tabs>
              <w:jc w:val="center"/>
              <w:rPr>
                <w:rFonts w:ascii="Calibri" w:hAnsi="Calibri" w:cs="Arial"/>
                <w:sz w:val="18"/>
                <w:szCs w:val="18"/>
              </w:rPr>
            </w:pPr>
            <w:r w:rsidRPr="00090C92">
              <w:rPr>
                <w:rFonts w:ascii="Calibri" w:hAnsi="Calibri" w:cs="Arial"/>
                <w:sz w:val="18"/>
                <w:szCs w:val="18"/>
              </w:rPr>
              <w:t>L.p.</w:t>
            </w:r>
          </w:p>
        </w:tc>
        <w:tc>
          <w:tcPr>
            <w:tcW w:w="5617" w:type="dxa"/>
            <w:vMerge w:val="restart"/>
            <w:tcBorders>
              <w:top w:val="single" w:sz="4" w:space="0" w:color="auto"/>
              <w:left w:val="nil"/>
              <w:right w:val="single" w:sz="4" w:space="0" w:color="auto"/>
            </w:tcBorders>
            <w:noWrap/>
            <w:vAlign w:val="center"/>
          </w:tcPr>
          <w:p w:rsidR="002A0DBC" w:rsidRPr="00090C92" w:rsidRDefault="002A0DBC" w:rsidP="003874C4">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2A0DBC" w:rsidRPr="00090C92" w:rsidRDefault="002A0DBC" w:rsidP="003874C4">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2A0DBC" w:rsidRPr="00090C92" w:rsidRDefault="002A0DBC" w:rsidP="003874C4">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2A0DBC" w:rsidRPr="00090C92" w:rsidRDefault="002A0DBC" w:rsidP="003874C4">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2A0DBC" w:rsidRPr="00090C92" w:rsidRDefault="002A0DBC" w:rsidP="003874C4">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3874C4">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2A0DBC" w:rsidRPr="00090C92" w:rsidRDefault="002A0DBC" w:rsidP="003874C4">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2A0DBC" w:rsidRPr="00090C92" w:rsidRDefault="002A0DBC" w:rsidP="003874C4">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2A0DBC" w:rsidRPr="00090C92" w:rsidTr="002A0DBC">
        <w:trPr>
          <w:gridAfter w:val="1"/>
          <w:wAfter w:w="12" w:type="dxa"/>
          <w:trHeight w:val="435"/>
        </w:trPr>
        <w:tc>
          <w:tcPr>
            <w:tcW w:w="404" w:type="dxa"/>
            <w:vMerge/>
            <w:tcBorders>
              <w:left w:val="single" w:sz="4" w:space="0" w:color="auto"/>
              <w:bottom w:val="single" w:sz="4" w:space="0" w:color="auto"/>
              <w:right w:val="single" w:sz="4" w:space="0" w:color="auto"/>
            </w:tcBorders>
            <w:noWrap/>
            <w:vAlign w:val="center"/>
          </w:tcPr>
          <w:p w:rsidR="002A0DBC" w:rsidRPr="00090C92" w:rsidRDefault="002A0DBC" w:rsidP="003874C4">
            <w:pPr>
              <w:tabs>
                <w:tab w:val="right" w:pos="14580"/>
              </w:tabs>
              <w:jc w:val="center"/>
              <w:rPr>
                <w:rFonts w:ascii="Calibri" w:hAnsi="Calibri" w:cs="Arial"/>
                <w:sz w:val="18"/>
                <w:szCs w:val="18"/>
              </w:rPr>
            </w:pPr>
          </w:p>
        </w:tc>
        <w:tc>
          <w:tcPr>
            <w:tcW w:w="5617" w:type="dxa"/>
            <w:vMerge/>
            <w:tcBorders>
              <w:left w:val="nil"/>
              <w:bottom w:val="single" w:sz="4" w:space="0" w:color="auto"/>
              <w:right w:val="single" w:sz="4" w:space="0" w:color="auto"/>
            </w:tcBorders>
            <w:noWrap/>
            <w:vAlign w:val="center"/>
          </w:tcPr>
          <w:p w:rsidR="002A0DBC" w:rsidRPr="00090C92" w:rsidRDefault="002A0DBC" w:rsidP="003874C4">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2A0DBC" w:rsidRPr="00090C92" w:rsidRDefault="002A0DBC" w:rsidP="003874C4">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2A0DBC" w:rsidRPr="00090C92" w:rsidRDefault="002A0DBC" w:rsidP="003874C4">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2A0DBC" w:rsidRPr="00090C92" w:rsidRDefault="002A0DBC" w:rsidP="003874C4">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2A0DBC" w:rsidRPr="00090C92" w:rsidRDefault="002A0DBC" w:rsidP="003874C4">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3874C4">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2A0DBC" w:rsidRPr="00090C92" w:rsidRDefault="002A0DBC" w:rsidP="003874C4">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2A0DBC" w:rsidRPr="00090C92" w:rsidRDefault="002A0DBC" w:rsidP="003874C4">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2A0DBC" w:rsidRPr="00090C92" w:rsidRDefault="002A0DBC" w:rsidP="003874C4">
            <w:pPr>
              <w:tabs>
                <w:tab w:val="right" w:pos="14580"/>
              </w:tabs>
              <w:jc w:val="center"/>
              <w:rPr>
                <w:rFonts w:ascii="Calibri" w:hAnsi="Calibri"/>
                <w:b/>
                <w:bCs/>
                <w:sz w:val="18"/>
                <w:szCs w:val="18"/>
              </w:rPr>
            </w:pPr>
          </w:p>
        </w:tc>
      </w:tr>
      <w:tr w:rsidR="002A0DBC" w:rsidRPr="00090C92" w:rsidTr="002A0DBC">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2A0DBC">
            <w:pPr>
              <w:tabs>
                <w:tab w:val="right" w:pos="14580"/>
              </w:tabs>
              <w:jc w:val="center"/>
              <w:rPr>
                <w:rFonts w:ascii="Calibri" w:hAnsi="Calibri" w:cs="Arial"/>
                <w:sz w:val="18"/>
                <w:szCs w:val="18"/>
              </w:rPr>
            </w:pPr>
            <w:r>
              <w:rPr>
                <w:rFonts w:ascii="Calibri" w:hAnsi="Calibri" w:cs="Arial"/>
                <w:sz w:val="18"/>
                <w:szCs w:val="18"/>
              </w:rPr>
              <w:t>1</w:t>
            </w:r>
          </w:p>
        </w:tc>
        <w:tc>
          <w:tcPr>
            <w:tcW w:w="5617" w:type="dxa"/>
            <w:tcBorders>
              <w:top w:val="single" w:sz="4" w:space="0" w:color="auto"/>
              <w:left w:val="nil"/>
              <w:bottom w:val="single" w:sz="4" w:space="0" w:color="auto"/>
              <w:right w:val="single" w:sz="4" w:space="0" w:color="auto"/>
            </w:tcBorders>
            <w:vAlign w:val="center"/>
          </w:tcPr>
          <w:p w:rsidR="002A0DBC" w:rsidRPr="002A0DBC" w:rsidRDefault="002A0DBC" w:rsidP="002A0DBC">
            <w:pPr>
              <w:shd w:val="clear" w:color="auto" w:fill="FFFFFF"/>
              <w:outlineLvl w:val="0"/>
              <w:rPr>
                <w:rFonts w:ascii="Calibri" w:hAnsi="Calibri" w:cs="Calibri"/>
                <w:b/>
                <w:spacing w:val="-4"/>
                <w:sz w:val="22"/>
                <w:szCs w:val="20"/>
              </w:rPr>
            </w:pPr>
            <w:r w:rsidRPr="002A0DBC">
              <w:rPr>
                <w:rFonts w:ascii="Calibri" w:hAnsi="Calibri" w:cs="Calibri"/>
                <w:b/>
                <w:spacing w:val="-4"/>
                <w:sz w:val="22"/>
                <w:szCs w:val="20"/>
              </w:rPr>
              <w:t>Elektroda zespolona</w:t>
            </w:r>
          </w:p>
          <w:p w:rsidR="002A0DBC" w:rsidRPr="00696538" w:rsidRDefault="002A0DBC" w:rsidP="002A0DBC">
            <w:pPr>
              <w:pStyle w:val="Tekstpodstawowy"/>
              <w:rPr>
                <w:rFonts w:ascii="Calibri" w:hAnsi="Calibri" w:cs="Calibri"/>
                <w:sz w:val="20"/>
                <w:szCs w:val="20"/>
              </w:rPr>
            </w:pPr>
            <w:r w:rsidRPr="00696538">
              <w:rPr>
                <w:rFonts w:ascii="Calibri" w:hAnsi="Calibri" w:cs="Calibri"/>
                <w:sz w:val="20"/>
                <w:szCs w:val="20"/>
              </w:rPr>
              <w:t xml:space="preserve">Elektroda zespolona typ ESAg-307W </w:t>
            </w:r>
            <w:r>
              <w:rPr>
                <w:rFonts w:ascii="Calibri" w:hAnsi="Calibri" w:cs="Calibri"/>
                <w:sz w:val="20"/>
                <w:szCs w:val="20"/>
              </w:rPr>
              <w:t>-</w:t>
            </w:r>
            <w:r w:rsidRPr="00696538">
              <w:rPr>
                <w:rFonts w:ascii="Calibri" w:hAnsi="Calibri" w:cs="Calibri"/>
                <w:sz w:val="20"/>
                <w:szCs w:val="20"/>
              </w:rPr>
              <w:t xml:space="preserve"> ogniw</w:t>
            </w:r>
            <w:r>
              <w:rPr>
                <w:rFonts w:ascii="Calibri" w:hAnsi="Calibri" w:cs="Calibri"/>
                <w:sz w:val="20"/>
                <w:szCs w:val="20"/>
              </w:rPr>
              <w:t>o</w:t>
            </w:r>
            <w:r w:rsidRPr="00696538">
              <w:rPr>
                <w:rFonts w:ascii="Calibri" w:hAnsi="Calibri" w:cs="Calibri"/>
                <w:sz w:val="20"/>
                <w:szCs w:val="20"/>
              </w:rPr>
              <w:t xml:space="preserve"> pomiarow</w:t>
            </w:r>
            <w:r>
              <w:rPr>
                <w:rFonts w:ascii="Calibri" w:hAnsi="Calibri" w:cs="Calibri"/>
                <w:sz w:val="20"/>
                <w:szCs w:val="20"/>
              </w:rPr>
              <w:t>e</w:t>
            </w:r>
            <w:r w:rsidRPr="00696538">
              <w:rPr>
                <w:rFonts w:ascii="Calibri" w:hAnsi="Calibri" w:cs="Calibri"/>
                <w:sz w:val="20"/>
                <w:szCs w:val="20"/>
              </w:rPr>
              <w:t xml:space="preserve"> złożon</w:t>
            </w:r>
            <w:r>
              <w:rPr>
                <w:rFonts w:ascii="Calibri" w:hAnsi="Calibri" w:cs="Calibri"/>
                <w:sz w:val="20"/>
                <w:szCs w:val="20"/>
              </w:rPr>
              <w:t>e</w:t>
            </w:r>
            <w:r w:rsidRPr="00696538">
              <w:rPr>
                <w:rFonts w:ascii="Calibri" w:hAnsi="Calibri" w:cs="Calibri"/>
                <w:sz w:val="20"/>
                <w:szCs w:val="20"/>
              </w:rPr>
              <w:t xml:space="preserve"> z półogniwa szklanego oraz nasyconego półogniwa chlorosrebrowego. Membrana szklana cylindryczna elektrody powinna być wykonana ze szkła charakteryzującego się niską rezystancją o wartości w granicach 100 do 160 MΩ/temp. 20st. C/ oraz wytrzymałością mechaniczną. Połączenie elektrolityczne elektrody z roztworem badanym powinna zapewniać diafragma, której rezystancja powinna mieści się w zakresie 5 do 10kΩ/temp. 20 st.</w:t>
            </w:r>
            <w:r>
              <w:rPr>
                <w:rFonts w:ascii="Calibri" w:hAnsi="Calibri" w:cs="Calibri"/>
                <w:sz w:val="20"/>
                <w:szCs w:val="20"/>
              </w:rPr>
              <w:t xml:space="preserve"> </w:t>
            </w:r>
            <w:r w:rsidRPr="00696538">
              <w:rPr>
                <w:rFonts w:ascii="Calibri" w:hAnsi="Calibri" w:cs="Calibri"/>
                <w:sz w:val="20"/>
                <w:szCs w:val="20"/>
              </w:rPr>
              <w:t xml:space="preserve">C./ Punkt zerowy elektrody /wartość </w:t>
            </w:r>
            <w:proofErr w:type="spellStart"/>
            <w:r w:rsidRPr="00696538">
              <w:rPr>
                <w:rFonts w:ascii="Calibri" w:hAnsi="Calibri" w:cs="Calibri"/>
                <w:sz w:val="20"/>
                <w:szCs w:val="20"/>
              </w:rPr>
              <w:t>pH</w:t>
            </w:r>
            <w:proofErr w:type="spellEnd"/>
            <w:r w:rsidRPr="00696538">
              <w:rPr>
                <w:rFonts w:ascii="Calibri" w:hAnsi="Calibri" w:cs="Calibri"/>
                <w:sz w:val="20"/>
                <w:szCs w:val="20"/>
              </w:rPr>
              <w:t xml:space="preserve"> roztworu w którym SEM=0mV/ powinien odpowiadać wartości </w:t>
            </w:r>
            <w:proofErr w:type="spellStart"/>
            <w:r w:rsidRPr="00696538">
              <w:rPr>
                <w:rFonts w:ascii="Calibri" w:hAnsi="Calibri" w:cs="Calibri"/>
                <w:sz w:val="20"/>
                <w:szCs w:val="20"/>
              </w:rPr>
              <w:t>pH</w:t>
            </w:r>
            <w:proofErr w:type="spellEnd"/>
            <w:r w:rsidRPr="00696538">
              <w:rPr>
                <w:rFonts w:ascii="Calibri" w:hAnsi="Calibri" w:cs="Calibri"/>
                <w:sz w:val="20"/>
                <w:szCs w:val="20"/>
              </w:rPr>
              <w:t xml:space="preserve"> roztworu równej 6,5≠0,5. Elektroda powinna być  wyposażona w przewód koncentryczny o długości 1000mm zakończony wtykiem BNC-50/W4.</w:t>
            </w:r>
          </w:p>
          <w:p w:rsidR="002A0DBC" w:rsidRPr="00696538" w:rsidRDefault="002A0DBC" w:rsidP="002A0DBC">
            <w:pPr>
              <w:rPr>
                <w:rFonts w:ascii="Calibri" w:hAnsi="Calibri" w:cs="Calibri"/>
                <w:sz w:val="20"/>
                <w:szCs w:val="20"/>
              </w:rPr>
            </w:pPr>
            <w:r w:rsidRPr="00696538">
              <w:rPr>
                <w:rFonts w:ascii="Calibri" w:hAnsi="Calibri" w:cs="Calibri"/>
                <w:sz w:val="20"/>
                <w:szCs w:val="20"/>
              </w:rPr>
              <w:lastRenderedPageBreak/>
              <w:t xml:space="preserve">- długość elektrody z oprawką </w:t>
            </w:r>
            <w:r w:rsidRPr="00696538">
              <w:rPr>
                <w:rFonts w:ascii="Calibri" w:hAnsi="Calibri" w:cs="Calibri"/>
                <w:sz w:val="20"/>
                <w:szCs w:val="20"/>
              </w:rPr>
              <w:tab/>
              <w:t>150 ± 5,0 mm</w:t>
            </w:r>
          </w:p>
          <w:p w:rsidR="002A0DBC" w:rsidRPr="00696538" w:rsidRDefault="002A0DBC" w:rsidP="002A0DBC">
            <w:pPr>
              <w:rPr>
                <w:rFonts w:ascii="Calibri" w:hAnsi="Calibri" w:cs="Calibri"/>
                <w:sz w:val="20"/>
                <w:szCs w:val="20"/>
              </w:rPr>
            </w:pPr>
            <w:r w:rsidRPr="00696538">
              <w:rPr>
                <w:rFonts w:ascii="Calibri" w:hAnsi="Calibri" w:cs="Calibri"/>
                <w:sz w:val="20"/>
                <w:szCs w:val="20"/>
              </w:rPr>
              <w:t>- średnica zewnętrzna korpusu</w:t>
            </w:r>
            <w:r w:rsidRPr="00696538">
              <w:rPr>
                <w:rFonts w:ascii="Calibri" w:hAnsi="Calibri" w:cs="Calibri"/>
                <w:sz w:val="20"/>
                <w:szCs w:val="20"/>
              </w:rPr>
              <w:tab/>
              <w:t>11,5 ± 0,5mm</w:t>
            </w:r>
          </w:p>
          <w:p w:rsidR="002A0DBC" w:rsidRPr="00696538" w:rsidRDefault="002A0DBC" w:rsidP="002A0DBC">
            <w:pPr>
              <w:rPr>
                <w:rFonts w:ascii="Calibri" w:hAnsi="Calibri" w:cs="Calibri"/>
                <w:sz w:val="20"/>
                <w:szCs w:val="20"/>
              </w:rPr>
            </w:pPr>
            <w:r w:rsidRPr="00696538">
              <w:rPr>
                <w:rFonts w:ascii="Calibri" w:hAnsi="Calibri" w:cs="Calibri"/>
                <w:sz w:val="20"/>
                <w:szCs w:val="20"/>
              </w:rPr>
              <w:t>- średnica części pomiarowej</w:t>
            </w:r>
            <w:r w:rsidRPr="00696538">
              <w:rPr>
                <w:rFonts w:ascii="Calibri" w:hAnsi="Calibri" w:cs="Calibri"/>
                <w:sz w:val="20"/>
                <w:szCs w:val="20"/>
              </w:rPr>
              <w:tab/>
              <w:t>8,0 ± 0,5 mm</w:t>
            </w:r>
          </w:p>
          <w:p w:rsidR="002A0DBC" w:rsidRPr="00696538" w:rsidRDefault="002A0DBC" w:rsidP="002A0DBC">
            <w:pPr>
              <w:rPr>
                <w:rFonts w:ascii="Calibri" w:hAnsi="Calibri" w:cs="Calibri"/>
                <w:sz w:val="20"/>
                <w:szCs w:val="20"/>
              </w:rPr>
            </w:pPr>
          </w:p>
          <w:p w:rsidR="002A0DBC" w:rsidRPr="00696538" w:rsidRDefault="002A0DBC" w:rsidP="002A0DBC">
            <w:pPr>
              <w:rPr>
                <w:rFonts w:ascii="Calibri" w:hAnsi="Calibri" w:cs="Calibri"/>
                <w:sz w:val="20"/>
                <w:szCs w:val="20"/>
              </w:rPr>
            </w:pPr>
            <w:r w:rsidRPr="00696538">
              <w:rPr>
                <w:rFonts w:ascii="Calibri" w:hAnsi="Calibri" w:cs="Calibri"/>
                <w:sz w:val="20"/>
                <w:szCs w:val="20"/>
              </w:rPr>
              <w:t xml:space="preserve">Elektroda przeznaczona do pomiarów laboratoryjnych i przemysłowych w zakresie </w:t>
            </w:r>
            <w:proofErr w:type="spellStart"/>
            <w:r w:rsidRPr="00696538">
              <w:rPr>
                <w:rFonts w:ascii="Calibri" w:hAnsi="Calibri" w:cs="Calibri"/>
                <w:sz w:val="20"/>
                <w:szCs w:val="20"/>
              </w:rPr>
              <w:t>pH</w:t>
            </w:r>
            <w:proofErr w:type="spellEnd"/>
            <w:r w:rsidRPr="00696538">
              <w:rPr>
                <w:rFonts w:ascii="Calibri" w:hAnsi="Calibri" w:cs="Calibri"/>
                <w:sz w:val="20"/>
                <w:szCs w:val="20"/>
              </w:rPr>
              <w:t xml:space="preserve"> od 0 do 14 i temperatur od 0 do </w:t>
            </w:r>
            <w:r>
              <w:rPr>
                <w:rFonts w:ascii="Calibri" w:hAnsi="Calibri" w:cs="Calibri"/>
                <w:sz w:val="20"/>
                <w:szCs w:val="20"/>
              </w:rPr>
              <w:br/>
            </w:r>
            <w:r w:rsidRPr="00696538">
              <w:rPr>
                <w:rFonts w:ascii="Calibri" w:hAnsi="Calibri" w:cs="Calibri"/>
                <w:sz w:val="20"/>
                <w:szCs w:val="20"/>
              </w:rPr>
              <w:t>90 st.</w:t>
            </w:r>
            <w:r>
              <w:rPr>
                <w:rFonts w:ascii="Calibri" w:hAnsi="Calibri" w:cs="Calibri"/>
                <w:sz w:val="20"/>
                <w:szCs w:val="20"/>
              </w:rPr>
              <w:t xml:space="preserve"> </w:t>
            </w:r>
            <w:r w:rsidRPr="00696538">
              <w:rPr>
                <w:rFonts w:ascii="Calibri" w:hAnsi="Calibri" w:cs="Calibri"/>
                <w:sz w:val="20"/>
                <w:szCs w:val="20"/>
              </w:rPr>
              <w:t>C.</w:t>
            </w:r>
          </w:p>
          <w:p w:rsidR="002A0DBC" w:rsidRPr="00696538" w:rsidRDefault="002A0DBC" w:rsidP="002A0DBC">
            <w:pPr>
              <w:rPr>
                <w:rFonts w:ascii="Calibri" w:hAnsi="Calibri" w:cs="Calibri"/>
                <w:sz w:val="20"/>
                <w:szCs w:val="20"/>
              </w:rPr>
            </w:pPr>
            <w:r w:rsidRPr="00696538">
              <w:rPr>
                <w:rFonts w:ascii="Calibri" w:hAnsi="Calibri" w:cs="Calibri"/>
                <w:sz w:val="20"/>
                <w:szCs w:val="20"/>
              </w:rPr>
              <w:t>Gwarancja 12 m-</w:t>
            </w:r>
            <w:proofErr w:type="spellStart"/>
            <w:r w:rsidRPr="00696538">
              <w:rPr>
                <w:rFonts w:ascii="Calibri" w:hAnsi="Calibri" w:cs="Calibri"/>
                <w:sz w:val="20"/>
                <w:szCs w:val="20"/>
              </w:rPr>
              <w:t>cy</w:t>
            </w:r>
            <w:proofErr w:type="spellEnd"/>
            <w:r w:rsidRPr="00696538">
              <w:rPr>
                <w:rFonts w:ascii="Calibri" w:hAnsi="Calibri" w:cs="Calibri"/>
                <w:sz w:val="20"/>
                <w:szCs w:val="20"/>
              </w:rPr>
              <w:t xml:space="preserve"> od daty dostarczenia.</w:t>
            </w:r>
          </w:p>
          <w:p w:rsidR="002A0DBC" w:rsidRPr="00696538" w:rsidRDefault="002A0DBC" w:rsidP="002A0DBC">
            <w:pPr>
              <w:rPr>
                <w:rFonts w:ascii="Calibri" w:hAnsi="Calibri" w:cs="Calibri"/>
                <w:sz w:val="20"/>
                <w:szCs w:val="20"/>
              </w:rPr>
            </w:pPr>
          </w:p>
          <w:p w:rsidR="002A0DBC" w:rsidRPr="005B06F2" w:rsidRDefault="002A0DBC" w:rsidP="002A0DBC">
            <w:pPr>
              <w:shd w:val="clear" w:color="auto" w:fill="FFFFFF"/>
              <w:outlineLvl w:val="0"/>
              <w:rPr>
                <w:rFonts w:ascii="Calibri" w:hAnsi="Calibri" w:cs="Calibri"/>
                <w:b/>
                <w:i/>
                <w:spacing w:val="-4"/>
                <w:sz w:val="20"/>
                <w:szCs w:val="20"/>
              </w:rPr>
            </w:pPr>
            <w:proofErr w:type="spellStart"/>
            <w:r w:rsidRPr="005B06F2">
              <w:rPr>
                <w:rFonts w:ascii="Calibri" w:hAnsi="Calibri" w:cs="Calibri"/>
                <w:b/>
                <w:i/>
                <w:spacing w:val="-4"/>
                <w:sz w:val="20"/>
                <w:szCs w:val="20"/>
              </w:rPr>
              <w:t>Eurosensor</w:t>
            </w:r>
            <w:proofErr w:type="spellEnd"/>
            <w:r w:rsidRPr="005B06F2">
              <w:rPr>
                <w:rFonts w:ascii="Calibri" w:hAnsi="Calibri" w:cs="Calibri"/>
                <w:b/>
                <w:i/>
                <w:spacing w:val="-4"/>
                <w:sz w:val="20"/>
                <w:szCs w:val="20"/>
              </w:rPr>
              <w:t xml:space="preserve"> TYP ESAgP-307w</w:t>
            </w:r>
            <w:r>
              <w:rPr>
                <w:rFonts w:ascii="Calibri" w:hAnsi="Calibri" w:cs="Calibri"/>
                <w:b/>
                <w:i/>
                <w:spacing w:val="-4"/>
                <w:sz w:val="20"/>
                <w:szCs w:val="20"/>
              </w:rPr>
              <w:t>(kod 26.51.53)</w:t>
            </w:r>
            <w:r w:rsidRPr="005B06F2">
              <w:rPr>
                <w:rFonts w:ascii="Calibri" w:hAnsi="Calibri" w:cs="Calibri"/>
                <w:b/>
                <w:i/>
                <w:spacing w:val="-4"/>
                <w:sz w:val="20"/>
                <w:szCs w:val="20"/>
              </w:rPr>
              <w:t xml:space="preserve"> lub równoważne</w:t>
            </w:r>
          </w:p>
        </w:tc>
        <w:tc>
          <w:tcPr>
            <w:tcW w:w="708" w:type="dxa"/>
            <w:tcBorders>
              <w:top w:val="single" w:sz="4" w:space="0" w:color="auto"/>
              <w:left w:val="nil"/>
              <w:bottom w:val="single" w:sz="4" w:space="0" w:color="auto"/>
              <w:right w:val="single" w:sz="4" w:space="0" w:color="auto"/>
            </w:tcBorders>
            <w:noWrap/>
            <w:vAlign w:val="center"/>
          </w:tcPr>
          <w:p w:rsidR="002A0DBC" w:rsidRPr="00696538" w:rsidRDefault="002A0DBC" w:rsidP="002A0DBC">
            <w:pPr>
              <w:jc w:val="center"/>
              <w:rPr>
                <w:rFonts w:ascii="Calibri" w:hAnsi="Calibri" w:cs="Calibri"/>
                <w:spacing w:val="-4"/>
                <w:sz w:val="20"/>
                <w:szCs w:val="20"/>
              </w:rPr>
            </w:pPr>
            <w:r w:rsidRPr="00696538">
              <w:rPr>
                <w:rFonts w:ascii="Calibri" w:hAnsi="Calibri" w:cs="Calibri"/>
                <w:spacing w:val="-4"/>
                <w:sz w:val="20"/>
                <w:szCs w:val="20"/>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2A0DBC" w:rsidRPr="00696538" w:rsidRDefault="002A0DBC" w:rsidP="002A0DBC">
            <w:pPr>
              <w:jc w:val="center"/>
              <w:rPr>
                <w:rFonts w:ascii="Calibri" w:hAnsi="Calibri" w:cs="Calibri"/>
                <w:spacing w:val="-4"/>
                <w:sz w:val="20"/>
                <w:szCs w:val="20"/>
              </w:rPr>
            </w:pPr>
            <w:r w:rsidRPr="00696538">
              <w:rPr>
                <w:rFonts w:ascii="Calibri" w:hAnsi="Calibri" w:cs="Calibri"/>
                <w:spacing w:val="-4"/>
                <w:sz w:val="20"/>
                <w:szCs w:val="20"/>
              </w:rPr>
              <w:t>3</w:t>
            </w:r>
          </w:p>
        </w:tc>
        <w:tc>
          <w:tcPr>
            <w:tcW w:w="974" w:type="dxa"/>
            <w:tcBorders>
              <w:top w:val="single" w:sz="4" w:space="0" w:color="auto"/>
              <w:left w:val="nil"/>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2A0DBC">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2A0DBC">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r>
      <w:tr w:rsidR="002A0DBC" w:rsidRPr="00090C92" w:rsidTr="002A0DBC">
        <w:trPr>
          <w:trHeight w:val="366"/>
        </w:trPr>
        <w:tc>
          <w:tcPr>
            <w:tcW w:w="8491" w:type="dxa"/>
            <w:gridSpan w:val="6"/>
            <w:tcBorders>
              <w:top w:val="single" w:sz="4" w:space="0" w:color="auto"/>
              <w:left w:val="single" w:sz="4" w:space="0" w:color="auto"/>
              <w:bottom w:val="single" w:sz="4" w:space="0" w:color="auto"/>
              <w:right w:val="single" w:sz="18" w:space="0" w:color="auto"/>
            </w:tcBorders>
            <w:noWrap/>
            <w:vAlign w:val="center"/>
          </w:tcPr>
          <w:p w:rsidR="002A0DBC" w:rsidRPr="00090C92" w:rsidRDefault="002A0DBC" w:rsidP="003874C4">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2A0DBC" w:rsidRPr="00090C92" w:rsidRDefault="002A0DBC" w:rsidP="003874C4">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2A0DBC" w:rsidRPr="00090C92" w:rsidRDefault="002A0DBC" w:rsidP="003874C4">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2A0DBC" w:rsidRPr="00090C92" w:rsidRDefault="002A0DBC" w:rsidP="003874C4">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2A0DBC" w:rsidRPr="00090C92" w:rsidRDefault="002A0DBC" w:rsidP="003874C4">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2A0DBC" w:rsidRPr="00090C92" w:rsidRDefault="002A0DBC" w:rsidP="003874C4">
            <w:pPr>
              <w:tabs>
                <w:tab w:val="right" w:pos="14580"/>
              </w:tabs>
              <w:jc w:val="right"/>
              <w:rPr>
                <w:rFonts w:ascii="Calibri" w:hAnsi="Calibri" w:cs="Arial"/>
                <w:b/>
                <w:sz w:val="18"/>
                <w:szCs w:val="18"/>
              </w:rPr>
            </w:pPr>
          </w:p>
        </w:tc>
      </w:tr>
    </w:tbl>
    <w:p w:rsidR="002A0DBC" w:rsidRPr="007B4BF0" w:rsidRDefault="002A0DBC" w:rsidP="002A0DBC">
      <w:pPr>
        <w:spacing w:after="120"/>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2A0DBC" w:rsidRDefault="002A0DBC" w:rsidP="002A0DBC">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3D0AFA" w:rsidRPr="00A16C92" w:rsidRDefault="003D0AFA" w:rsidP="003D0AFA">
      <w:pPr>
        <w:tabs>
          <w:tab w:val="left" w:pos="540"/>
        </w:tabs>
        <w:spacing w:line="300" w:lineRule="auto"/>
        <w:jc w:val="both"/>
        <w:rPr>
          <w:rFonts w:asciiTheme="minorHAnsi" w:hAnsiTheme="minorHAnsi" w:cstheme="minorHAnsi"/>
          <w:color w:val="FF0000"/>
          <w:sz w:val="20"/>
          <w:szCs w:val="20"/>
        </w:rPr>
      </w:pPr>
      <w:r w:rsidRPr="00A16C92">
        <w:rPr>
          <w:rFonts w:asciiTheme="minorHAnsi" w:hAnsiTheme="minorHAnsi" w:cstheme="minorHAnsi"/>
          <w:sz w:val="20"/>
          <w:szCs w:val="20"/>
        </w:rPr>
        <w:t xml:space="preserve">Zamówienie finansowane jest w </w:t>
      </w:r>
      <w:bookmarkStart w:id="1" w:name="_Hlk505855334"/>
      <w:r w:rsidRPr="00A16C92">
        <w:rPr>
          <w:rFonts w:asciiTheme="minorHAnsi" w:hAnsiTheme="minorHAnsi" w:cstheme="minorHAnsi"/>
          <w:sz w:val="20"/>
          <w:szCs w:val="20"/>
        </w:rPr>
        <w:t xml:space="preserve">ramach projektu </w:t>
      </w:r>
      <w:bookmarkEnd w:id="1"/>
      <w:r w:rsidRPr="00A16C92">
        <w:rPr>
          <w:rFonts w:asciiTheme="minorHAnsi" w:hAnsiTheme="minorHAnsi" w:cstheme="minorHAnsi"/>
          <w:sz w:val="20"/>
          <w:szCs w:val="20"/>
        </w:rPr>
        <w:t xml:space="preserve">pn. </w:t>
      </w:r>
      <w:r w:rsidRPr="00A16C92">
        <w:rPr>
          <w:rFonts w:asciiTheme="minorHAnsi" w:hAnsiTheme="minorHAnsi" w:cstheme="minorHAnsi"/>
          <w:b/>
          <w:i/>
          <w:sz w:val="20"/>
          <w:szCs w:val="20"/>
          <w:shd w:val="clear" w:color="auto" w:fill="FFFFFF"/>
        </w:rPr>
        <w:t>Program Ministra Nauki i Szkolnictwa Wyższego w ramach programu pod nazwą "Regionalna Inicjatywa Doskonałości" Nazwa projektu: Nauki biologiczne podstawą intensywnego i zrównoważonego rozwoju Uniwersytetu Kazimierza Wielkiego.</w:t>
      </w:r>
    </w:p>
    <w:p w:rsidR="002A0DBC" w:rsidRPr="007B4BF0" w:rsidRDefault="002A0DBC" w:rsidP="002A0DBC">
      <w:pPr>
        <w:spacing w:after="120"/>
        <w:jc w:val="both"/>
        <w:rPr>
          <w:rFonts w:asciiTheme="minorHAnsi" w:hAnsiTheme="minorHAnsi" w:cs="Arial"/>
          <w:sz w:val="20"/>
        </w:rPr>
      </w:pPr>
    </w:p>
    <w:p w:rsidR="002A0DBC" w:rsidRDefault="002A0DBC" w:rsidP="002A0DBC">
      <w:pPr>
        <w:rPr>
          <w:rFonts w:ascii="Book Antiqua" w:hAnsi="Book Antiqua"/>
          <w:sz w:val="20"/>
          <w:szCs w:val="20"/>
        </w:rPr>
      </w:pPr>
      <w:r w:rsidRPr="003670DE">
        <w:rPr>
          <w:rFonts w:ascii="Book Antiqua" w:hAnsi="Book Antiqua"/>
          <w:sz w:val="20"/>
          <w:szCs w:val="20"/>
        </w:rPr>
        <w:t>…………………………… dnia …………………..</w:t>
      </w:r>
    </w:p>
    <w:p w:rsidR="002A0DBC" w:rsidRDefault="002A0DBC" w:rsidP="002A0DBC">
      <w:pPr>
        <w:jc w:val="right"/>
        <w:rPr>
          <w:rFonts w:ascii="Book Antiqua" w:hAnsi="Book Antiqua"/>
          <w:sz w:val="20"/>
          <w:szCs w:val="20"/>
        </w:rPr>
      </w:pPr>
      <w:r>
        <w:rPr>
          <w:rFonts w:ascii="Book Antiqua" w:hAnsi="Book Antiqua"/>
          <w:sz w:val="20"/>
          <w:szCs w:val="20"/>
        </w:rPr>
        <w:t>………………………………………………</w:t>
      </w:r>
    </w:p>
    <w:p w:rsidR="002A0DBC" w:rsidRDefault="002A0DBC" w:rsidP="002A0DBC">
      <w:pPr>
        <w:jc w:val="right"/>
        <w:rPr>
          <w:rFonts w:ascii="Book Antiqua" w:hAnsi="Book Antiqua"/>
          <w:sz w:val="20"/>
          <w:szCs w:val="20"/>
        </w:rPr>
      </w:pPr>
      <w:r w:rsidRPr="003670DE">
        <w:rPr>
          <w:rFonts w:ascii="Book Antiqua" w:hAnsi="Book Antiqua"/>
          <w:sz w:val="20"/>
          <w:szCs w:val="20"/>
        </w:rPr>
        <w:t>(podpisy upełnomocnionych przedstawicieli Wykonawcy)</w:t>
      </w:r>
    </w:p>
    <w:p w:rsidR="002A0DBC" w:rsidRDefault="002A0DBC" w:rsidP="002A0DBC">
      <w:pPr>
        <w:jc w:val="right"/>
        <w:rPr>
          <w:rFonts w:ascii="Book Antiqua" w:hAnsi="Book Antiqua"/>
          <w:sz w:val="20"/>
          <w:szCs w:val="20"/>
        </w:rPr>
      </w:pPr>
    </w:p>
    <w:p w:rsidR="002A0DBC" w:rsidRDefault="002A0DBC" w:rsidP="002A0DBC">
      <w:pPr>
        <w:jc w:val="right"/>
        <w:rPr>
          <w:rFonts w:ascii="Book Antiqua" w:hAnsi="Book Antiqua"/>
          <w:sz w:val="20"/>
          <w:szCs w:val="20"/>
        </w:rPr>
      </w:pPr>
    </w:p>
    <w:p w:rsidR="00724607" w:rsidRDefault="00724607" w:rsidP="006608D8">
      <w:pPr>
        <w:jc w:val="right"/>
        <w:rPr>
          <w:rFonts w:ascii="Century Gothic" w:hAnsi="Century Gothic" w:cs="Arial"/>
          <w:i/>
          <w:sz w:val="20"/>
          <w:szCs w:val="20"/>
        </w:rPr>
        <w:sectPr w:rsidR="00724607" w:rsidSect="002A0DBC">
          <w:pgSz w:w="16838" w:h="11906" w:orient="landscape"/>
          <w:pgMar w:top="1417" w:right="1276" w:bottom="1417" w:left="1276" w:header="708" w:footer="708" w:gutter="0"/>
          <w:cols w:space="708"/>
          <w:docGrid w:linePitch="360"/>
        </w:sectPr>
      </w:pPr>
    </w:p>
    <w:p w:rsidR="00724607" w:rsidRDefault="00724607" w:rsidP="00724607">
      <w:pPr>
        <w:tabs>
          <w:tab w:val="left" w:pos="3585"/>
        </w:tabs>
        <w:spacing w:before="120"/>
        <w:ind w:right="-341"/>
        <w:jc w:val="right"/>
        <w:rPr>
          <w:rFonts w:ascii="Book Antiqua" w:hAnsi="Book Antiqua" w:cs="Century Gothic"/>
          <w:bCs/>
          <w:i/>
          <w:spacing w:val="4"/>
          <w:sz w:val="18"/>
          <w:szCs w:val="18"/>
        </w:rPr>
      </w:pPr>
      <w:r>
        <w:rPr>
          <w:rFonts w:ascii="Book Antiqua" w:hAnsi="Book Antiqua" w:cs="Century Gothic"/>
          <w:bCs/>
          <w:i/>
          <w:spacing w:val="4"/>
          <w:sz w:val="18"/>
          <w:szCs w:val="18"/>
        </w:rPr>
        <w:lastRenderedPageBreak/>
        <w:t>Załącznik nr 3</w:t>
      </w:r>
    </w:p>
    <w:p w:rsidR="00D7575E" w:rsidRDefault="00D7575E" w:rsidP="00D7575E">
      <w:pPr>
        <w:jc w:val="center"/>
        <w:rPr>
          <w:rFonts w:ascii="Century Gothic" w:hAnsi="Century Gothic" w:cs="Century Gothic"/>
          <w:b/>
          <w:bCs/>
          <w:sz w:val="20"/>
          <w:szCs w:val="20"/>
        </w:rPr>
      </w:pPr>
    </w:p>
    <w:p w:rsidR="00775A01" w:rsidRDefault="00775A01" w:rsidP="00775A01">
      <w:pPr>
        <w:jc w:val="center"/>
        <w:rPr>
          <w:rFonts w:ascii="Century Gothic" w:hAnsi="Century Gothic" w:cs="Century Gothic"/>
          <w:b/>
          <w:bCs/>
          <w:sz w:val="20"/>
          <w:szCs w:val="20"/>
        </w:rPr>
      </w:pPr>
      <w:r w:rsidRPr="00841F24">
        <w:rPr>
          <w:rFonts w:ascii="Century Gothic" w:hAnsi="Century Gothic" w:cs="Century Gothic"/>
          <w:b/>
          <w:bCs/>
          <w:sz w:val="20"/>
          <w:szCs w:val="20"/>
        </w:rPr>
        <w:t xml:space="preserve">Umowa </w:t>
      </w:r>
      <w:r>
        <w:rPr>
          <w:rFonts w:ascii="Century Gothic" w:hAnsi="Century Gothic" w:cs="Century Gothic"/>
          <w:b/>
          <w:bCs/>
          <w:sz w:val="20"/>
          <w:szCs w:val="20"/>
        </w:rPr>
        <w:t>- Projekt</w:t>
      </w:r>
    </w:p>
    <w:p w:rsidR="00775A01" w:rsidRPr="00841F24" w:rsidRDefault="00775A01" w:rsidP="00775A01">
      <w:pPr>
        <w:jc w:val="center"/>
        <w:rPr>
          <w:rFonts w:ascii="Century Gothic" w:hAnsi="Century Gothic" w:cs="Century Gothic"/>
          <w:b/>
          <w:bCs/>
          <w:sz w:val="20"/>
          <w:szCs w:val="20"/>
        </w:rPr>
      </w:pPr>
    </w:p>
    <w:p w:rsidR="00775A01" w:rsidRPr="00841F24" w:rsidRDefault="00775A01" w:rsidP="00775A01">
      <w:pPr>
        <w:jc w:val="both"/>
        <w:rPr>
          <w:rFonts w:ascii="Century Gothic" w:hAnsi="Century Gothic" w:cs="Century Gothic"/>
          <w:sz w:val="20"/>
          <w:szCs w:val="20"/>
        </w:rPr>
      </w:pPr>
      <w:r w:rsidRPr="00841F24">
        <w:rPr>
          <w:rFonts w:ascii="Century Gothic" w:hAnsi="Century Gothic" w:cs="Century Gothic"/>
          <w:sz w:val="20"/>
          <w:szCs w:val="20"/>
        </w:rPr>
        <w:t>zawarta w dniu ………….. roku pomiędzy:</w:t>
      </w:r>
    </w:p>
    <w:p w:rsidR="00775A01" w:rsidRPr="00841F24" w:rsidRDefault="00775A01" w:rsidP="00775A01">
      <w:pPr>
        <w:tabs>
          <w:tab w:val="left" w:pos="360"/>
        </w:tabs>
        <w:ind w:left="360" w:hanging="360"/>
        <w:jc w:val="both"/>
        <w:rPr>
          <w:rFonts w:ascii="Century Gothic" w:hAnsi="Century Gothic"/>
          <w:sz w:val="20"/>
          <w:szCs w:val="20"/>
        </w:rPr>
      </w:pPr>
      <w:r w:rsidRPr="00841F24">
        <w:rPr>
          <w:rFonts w:ascii="Century Gothic" w:hAnsi="Century Gothic"/>
          <w:b/>
          <w:sz w:val="20"/>
          <w:szCs w:val="20"/>
        </w:rPr>
        <w:t>1.</w:t>
      </w:r>
      <w:r w:rsidRPr="00841F24">
        <w:rPr>
          <w:rFonts w:ascii="Century Gothic" w:hAnsi="Century Gothic"/>
          <w:b/>
          <w:sz w:val="20"/>
          <w:szCs w:val="20"/>
        </w:rPr>
        <w:tab/>
        <w:t xml:space="preserve"> Uniwersytetem Kazimierza Wielkiego w Bydgoszczy</w:t>
      </w:r>
      <w:r w:rsidRPr="00841F24">
        <w:rPr>
          <w:rFonts w:ascii="Century Gothic" w:hAnsi="Century Gothic"/>
          <w:sz w:val="20"/>
          <w:szCs w:val="20"/>
        </w:rPr>
        <w:t>, adres: 85 – 064 Bydgoszcz, ul. Chodkiewicza 30, NIP 5542647568, REGON 340057695, zwanym dalej „Zamawiającym”, reprezentowanym przez:</w:t>
      </w:r>
    </w:p>
    <w:p w:rsidR="00775A01" w:rsidRPr="00841F24" w:rsidRDefault="00775A01" w:rsidP="00775A01">
      <w:pPr>
        <w:ind w:left="360"/>
        <w:jc w:val="both"/>
        <w:rPr>
          <w:rFonts w:ascii="Century Gothic" w:hAnsi="Century Gothic"/>
          <w:sz w:val="20"/>
          <w:szCs w:val="20"/>
        </w:rPr>
      </w:pPr>
      <w:r w:rsidRPr="00841F24">
        <w:rPr>
          <w:rFonts w:ascii="Century Gothic" w:hAnsi="Century Gothic"/>
          <w:b/>
          <w:sz w:val="20"/>
          <w:szCs w:val="20"/>
        </w:rPr>
        <w:t>mgr Renatę Malak – Kanclerza UKW</w:t>
      </w:r>
    </w:p>
    <w:p w:rsidR="00775A01" w:rsidRPr="00841F24" w:rsidRDefault="00775A01" w:rsidP="00775A01">
      <w:pPr>
        <w:ind w:left="360"/>
        <w:jc w:val="both"/>
        <w:rPr>
          <w:rFonts w:ascii="Century Gothic" w:hAnsi="Century Gothic"/>
          <w:sz w:val="20"/>
          <w:szCs w:val="20"/>
        </w:rPr>
      </w:pPr>
      <w:r w:rsidRPr="00841F24">
        <w:rPr>
          <w:rFonts w:ascii="Century Gothic" w:hAnsi="Century Gothic"/>
          <w:sz w:val="20"/>
          <w:szCs w:val="20"/>
        </w:rPr>
        <w:t>przy kontrasygnacie mgr Renaty Stefaniak – Kwestora</w:t>
      </w:r>
    </w:p>
    <w:p w:rsidR="00775A01" w:rsidRPr="00841F24" w:rsidRDefault="00775A01" w:rsidP="00775A01">
      <w:pPr>
        <w:jc w:val="both"/>
        <w:rPr>
          <w:rFonts w:ascii="Century Gothic" w:hAnsi="Century Gothic"/>
          <w:sz w:val="20"/>
          <w:szCs w:val="20"/>
        </w:rPr>
      </w:pPr>
    </w:p>
    <w:p w:rsidR="00775A01" w:rsidRDefault="00775A01" w:rsidP="00775A01">
      <w:pPr>
        <w:jc w:val="both"/>
        <w:rPr>
          <w:rFonts w:ascii="Century Gothic" w:hAnsi="Century Gothic"/>
          <w:sz w:val="20"/>
          <w:szCs w:val="20"/>
        </w:rPr>
      </w:pPr>
      <w:r w:rsidRPr="00841F24">
        <w:rPr>
          <w:rFonts w:ascii="Century Gothic" w:hAnsi="Century Gothic"/>
          <w:sz w:val="20"/>
          <w:szCs w:val="20"/>
        </w:rPr>
        <w:t>a</w:t>
      </w:r>
    </w:p>
    <w:p w:rsidR="00775A01" w:rsidRPr="00841F24" w:rsidRDefault="00775A01" w:rsidP="00775A01">
      <w:pPr>
        <w:jc w:val="both"/>
        <w:rPr>
          <w:rFonts w:ascii="Century Gothic" w:hAnsi="Century Gothic"/>
          <w:sz w:val="20"/>
          <w:szCs w:val="20"/>
        </w:rPr>
      </w:pPr>
    </w:p>
    <w:p w:rsidR="00775A01" w:rsidRPr="00841F24" w:rsidRDefault="00775A01" w:rsidP="00775A01">
      <w:pPr>
        <w:tabs>
          <w:tab w:val="left" w:pos="360"/>
        </w:tabs>
        <w:ind w:left="360" w:hanging="360"/>
        <w:jc w:val="both"/>
        <w:rPr>
          <w:rFonts w:ascii="Century Gothic" w:hAnsi="Century Gothic"/>
          <w:sz w:val="20"/>
          <w:szCs w:val="20"/>
        </w:rPr>
      </w:pPr>
      <w:r w:rsidRPr="00841F24">
        <w:rPr>
          <w:rFonts w:ascii="Century Gothic" w:hAnsi="Century Gothic"/>
          <w:b/>
          <w:sz w:val="20"/>
          <w:szCs w:val="20"/>
        </w:rPr>
        <w:t xml:space="preserve">2. </w:t>
      </w:r>
      <w:r w:rsidRPr="00841F24">
        <w:rPr>
          <w:rFonts w:ascii="Century Gothic" w:hAnsi="Century Gothic"/>
          <w:b/>
          <w:sz w:val="20"/>
          <w:szCs w:val="20"/>
        </w:rPr>
        <w:tab/>
      </w:r>
      <w:r w:rsidRPr="00841F24">
        <w:rPr>
          <w:rFonts w:ascii="Century Gothic" w:hAnsi="Century Gothic"/>
          <w:sz w:val="20"/>
          <w:szCs w:val="20"/>
        </w:rPr>
        <w:t>……………………………………………………………………………………………………………….. ……………………………………………………………………………………………………………….. ………………………………………………………………………………………………………………..</w:t>
      </w:r>
    </w:p>
    <w:p w:rsidR="00775A01" w:rsidRPr="00841F24" w:rsidRDefault="00775A01" w:rsidP="00775A01">
      <w:pPr>
        <w:ind w:left="360"/>
        <w:rPr>
          <w:rFonts w:ascii="Century Gothic" w:hAnsi="Century Gothic"/>
          <w:sz w:val="20"/>
          <w:szCs w:val="20"/>
        </w:rPr>
      </w:pPr>
      <w:r w:rsidRPr="00841F24">
        <w:rPr>
          <w:rFonts w:ascii="Century Gothic" w:hAnsi="Century Gothic"/>
          <w:sz w:val="20"/>
          <w:szCs w:val="20"/>
        </w:rPr>
        <w:t>…………………...……………………………………………………………………………………………..</w:t>
      </w:r>
    </w:p>
    <w:p w:rsidR="00775A01" w:rsidRDefault="00775A01" w:rsidP="00775A01">
      <w:pPr>
        <w:rPr>
          <w:rFonts w:ascii="Century Gothic" w:hAnsi="Century Gothic"/>
          <w:sz w:val="20"/>
          <w:szCs w:val="20"/>
        </w:rPr>
      </w:pPr>
    </w:p>
    <w:p w:rsidR="00775A01" w:rsidRPr="00841F24" w:rsidRDefault="00775A01" w:rsidP="00775A01">
      <w:pPr>
        <w:rPr>
          <w:rFonts w:ascii="Century Gothic" w:hAnsi="Century Gothic"/>
          <w:sz w:val="20"/>
          <w:szCs w:val="20"/>
        </w:rPr>
      </w:pPr>
    </w:p>
    <w:p w:rsidR="00775A01" w:rsidRPr="00841F24" w:rsidRDefault="00775A01" w:rsidP="00775A01">
      <w:pPr>
        <w:jc w:val="both"/>
        <w:rPr>
          <w:rFonts w:ascii="Century Gothic" w:hAnsi="Century Gothic" w:cs="Book Antiqua"/>
          <w:sz w:val="20"/>
          <w:szCs w:val="20"/>
        </w:rPr>
      </w:pPr>
      <w:r w:rsidRPr="00841F24">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D7575E">
        <w:rPr>
          <w:rFonts w:ascii="Century Gothic" w:hAnsi="Century Gothic"/>
          <w:sz w:val="20"/>
        </w:rPr>
        <w:t>Dostawa tygla irydowego i elektrody zespolonej na potrzeby UKW</w:t>
      </w:r>
      <w:r w:rsidRPr="00841F24">
        <w:rPr>
          <w:rFonts w:ascii="Century Gothic" w:hAnsi="Century Gothic" w:cs="Century Gothic"/>
          <w:iCs/>
          <w:sz w:val="20"/>
          <w:szCs w:val="20"/>
        </w:rPr>
        <w:t>”</w:t>
      </w:r>
      <w:r w:rsidRPr="00841F24">
        <w:rPr>
          <w:rFonts w:ascii="Century Gothic" w:hAnsi="Century Gothic" w:cs="Book Antiqua"/>
          <w:sz w:val="20"/>
          <w:szCs w:val="20"/>
        </w:rPr>
        <w:t xml:space="preserve"> nr UKW/DZP-282-ZO-B-</w:t>
      </w:r>
      <w:r>
        <w:rPr>
          <w:rFonts w:ascii="Century Gothic" w:hAnsi="Century Gothic" w:cs="Book Antiqua"/>
          <w:sz w:val="20"/>
          <w:szCs w:val="20"/>
        </w:rPr>
        <w:t>16</w:t>
      </w:r>
      <w:r w:rsidRPr="00841F24">
        <w:rPr>
          <w:rFonts w:ascii="Century Gothic" w:hAnsi="Century Gothic" w:cs="Book Antiqua"/>
          <w:sz w:val="20"/>
          <w:szCs w:val="20"/>
        </w:rPr>
        <w:t>/201</w:t>
      </w:r>
      <w:r>
        <w:rPr>
          <w:rFonts w:ascii="Century Gothic" w:hAnsi="Century Gothic" w:cs="Book Antiqua"/>
          <w:sz w:val="20"/>
          <w:szCs w:val="20"/>
        </w:rPr>
        <w:t>9</w:t>
      </w:r>
      <w:r w:rsidRPr="00841F24">
        <w:rPr>
          <w:rFonts w:ascii="Century Gothic" w:hAnsi="Century Gothic" w:cs="Book Antiqua"/>
          <w:sz w:val="20"/>
          <w:szCs w:val="20"/>
        </w:rPr>
        <w:t>.</w:t>
      </w:r>
    </w:p>
    <w:p w:rsidR="00775A01" w:rsidRDefault="00775A01" w:rsidP="00775A01">
      <w:pPr>
        <w:autoSpaceDE w:val="0"/>
        <w:autoSpaceDN w:val="0"/>
        <w:adjustRightInd w:val="0"/>
        <w:jc w:val="both"/>
        <w:rPr>
          <w:rFonts w:ascii="Century Gothic" w:hAnsi="Century Gothic" w:cs="Century Gothic"/>
          <w:sz w:val="20"/>
          <w:szCs w:val="20"/>
        </w:rPr>
      </w:pPr>
    </w:p>
    <w:p w:rsidR="00775A01" w:rsidRPr="00841F24" w:rsidRDefault="00775A01" w:rsidP="00775A01">
      <w:pPr>
        <w:autoSpaceDE w:val="0"/>
        <w:autoSpaceDN w:val="0"/>
        <w:adjustRightInd w:val="0"/>
        <w:jc w:val="both"/>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1</w:t>
      </w:r>
    </w:p>
    <w:p w:rsidR="00775A01" w:rsidRPr="00841F24" w:rsidRDefault="00775A01" w:rsidP="00775A01">
      <w:pPr>
        <w:autoSpaceDE w:val="0"/>
        <w:autoSpaceDN w:val="0"/>
        <w:adjustRightInd w:val="0"/>
        <w:jc w:val="center"/>
        <w:rPr>
          <w:rFonts w:ascii="Century Gothic" w:hAnsi="Century Gothic" w:cs="Century Gothic"/>
          <w:b/>
          <w:bCs/>
          <w:sz w:val="20"/>
          <w:szCs w:val="20"/>
        </w:rPr>
      </w:pPr>
      <w:r w:rsidRPr="00841F24">
        <w:rPr>
          <w:rFonts w:ascii="Century Gothic" w:hAnsi="Century Gothic" w:cs="Century Gothic"/>
          <w:b/>
          <w:bCs/>
          <w:sz w:val="20"/>
          <w:szCs w:val="20"/>
        </w:rPr>
        <w:t>Przedmiot umowy</w:t>
      </w:r>
    </w:p>
    <w:p w:rsidR="00775A01" w:rsidRPr="00812E62" w:rsidRDefault="00775A01" w:rsidP="00775A01">
      <w:pPr>
        <w:numPr>
          <w:ilvl w:val="0"/>
          <w:numId w:val="19"/>
        </w:numPr>
        <w:autoSpaceDE w:val="0"/>
        <w:autoSpaceDN w:val="0"/>
        <w:adjustRightInd w:val="0"/>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Przedmiotem umowy jest dostawa </w:t>
      </w:r>
      <w:r>
        <w:rPr>
          <w:rFonts w:ascii="Century Gothic" w:hAnsi="Century Gothic"/>
          <w:sz w:val="20"/>
          <w:szCs w:val="20"/>
        </w:rPr>
        <w:t xml:space="preserve">tygla irydowy i elektrody zespolonej, </w:t>
      </w:r>
      <w:r w:rsidRPr="00841F24">
        <w:rPr>
          <w:rFonts w:ascii="Century Gothic" w:hAnsi="Century Gothic" w:cs="Century Gothic"/>
          <w:sz w:val="20"/>
          <w:szCs w:val="20"/>
        </w:rPr>
        <w:t>zgodni</w:t>
      </w:r>
      <w:r>
        <w:rPr>
          <w:rFonts w:ascii="Century Gothic" w:hAnsi="Century Gothic" w:cs="Century Gothic"/>
          <w:sz w:val="20"/>
          <w:szCs w:val="20"/>
        </w:rPr>
        <w:t xml:space="preserve">e </w:t>
      </w:r>
      <w:r w:rsidRPr="00841F24">
        <w:rPr>
          <w:rFonts w:ascii="Century Gothic" w:hAnsi="Century Gothic" w:cs="Century Gothic"/>
          <w:sz w:val="20"/>
          <w:szCs w:val="20"/>
        </w:rPr>
        <w:t xml:space="preserve">z ofertą Wykonawcy złożoną w zapytaniu ofertowym pn. „Dostawa </w:t>
      </w:r>
      <w:r w:rsidRPr="00D7575E">
        <w:rPr>
          <w:rFonts w:ascii="Century Gothic" w:hAnsi="Century Gothic"/>
          <w:sz w:val="20"/>
        </w:rPr>
        <w:t>tygla irydowego i elektrody zespolonej na potrzeby UKW</w:t>
      </w:r>
      <w:r w:rsidRPr="00841F24">
        <w:rPr>
          <w:rFonts w:ascii="Century Gothic" w:hAnsi="Century Gothic" w:cs="Century Gothic"/>
          <w:sz w:val="20"/>
          <w:szCs w:val="20"/>
        </w:rPr>
        <w:t>”, nr sprawy UKW/</w:t>
      </w:r>
      <w:r>
        <w:rPr>
          <w:rFonts w:ascii="Century Gothic" w:hAnsi="Century Gothic" w:cs="Book Antiqua"/>
          <w:sz w:val="20"/>
          <w:szCs w:val="20"/>
        </w:rPr>
        <w:t xml:space="preserve"> DZP-282-ZO-B-16</w:t>
      </w:r>
      <w:r w:rsidRPr="00841F24">
        <w:rPr>
          <w:rFonts w:ascii="Century Gothic" w:hAnsi="Century Gothic" w:cs="Book Antiqua"/>
          <w:sz w:val="20"/>
          <w:szCs w:val="20"/>
        </w:rPr>
        <w:t>/</w:t>
      </w:r>
      <w:r w:rsidRPr="00841F24">
        <w:rPr>
          <w:rFonts w:ascii="Century Gothic" w:hAnsi="Century Gothic" w:cs="Century Gothic"/>
          <w:sz w:val="20"/>
          <w:szCs w:val="20"/>
        </w:rPr>
        <w:t>201</w:t>
      </w:r>
      <w:r>
        <w:rPr>
          <w:rFonts w:ascii="Century Gothic" w:hAnsi="Century Gothic" w:cs="Century Gothic"/>
          <w:sz w:val="20"/>
          <w:szCs w:val="20"/>
        </w:rPr>
        <w:t xml:space="preserve">9 </w:t>
      </w:r>
      <w:r w:rsidRPr="00812E62">
        <w:rPr>
          <w:rFonts w:ascii="Century Gothic" w:hAnsi="Century Gothic" w:cs="Century Gothic"/>
          <w:sz w:val="20"/>
          <w:szCs w:val="20"/>
        </w:rPr>
        <w:t xml:space="preserve">oraz szczegółowym opisem przedmiotu zamówienia zawartym w zapytaniu ofertowym stanowiącym integralną cześć niniejszej umowy. </w:t>
      </w:r>
    </w:p>
    <w:p w:rsidR="00775A01" w:rsidRPr="00812E62" w:rsidRDefault="00775A01" w:rsidP="00775A01">
      <w:pPr>
        <w:numPr>
          <w:ilvl w:val="0"/>
          <w:numId w:val="19"/>
        </w:numPr>
        <w:autoSpaceDE w:val="0"/>
        <w:autoSpaceDN w:val="0"/>
        <w:adjustRightInd w:val="0"/>
        <w:ind w:left="284" w:hanging="284"/>
        <w:jc w:val="both"/>
        <w:rPr>
          <w:rFonts w:ascii="Century Gothic" w:hAnsi="Century Gothic" w:cs="Century Gothic"/>
          <w:sz w:val="20"/>
          <w:szCs w:val="20"/>
        </w:rPr>
      </w:pPr>
      <w:r w:rsidRPr="00841F24">
        <w:rPr>
          <w:rFonts w:ascii="Century Gothic" w:hAnsi="Century Gothic" w:cs="Century Gothic"/>
          <w:sz w:val="20"/>
          <w:szCs w:val="20"/>
        </w:rPr>
        <w:t xml:space="preserve">Wykonawca zobowiązuje się, że przedmiot umowy określony w ust. 1 stosownie do </w:t>
      </w:r>
      <w:r w:rsidRPr="00855454">
        <w:rPr>
          <w:rFonts w:ascii="Century Gothic" w:hAnsi="Century Gothic" w:cs="Century Gothic"/>
          <w:sz w:val="20"/>
          <w:szCs w:val="20"/>
        </w:rPr>
        <w:t xml:space="preserve">oferty Wykonawcy oraz </w:t>
      </w:r>
      <w:r>
        <w:rPr>
          <w:rFonts w:ascii="Century Gothic" w:hAnsi="Century Gothic" w:cs="Century Gothic"/>
          <w:sz w:val="20"/>
          <w:szCs w:val="20"/>
        </w:rPr>
        <w:t xml:space="preserve">opisu przedmiotu zamówienia </w:t>
      </w:r>
      <w:r w:rsidRPr="00812E62">
        <w:rPr>
          <w:rFonts w:ascii="Century Gothic" w:hAnsi="Century Gothic" w:cs="Century Gothic"/>
          <w:sz w:val="20"/>
          <w:szCs w:val="20"/>
        </w:rPr>
        <w:t>będzie:</w:t>
      </w:r>
    </w:p>
    <w:p w:rsidR="00775A01" w:rsidRPr="00855454" w:rsidRDefault="00775A01" w:rsidP="00775A01">
      <w:pPr>
        <w:pStyle w:val="Akapitzlist"/>
        <w:numPr>
          <w:ilvl w:val="0"/>
          <w:numId w:val="25"/>
        </w:numPr>
        <w:tabs>
          <w:tab w:val="left" w:pos="851"/>
        </w:tabs>
        <w:suppressAutoHyphens w:val="0"/>
        <w:autoSpaceDE w:val="0"/>
        <w:autoSpaceDN w:val="0"/>
        <w:adjustRightInd w:val="0"/>
        <w:spacing w:after="0" w:line="240" w:lineRule="auto"/>
        <w:ind w:left="851" w:hanging="284"/>
        <w:jc w:val="both"/>
        <w:rPr>
          <w:rFonts w:ascii="Century Gothic" w:hAnsi="Century Gothic" w:cs="Century Gothic"/>
        </w:rPr>
      </w:pPr>
      <w:r w:rsidRPr="00855454">
        <w:rPr>
          <w:rFonts w:ascii="Century Gothic" w:hAnsi="Century Gothic" w:cs="Century Gothic"/>
        </w:rPr>
        <w:t>spełniać wszystkie wymagane parametry techniczne i użytkowe;</w:t>
      </w:r>
    </w:p>
    <w:p w:rsidR="00775A01" w:rsidRPr="00855454" w:rsidRDefault="00775A01" w:rsidP="00775A01">
      <w:pPr>
        <w:pStyle w:val="Akapitzlist"/>
        <w:numPr>
          <w:ilvl w:val="0"/>
          <w:numId w:val="25"/>
        </w:numPr>
        <w:tabs>
          <w:tab w:val="left" w:pos="851"/>
        </w:tabs>
        <w:suppressAutoHyphens w:val="0"/>
        <w:autoSpaceDE w:val="0"/>
        <w:autoSpaceDN w:val="0"/>
        <w:adjustRightInd w:val="0"/>
        <w:spacing w:after="0" w:line="240" w:lineRule="auto"/>
        <w:ind w:left="851" w:hanging="284"/>
        <w:jc w:val="both"/>
        <w:rPr>
          <w:rFonts w:ascii="Century Gothic" w:hAnsi="Century Gothic" w:cs="Century Gothic"/>
        </w:rPr>
      </w:pPr>
      <w:r w:rsidRPr="00855454">
        <w:rPr>
          <w:rFonts w:ascii="Century Gothic" w:hAnsi="Century Gothic" w:cs="Century Gothic"/>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855454">
        <w:rPr>
          <w:rFonts w:ascii="Century Gothic" w:hAnsi="Century Gothic" w:cs="Century Gothic"/>
        </w:rPr>
        <w:t>t.j</w:t>
      </w:r>
      <w:proofErr w:type="spellEnd"/>
      <w:r w:rsidRPr="00855454">
        <w:rPr>
          <w:rFonts w:ascii="Century Gothic" w:hAnsi="Century Gothic" w:cs="Century Gothic"/>
        </w:rPr>
        <w:t>. Dz. U. z 2017, poz. 1226);</w:t>
      </w:r>
    </w:p>
    <w:p w:rsidR="00775A01" w:rsidRPr="00855454" w:rsidRDefault="00775A01" w:rsidP="00775A01">
      <w:pPr>
        <w:pStyle w:val="Akapitzlist"/>
        <w:numPr>
          <w:ilvl w:val="0"/>
          <w:numId w:val="25"/>
        </w:numPr>
        <w:tabs>
          <w:tab w:val="left" w:pos="851"/>
        </w:tabs>
        <w:suppressAutoHyphens w:val="0"/>
        <w:autoSpaceDE w:val="0"/>
        <w:autoSpaceDN w:val="0"/>
        <w:adjustRightInd w:val="0"/>
        <w:spacing w:after="0" w:line="240" w:lineRule="auto"/>
        <w:ind w:left="851" w:hanging="284"/>
        <w:jc w:val="both"/>
        <w:rPr>
          <w:rFonts w:ascii="Century Gothic" w:hAnsi="Century Gothic" w:cs="Century Gothic"/>
        </w:rPr>
      </w:pPr>
      <w:r>
        <w:rPr>
          <w:rFonts w:ascii="Century Gothic" w:hAnsi="Century Gothic" w:cs="Century Gothic"/>
        </w:rPr>
        <w:t xml:space="preserve">fabrycznie </w:t>
      </w:r>
      <w:r w:rsidRPr="00812E62">
        <w:rPr>
          <w:rFonts w:ascii="Century Gothic" w:hAnsi="Century Gothic" w:cs="Century Gothic"/>
        </w:rPr>
        <w:t xml:space="preserve">nowy, wolny </w:t>
      </w:r>
      <w:r w:rsidRPr="00855454">
        <w:rPr>
          <w:rFonts w:ascii="Century Gothic" w:hAnsi="Century Gothic" w:cs="Century Gothic"/>
        </w:rPr>
        <w:t>od wad fizycznych i prawnych;</w:t>
      </w:r>
    </w:p>
    <w:p w:rsidR="00775A01" w:rsidRPr="00855454" w:rsidRDefault="00775A01" w:rsidP="00775A01">
      <w:pPr>
        <w:pStyle w:val="Akapitzlist"/>
        <w:numPr>
          <w:ilvl w:val="0"/>
          <w:numId w:val="25"/>
        </w:numPr>
        <w:tabs>
          <w:tab w:val="left" w:pos="851"/>
        </w:tabs>
        <w:suppressAutoHyphens w:val="0"/>
        <w:autoSpaceDE w:val="0"/>
        <w:autoSpaceDN w:val="0"/>
        <w:adjustRightInd w:val="0"/>
        <w:spacing w:after="0" w:line="240" w:lineRule="auto"/>
        <w:ind w:left="851" w:hanging="284"/>
        <w:jc w:val="both"/>
        <w:rPr>
          <w:rFonts w:ascii="Century Gothic" w:hAnsi="Century Gothic" w:cs="Century Gothic"/>
        </w:rPr>
      </w:pPr>
      <w:r w:rsidRPr="00812E62">
        <w:rPr>
          <w:rFonts w:ascii="Century Gothic" w:hAnsi="Century Gothic" w:cs="Century Gothic"/>
        </w:rPr>
        <w:t>dopuszczony</w:t>
      </w:r>
      <w:r w:rsidRPr="00855454">
        <w:rPr>
          <w:rFonts w:ascii="Century Gothic" w:hAnsi="Century Gothic" w:cs="Century Gothic"/>
        </w:rPr>
        <w:t xml:space="preserve"> do obrotu handlowego na obszarze Polski zgodnie z przepisami powszechnie obowiązującymi;</w:t>
      </w:r>
    </w:p>
    <w:p w:rsidR="00775A01" w:rsidRPr="00855454" w:rsidRDefault="00775A01" w:rsidP="00775A01">
      <w:pPr>
        <w:pStyle w:val="Akapitzlist"/>
        <w:numPr>
          <w:ilvl w:val="0"/>
          <w:numId w:val="24"/>
        </w:numPr>
        <w:tabs>
          <w:tab w:val="left" w:pos="284"/>
        </w:tabs>
        <w:suppressAutoHyphens w:val="0"/>
        <w:autoSpaceDE w:val="0"/>
        <w:autoSpaceDN w:val="0"/>
        <w:adjustRightInd w:val="0"/>
        <w:spacing w:after="0" w:line="240" w:lineRule="auto"/>
        <w:ind w:left="284" w:hanging="284"/>
        <w:jc w:val="both"/>
        <w:rPr>
          <w:rFonts w:ascii="Century Gothic" w:hAnsi="Century Gothic" w:cs="Century Gothic"/>
        </w:rPr>
      </w:pPr>
      <w:r w:rsidRPr="00855454">
        <w:rPr>
          <w:rFonts w:ascii="Century Gothic" w:hAnsi="Century Gothic" w:cs="Century Gothic"/>
        </w:rPr>
        <w:t>Wykonawca zobo</w:t>
      </w:r>
      <w:r>
        <w:rPr>
          <w:rFonts w:ascii="Century Gothic" w:hAnsi="Century Gothic" w:cs="Century Gothic"/>
        </w:rPr>
        <w:t xml:space="preserve">wiązuje się wydać wraz z </w:t>
      </w:r>
      <w:r w:rsidRPr="00812E62">
        <w:rPr>
          <w:rFonts w:ascii="Century Gothic" w:hAnsi="Century Gothic" w:cs="Century Gothic"/>
        </w:rPr>
        <w:t>przedmiotem umowy d</w:t>
      </w:r>
      <w:r w:rsidRPr="00855454">
        <w:rPr>
          <w:rFonts w:ascii="Century Gothic" w:hAnsi="Century Gothic" w:cs="Century Gothic"/>
        </w:rPr>
        <w:t>okumenty wymienione w ofercie Wykonawcy lub opisie przedmiotu zamówienia oraz wszystkie dokumenty, które otrzymał od producenta, w szczeg</w:t>
      </w:r>
      <w:r>
        <w:rPr>
          <w:rFonts w:ascii="Century Gothic" w:hAnsi="Century Gothic" w:cs="Century Gothic"/>
        </w:rPr>
        <w:t xml:space="preserve">ólności dokument gwarancyjny </w:t>
      </w:r>
      <w:r w:rsidRPr="00812E62">
        <w:rPr>
          <w:rFonts w:ascii="Century Gothic" w:hAnsi="Century Gothic" w:cs="Century Gothic"/>
        </w:rPr>
        <w:t>oraz</w:t>
      </w:r>
      <w:r w:rsidRPr="00855454">
        <w:rPr>
          <w:rFonts w:ascii="Century Gothic" w:hAnsi="Century Gothic" w:cs="Century Gothic"/>
        </w:rPr>
        <w:t xml:space="preserve"> instrukcję obsługi.</w:t>
      </w:r>
    </w:p>
    <w:p w:rsidR="00775A01" w:rsidRDefault="00775A01" w:rsidP="00775A01">
      <w:pPr>
        <w:tabs>
          <w:tab w:val="left" w:pos="851"/>
        </w:tabs>
        <w:autoSpaceDE w:val="0"/>
        <w:autoSpaceDN w:val="0"/>
        <w:adjustRightInd w:val="0"/>
        <w:jc w:val="both"/>
        <w:rPr>
          <w:rFonts w:ascii="Century Gothic" w:hAnsi="Century Gothic" w:cs="Century Gothic"/>
          <w:sz w:val="20"/>
          <w:szCs w:val="20"/>
          <w:lang w:val="x-none"/>
        </w:rPr>
      </w:pPr>
    </w:p>
    <w:p w:rsidR="00775A01" w:rsidRPr="00446A05" w:rsidRDefault="00775A01" w:rsidP="00775A01">
      <w:pPr>
        <w:tabs>
          <w:tab w:val="left" w:pos="851"/>
        </w:tabs>
        <w:autoSpaceDE w:val="0"/>
        <w:autoSpaceDN w:val="0"/>
        <w:adjustRightInd w:val="0"/>
        <w:jc w:val="both"/>
        <w:rPr>
          <w:rFonts w:ascii="Century Gothic" w:hAnsi="Century Gothic" w:cs="Century Gothic"/>
          <w:sz w:val="20"/>
          <w:szCs w:val="20"/>
          <w:lang w:val="x-none"/>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2</w:t>
      </w:r>
    </w:p>
    <w:p w:rsidR="00775A01" w:rsidRPr="00855454" w:rsidRDefault="00775A01" w:rsidP="00775A01">
      <w:pPr>
        <w:pStyle w:val="Akapitzlist"/>
        <w:autoSpaceDE w:val="0"/>
        <w:autoSpaceDN w:val="0"/>
        <w:adjustRightInd w:val="0"/>
        <w:spacing w:after="0" w:line="240" w:lineRule="auto"/>
        <w:ind w:left="0"/>
        <w:jc w:val="center"/>
        <w:rPr>
          <w:rFonts w:ascii="Century Gothic" w:hAnsi="Century Gothic" w:cs="Century Gothic"/>
          <w:b/>
          <w:bCs/>
        </w:rPr>
      </w:pPr>
      <w:r w:rsidRPr="00855454">
        <w:rPr>
          <w:rFonts w:ascii="Century Gothic" w:hAnsi="Century Gothic" w:cs="Century Gothic"/>
          <w:b/>
          <w:bCs/>
        </w:rPr>
        <w:t>Termin wykonania przedmiotu umowy oraz warunki dostawy</w:t>
      </w:r>
    </w:p>
    <w:p w:rsidR="00775A01" w:rsidRPr="00855454" w:rsidRDefault="00775A01" w:rsidP="00775A01">
      <w:pPr>
        <w:numPr>
          <w:ilvl w:val="0"/>
          <w:numId w:val="20"/>
        </w:numPr>
        <w:autoSpaceDE w:val="0"/>
        <w:autoSpaceDN w:val="0"/>
        <w:adjustRightInd w:val="0"/>
        <w:ind w:left="284" w:hanging="284"/>
        <w:jc w:val="both"/>
        <w:rPr>
          <w:rFonts w:ascii="Century Gothic" w:hAnsi="Century Gothic" w:cs="Century Gothic"/>
          <w:sz w:val="20"/>
          <w:szCs w:val="20"/>
        </w:rPr>
      </w:pPr>
      <w:r w:rsidRPr="00812E62">
        <w:rPr>
          <w:rFonts w:ascii="Century Gothic" w:hAnsi="Century Gothic" w:cs="Century Gothic"/>
          <w:sz w:val="20"/>
          <w:szCs w:val="20"/>
        </w:rPr>
        <w:t xml:space="preserve">Dostawa przedmiotu umowy </w:t>
      </w:r>
      <w:r w:rsidRPr="00855454">
        <w:rPr>
          <w:rFonts w:ascii="Century Gothic" w:hAnsi="Century Gothic" w:cs="Century Gothic"/>
          <w:sz w:val="20"/>
          <w:szCs w:val="20"/>
        </w:rPr>
        <w:t>nastąpi w terminie do</w:t>
      </w:r>
      <w:r>
        <w:rPr>
          <w:rFonts w:ascii="Century Gothic" w:hAnsi="Century Gothic" w:cs="Century Gothic"/>
          <w:sz w:val="20"/>
          <w:szCs w:val="20"/>
        </w:rPr>
        <w:t xml:space="preserve"> </w:t>
      </w:r>
      <w:r>
        <w:rPr>
          <w:rFonts w:ascii="Century Gothic" w:hAnsi="Century Gothic" w:cs="Century Gothic"/>
          <w:b/>
          <w:sz w:val="20"/>
          <w:szCs w:val="20"/>
        </w:rPr>
        <w:t>….</w:t>
      </w:r>
      <w:r>
        <w:rPr>
          <w:rFonts w:ascii="Century Gothic" w:hAnsi="Century Gothic" w:cs="Century Gothic"/>
          <w:sz w:val="20"/>
          <w:szCs w:val="20"/>
        </w:rPr>
        <w:t xml:space="preserve"> tygodni </w:t>
      </w:r>
      <w:r w:rsidRPr="00905690">
        <w:rPr>
          <w:rFonts w:ascii="Century Gothic" w:hAnsi="Century Gothic" w:cs="Century Gothic"/>
          <w:color w:val="000000"/>
          <w:sz w:val="20"/>
          <w:szCs w:val="20"/>
        </w:rPr>
        <w:t>licząc</w:t>
      </w:r>
      <w:r>
        <w:rPr>
          <w:rFonts w:ascii="Century Gothic" w:hAnsi="Century Gothic" w:cs="Century Gothic"/>
          <w:sz w:val="20"/>
          <w:szCs w:val="20"/>
        </w:rPr>
        <w:t xml:space="preserve"> </w:t>
      </w:r>
      <w:r w:rsidRPr="00855454">
        <w:rPr>
          <w:rFonts w:ascii="Century Gothic" w:hAnsi="Century Gothic" w:cs="Century Gothic"/>
          <w:sz w:val="20"/>
          <w:szCs w:val="20"/>
        </w:rPr>
        <w:t>od dnia zawarcia umowy.</w:t>
      </w:r>
    </w:p>
    <w:p w:rsidR="00775A01" w:rsidRPr="00855454" w:rsidRDefault="00775A01" w:rsidP="00775A01">
      <w:pPr>
        <w:numPr>
          <w:ilvl w:val="0"/>
          <w:numId w:val="20"/>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Zamówiony towar Wykonawca dostarczy na swój koszt i ryzyko</w:t>
      </w:r>
      <w:r>
        <w:rPr>
          <w:rFonts w:ascii="Century Gothic" w:hAnsi="Century Gothic" w:cs="Century Gothic"/>
          <w:sz w:val="20"/>
          <w:szCs w:val="20"/>
        </w:rPr>
        <w:t>,</w:t>
      </w:r>
      <w:r w:rsidRPr="00855454">
        <w:rPr>
          <w:rFonts w:ascii="Century Gothic" w:hAnsi="Century Gothic" w:cs="Century Gothic"/>
          <w:sz w:val="20"/>
          <w:szCs w:val="20"/>
        </w:rPr>
        <w:t xml:space="preserve"> zapewniając wniesienie go do pomieszczeń wskazanych przez Zamawiającego mieszczących się przy </w:t>
      </w:r>
      <w:r w:rsidRPr="00770AB5">
        <w:rPr>
          <w:rFonts w:ascii="Century Gothic" w:hAnsi="Century Gothic" w:cs="Century Gothic"/>
          <w:sz w:val="20"/>
          <w:szCs w:val="20"/>
        </w:rPr>
        <w:t xml:space="preserve">ul. Chodkiewicza 30 </w:t>
      </w:r>
      <w:r w:rsidRPr="00855454">
        <w:rPr>
          <w:rFonts w:ascii="Century Gothic" w:hAnsi="Century Gothic" w:cs="Century Gothic"/>
          <w:sz w:val="20"/>
          <w:szCs w:val="20"/>
        </w:rPr>
        <w:t>w godz. 8:00-14:00 od poniedziałku do piątku.</w:t>
      </w:r>
    </w:p>
    <w:p w:rsidR="00775A01" w:rsidRPr="00855454" w:rsidRDefault="00775A01" w:rsidP="00775A01">
      <w:pPr>
        <w:numPr>
          <w:ilvl w:val="0"/>
          <w:numId w:val="20"/>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Dniem dostarczenia przedmiotu umowy jest dzień podpisania przez Strony Umowy protokołu odbioru, bez zastrzeżeń.</w:t>
      </w:r>
    </w:p>
    <w:p w:rsidR="00775A01" w:rsidRPr="00855454" w:rsidRDefault="00775A01" w:rsidP="00775A01">
      <w:pPr>
        <w:autoSpaceDE w:val="0"/>
        <w:autoSpaceDN w:val="0"/>
        <w:adjustRightInd w:val="0"/>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lastRenderedPageBreak/>
        <w:t>§ 3</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Osoby odpowiedzialne za realizację umowy</w:t>
      </w:r>
    </w:p>
    <w:p w:rsidR="00775A01" w:rsidRPr="00855454" w:rsidRDefault="00775A01" w:rsidP="00775A01">
      <w:pPr>
        <w:numPr>
          <w:ilvl w:val="0"/>
          <w:numId w:val="22"/>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Osobą odpowiedzialną za realizację umowy ze strony Zamawiającego jest:</w:t>
      </w:r>
    </w:p>
    <w:p w:rsidR="00775A01" w:rsidRPr="00905690" w:rsidRDefault="00775A01" w:rsidP="00775A01">
      <w:pPr>
        <w:pStyle w:val="Akapitzlist"/>
        <w:suppressAutoHyphens w:val="0"/>
        <w:autoSpaceDE w:val="0"/>
        <w:autoSpaceDN w:val="0"/>
        <w:adjustRightInd w:val="0"/>
        <w:spacing w:after="0" w:line="240" w:lineRule="auto"/>
        <w:ind w:left="284"/>
        <w:jc w:val="both"/>
        <w:rPr>
          <w:rFonts w:ascii="Century Gothic" w:hAnsi="Century Gothic" w:cs="Century Gothic"/>
          <w:lang w:val="en-US"/>
        </w:rPr>
      </w:pPr>
      <w:r>
        <w:rPr>
          <w:rFonts w:ascii="Century Gothic" w:hAnsi="Century Gothic" w:cs="Century Gothic"/>
          <w:lang w:val="en-US"/>
        </w:rPr>
        <w:t>………………….</w:t>
      </w:r>
      <w:r w:rsidRPr="00905690">
        <w:rPr>
          <w:rFonts w:ascii="Century Gothic" w:hAnsi="Century Gothic" w:cs="Century Gothic"/>
          <w:lang w:val="en-US"/>
        </w:rPr>
        <w:t>, tel. 52/</w:t>
      </w:r>
      <w:r>
        <w:rPr>
          <w:rFonts w:ascii="Century Gothic" w:hAnsi="Century Gothic" w:cs="Century Gothic"/>
          <w:lang w:val="en-US"/>
        </w:rPr>
        <w:t>…………..</w:t>
      </w:r>
      <w:r w:rsidRPr="00905690">
        <w:rPr>
          <w:rFonts w:ascii="Century Gothic" w:hAnsi="Century Gothic" w:cs="Century Gothic"/>
          <w:lang w:val="en-US"/>
        </w:rPr>
        <w:t xml:space="preserve">, </w:t>
      </w:r>
      <w:proofErr w:type="spellStart"/>
      <w:r w:rsidRPr="00905690">
        <w:rPr>
          <w:rFonts w:ascii="Century Gothic" w:hAnsi="Century Gothic" w:cs="Century Gothic"/>
          <w:lang w:val="en-US"/>
        </w:rPr>
        <w:t>adres</w:t>
      </w:r>
      <w:proofErr w:type="spellEnd"/>
      <w:r w:rsidRPr="00905690">
        <w:rPr>
          <w:rFonts w:ascii="Century Gothic" w:hAnsi="Century Gothic" w:cs="Century Gothic"/>
          <w:lang w:val="en-US"/>
        </w:rPr>
        <w:t xml:space="preserve"> e-mail: ……….@ukw.edu.pl</w:t>
      </w:r>
    </w:p>
    <w:p w:rsidR="00775A01" w:rsidRPr="00855454" w:rsidRDefault="00775A01" w:rsidP="00775A01">
      <w:pPr>
        <w:pStyle w:val="Akapitzlist"/>
        <w:numPr>
          <w:ilvl w:val="0"/>
          <w:numId w:val="26"/>
        </w:numPr>
        <w:autoSpaceDE w:val="0"/>
        <w:autoSpaceDN w:val="0"/>
        <w:adjustRightInd w:val="0"/>
        <w:spacing w:after="0" w:line="240" w:lineRule="auto"/>
        <w:ind w:left="284" w:hanging="284"/>
        <w:jc w:val="both"/>
        <w:rPr>
          <w:rFonts w:ascii="Century Gothic" w:hAnsi="Century Gothic" w:cs="Century Gothic"/>
        </w:rPr>
      </w:pPr>
      <w:r w:rsidRPr="00855454">
        <w:rPr>
          <w:rFonts w:ascii="Century Gothic" w:hAnsi="Century Gothic" w:cs="Century Gothic"/>
        </w:rPr>
        <w:t>Osobą odpowiedzialną za realizację umowy ze strony Wykonawcy jest: ………………….…………..…, adres e-mail: ..………………………………………………………… tel. …………………………………..…</w:t>
      </w:r>
    </w:p>
    <w:p w:rsidR="00775A01" w:rsidRPr="00855454" w:rsidRDefault="00775A01" w:rsidP="00775A01">
      <w:pPr>
        <w:numPr>
          <w:ilvl w:val="0"/>
          <w:numId w:val="28"/>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Strony ustalają iż w sprawie realizacji niniejszej umowy będą kontaktować się drogą elektroniczną na adresy wskazane w ust. 1 i ust. 2.</w:t>
      </w:r>
    </w:p>
    <w:p w:rsidR="00775A01" w:rsidRPr="00855454" w:rsidRDefault="00775A01" w:rsidP="00775A01">
      <w:pPr>
        <w:numPr>
          <w:ilvl w:val="0"/>
          <w:numId w:val="28"/>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Czynności do których odnosi się elektroniczny sposób komunikacji mogą w razie potrzeby być dokonywane również w formie pisemnej.</w:t>
      </w:r>
    </w:p>
    <w:p w:rsidR="00775A01" w:rsidRPr="00855454" w:rsidRDefault="00775A01" w:rsidP="00775A01">
      <w:pPr>
        <w:numPr>
          <w:ilvl w:val="0"/>
          <w:numId w:val="28"/>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Osoby, o których mowa w ust. 1 i 2 są również uprawnione do dokonania czynności, o których mowa w § 2 ust. 3.</w:t>
      </w:r>
    </w:p>
    <w:p w:rsidR="00775A01" w:rsidRPr="00855454" w:rsidRDefault="00775A01" w:rsidP="00775A01">
      <w:pPr>
        <w:autoSpaceDE w:val="0"/>
        <w:autoSpaceDN w:val="0"/>
        <w:adjustRightInd w:val="0"/>
        <w:jc w:val="both"/>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sz w:val="20"/>
          <w:szCs w:val="20"/>
        </w:rPr>
      </w:pPr>
      <w:r w:rsidRPr="00855454">
        <w:rPr>
          <w:rFonts w:ascii="Century Gothic" w:hAnsi="Century Gothic" w:cs="Century Gothic"/>
          <w:b/>
          <w:bCs/>
          <w:sz w:val="20"/>
          <w:szCs w:val="20"/>
        </w:rPr>
        <w:t>§ 4</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Wynagrodzenie</w:t>
      </w:r>
    </w:p>
    <w:p w:rsidR="00775A01" w:rsidRPr="00855454" w:rsidRDefault="00775A01" w:rsidP="00775A01">
      <w:pPr>
        <w:autoSpaceDE w:val="0"/>
        <w:autoSpaceDN w:val="0"/>
        <w:adjustRightInd w:val="0"/>
        <w:jc w:val="both"/>
        <w:rPr>
          <w:rFonts w:ascii="Century Gothic" w:hAnsi="Century Gothic" w:cs="Century Gothic"/>
          <w:b/>
          <w:bCs/>
          <w:sz w:val="20"/>
          <w:szCs w:val="20"/>
        </w:rPr>
      </w:pPr>
      <w:r w:rsidRPr="00855454">
        <w:rPr>
          <w:rFonts w:ascii="Century Gothic" w:hAnsi="Century Gothic" w:cs="Century Gothic"/>
          <w:sz w:val="20"/>
          <w:szCs w:val="20"/>
        </w:rPr>
        <w:t>Za wykonanie przedmiotu umowy Wykonawca otrzyma wynagrodzenie w wysokości:</w:t>
      </w:r>
    </w:p>
    <w:p w:rsidR="00775A01" w:rsidRPr="00855454" w:rsidRDefault="00775A01" w:rsidP="00775A01">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 xml:space="preserve">Wartość netto: </w:t>
      </w:r>
      <w:r>
        <w:rPr>
          <w:rFonts w:ascii="Century Gothic" w:hAnsi="Century Gothic" w:cs="Century Gothic"/>
          <w:sz w:val="20"/>
          <w:szCs w:val="20"/>
        </w:rPr>
        <w:t>……………</w:t>
      </w:r>
      <w:r w:rsidRPr="00855454">
        <w:rPr>
          <w:rFonts w:ascii="Century Gothic" w:hAnsi="Century Gothic" w:cs="Century Gothic"/>
          <w:sz w:val="20"/>
          <w:szCs w:val="20"/>
        </w:rPr>
        <w:t xml:space="preserve"> PLN</w:t>
      </w:r>
    </w:p>
    <w:p w:rsidR="00775A01" w:rsidRPr="00855454" w:rsidRDefault="00775A01" w:rsidP="00775A01">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 xml:space="preserve">podatek od towarów i usług ( VAT ) </w:t>
      </w:r>
      <w:r>
        <w:rPr>
          <w:rFonts w:ascii="Century Gothic" w:hAnsi="Century Gothic" w:cs="Century Gothic"/>
          <w:sz w:val="20"/>
          <w:szCs w:val="20"/>
        </w:rPr>
        <w:t>…</w:t>
      </w:r>
      <w:r w:rsidRPr="00855454">
        <w:rPr>
          <w:rFonts w:ascii="Century Gothic" w:hAnsi="Century Gothic" w:cs="Century Gothic"/>
          <w:sz w:val="20"/>
          <w:szCs w:val="20"/>
        </w:rPr>
        <w:t xml:space="preserve"> % w wysokości: ................... PLN</w:t>
      </w:r>
    </w:p>
    <w:p w:rsidR="00775A01" w:rsidRPr="00855454" w:rsidRDefault="00775A01" w:rsidP="00775A01">
      <w:pPr>
        <w:autoSpaceDE w:val="0"/>
        <w:autoSpaceDN w:val="0"/>
        <w:adjustRightInd w:val="0"/>
        <w:jc w:val="both"/>
        <w:rPr>
          <w:rFonts w:ascii="Century Gothic" w:hAnsi="Century Gothic" w:cs="Century Gothic"/>
          <w:b/>
          <w:bCs/>
          <w:sz w:val="20"/>
          <w:szCs w:val="20"/>
        </w:rPr>
      </w:pPr>
      <w:r w:rsidRPr="00855454">
        <w:rPr>
          <w:rFonts w:ascii="Century Gothic" w:hAnsi="Century Gothic" w:cs="Century Gothic"/>
          <w:b/>
          <w:bCs/>
          <w:sz w:val="20"/>
          <w:szCs w:val="20"/>
        </w:rPr>
        <w:t xml:space="preserve">wynagrodzenie brutto: </w:t>
      </w:r>
      <w:r>
        <w:rPr>
          <w:rFonts w:ascii="Century Gothic" w:hAnsi="Century Gothic" w:cs="Century Gothic"/>
          <w:b/>
          <w:bCs/>
          <w:sz w:val="20"/>
          <w:szCs w:val="20"/>
        </w:rPr>
        <w:t>……..</w:t>
      </w:r>
      <w:r w:rsidRPr="00855454">
        <w:rPr>
          <w:rFonts w:ascii="Century Gothic" w:hAnsi="Century Gothic" w:cs="Century Gothic"/>
          <w:b/>
          <w:bCs/>
          <w:sz w:val="20"/>
          <w:szCs w:val="20"/>
        </w:rPr>
        <w:t xml:space="preserve"> PLN</w:t>
      </w:r>
    </w:p>
    <w:p w:rsidR="00775A01" w:rsidRPr="00855454" w:rsidRDefault="00775A01" w:rsidP="00775A01">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(słownie:</w:t>
      </w:r>
      <w:r>
        <w:rPr>
          <w:rFonts w:ascii="Century Gothic" w:hAnsi="Century Gothic" w:cs="Century Gothic"/>
          <w:sz w:val="20"/>
          <w:szCs w:val="20"/>
        </w:rPr>
        <w:t xml:space="preserve"> </w:t>
      </w:r>
      <w:r w:rsidRPr="00855454">
        <w:rPr>
          <w:rFonts w:ascii="Century Gothic" w:hAnsi="Century Gothic" w:cs="Century Gothic"/>
          <w:sz w:val="20"/>
          <w:szCs w:val="20"/>
        </w:rPr>
        <w:t>.................................................................................................................................... )</w:t>
      </w:r>
    </w:p>
    <w:p w:rsidR="00775A01" w:rsidRPr="00905690" w:rsidRDefault="00775A01" w:rsidP="00775A01">
      <w:pPr>
        <w:autoSpaceDE w:val="0"/>
        <w:autoSpaceDN w:val="0"/>
        <w:adjustRightInd w:val="0"/>
        <w:rPr>
          <w:rFonts w:ascii="Century Gothic" w:hAnsi="Century Gothic" w:cs="Century Gothic"/>
          <w:sz w:val="20"/>
          <w:szCs w:val="20"/>
        </w:rPr>
      </w:pPr>
    </w:p>
    <w:p w:rsidR="00775A01" w:rsidRPr="00905690" w:rsidRDefault="00775A01" w:rsidP="00775A01">
      <w:pPr>
        <w:autoSpaceDE w:val="0"/>
        <w:autoSpaceDN w:val="0"/>
        <w:adjustRightInd w:val="0"/>
        <w:jc w:val="center"/>
        <w:rPr>
          <w:rFonts w:ascii="Century Gothic" w:hAnsi="Century Gothic" w:cs="Century Gothic"/>
          <w:b/>
          <w:bCs/>
          <w:color w:val="000000"/>
          <w:sz w:val="20"/>
          <w:szCs w:val="20"/>
        </w:rPr>
      </w:pPr>
      <w:r w:rsidRPr="00905690">
        <w:rPr>
          <w:rFonts w:ascii="Century Gothic" w:hAnsi="Century Gothic" w:cs="Century Gothic"/>
          <w:b/>
          <w:bCs/>
          <w:color w:val="000000"/>
          <w:sz w:val="20"/>
          <w:szCs w:val="20"/>
        </w:rPr>
        <w:t>§ 4a</w:t>
      </w:r>
    </w:p>
    <w:p w:rsidR="00775A01" w:rsidRPr="00905690" w:rsidRDefault="00775A01" w:rsidP="00775A01">
      <w:pPr>
        <w:autoSpaceDE w:val="0"/>
        <w:autoSpaceDN w:val="0"/>
        <w:adjustRightInd w:val="0"/>
        <w:ind w:left="284" w:hanging="284"/>
        <w:jc w:val="both"/>
        <w:rPr>
          <w:rFonts w:ascii="Century Gothic" w:hAnsi="Century Gothic" w:cs="Century Gothic"/>
          <w:color w:val="000000"/>
          <w:sz w:val="20"/>
          <w:szCs w:val="20"/>
        </w:rPr>
      </w:pPr>
      <w:r w:rsidRPr="00905690">
        <w:rPr>
          <w:rFonts w:ascii="Century Gothic" w:hAnsi="Century Gothic" w:cs="Century Gothic"/>
          <w:color w:val="000000"/>
          <w:sz w:val="20"/>
          <w:szCs w:val="20"/>
        </w:rPr>
        <w:t>1.</w:t>
      </w:r>
      <w:r w:rsidRPr="00905690">
        <w:rPr>
          <w:rFonts w:ascii="Century Gothic" w:hAnsi="Century Gothic" w:cs="Century Gothic"/>
          <w:color w:val="000000"/>
          <w:sz w:val="20"/>
          <w:szCs w:val="20"/>
        </w:rPr>
        <w:tab/>
        <w:t>Strony ustalają wysokość całkowitego wynagrodzenia Wykonawcy za wykonanie przedmiotu umowy określonego w § 1 na kwotę:</w:t>
      </w:r>
    </w:p>
    <w:p w:rsidR="00775A01" w:rsidRPr="00905690" w:rsidRDefault="00775A01" w:rsidP="00775A01">
      <w:pPr>
        <w:autoSpaceDE w:val="0"/>
        <w:autoSpaceDN w:val="0"/>
        <w:adjustRightInd w:val="0"/>
        <w:ind w:firstLine="284"/>
        <w:rPr>
          <w:rFonts w:ascii="Century Gothic" w:hAnsi="Century Gothic" w:cs="Century Gothic"/>
          <w:color w:val="000000"/>
          <w:sz w:val="20"/>
          <w:szCs w:val="20"/>
        </w:rPr>
      </w:pPr>
      <w:r w:rsidRPr="00905690">
        <w:rPr>
          <w:rFonts w:ascii="Century Gothic" w:hAnsi="Century Gothic" w:cs="Century Gothic"/>
          <w:color w:val="000000"/>
          <w:sz w:val="20"/>
          <w:szCs w:val="20"/>
        </w:rPr>
        <w:t>netto: ................................</w:t>
      </w:r>
    </w:p>
    <w:p w:rsidR="00775A01" w:rsidRPr="00905690" w:rsidRDefault="00775A01" w:rsidP="00775A01">
      <w:pPr>
        <w:autoSpaceDE w:val="0"/>
        <w:autoSpaceDN w:val="0"/>
        <w:adjustRightInd w:val="0"/>
        <w:ind w:left="284" w:hanging="284"/>
        <w:jc w:val="both"/>
        <w:rPr>
          <w:rFonts w:ascii="Century Gothic" w:hAnsi="Century Gothic" w:cs="Century Gothic"/>
          <w:color w:val="000000"/>
          <w:sz w:val="20"/>
          <w:szCs w:val="20"/>
        </w:rPr>
      </w:pPr>
      <w:r w:rsidRPr="00905690">
        <w:rPr>
          <w:rFonts w:ascii="Century Gothic" w:hAnsi="Century Gothic" w:cs="Century Gothic"/>
          <w:color w:val="000000"/>
          <w:sz w:val="20"/>
          <w:szCs w:val="20"/>
        </w:rPr>
        <w:t>2.</w:t>
      </w:r>
      <w:r w:rsidRPr="00905690">
        <w:rPr>
          <w:rFonts w:ascii="Century Gothic" w:hAnsi="Century Gothic" w:cs="Century Gothic"/>
          <w:color w:val="000000"/>
          <w:sz w:val="20"/>
          <w:szCs w:val="20"/>
        </w:rPr>
        <w:tab/>
        <w:t>Zamawiający, na podstawie złożonego przez Wykonawcę oświadczenia o powstaniu obowiązku podatkowego u Zamawiającego dolicza podatek VAT zgodnie obowiązującymi przepisami o podatku od towarów i usług:</w:t>
      </w:r>
    </w:p>
    <w:p w:rsidR="00775A01" w:rsidRPr="00905690" w:rsidRDefault="00775A01" w:rsidP="00775A01">
      <w:pPr>
        <w:autoSpaceDE w:val="0"/>
        <w:autoSpaceDN w:val="0"/>
        <w:adjustRightInd w:val="0"/>
        <w:ind w:firstLine="284"/>
        <w:rPr>
          <w:rFonts w:ascii="Century Gothic" w:hAnsi="Century Gothic" w:cs="Century Gothic"/>
          <w:color w:val="000000"/>
          <w:sz w:val="20"/>
          <w:szCs w:val="20"/>
        </w:rPr>
      </w:pPr>
      <w:r w:rsidRPr="00905690">
        <w:rPr>
          <w:rFonts w:ascii="Century Gothic" w:hAnsi="Century Gothic" w:cs="Century Gothic"/>
          <w:color w:val="000000"/>
          <w:sz w:val="20"/>
          <w:szCs w:val="20"/>
        </w:rPr>
        <w:t>Wartość oferty netto: ……………………………………………..</w:t>
      </w:r>
    </w:p>
    <w:p w:rsidR="00775A01" w:rsidRPr="00905690" w:rsidRDefault="00775A01" w:rsidP="00775A01">
      <w:pPr>
        <w:autoSpaceDE w:val="0"/>
        <w:autoSpaceDN w:val="0"/>
        <w:adjustRightInd w:val="0"/>
        <w:ind w:firstLine="284"/>
        <w:rPr>
          <w:rFonts w:ascii="Century Gothic" w:hAnsi="Century Gothic" w:cs="Century Gothic"/>
          <w:color w:val="000000"/>
          <w:sz w:val="20"/>
          <w:szCs w:val="20"/>
        </w:rPr>
      </w:pPr>
      <w:r w:rsidRPr="00905690">
        <w:rPr>
          <w:rFonts w:ascii="Century Gothic" w:hAnsi="Century Gothic" w:cs="Century Gothic"/>
          <w:color w:val="000000"/>
          <w:sz w:val="20"/>
          <w:szCs w:val="20"/>
        </w:rPr>
        <w:t>Doliczony podatek VAT: …………………………………………</w:t>
      </w:r>
    </w:p>
    <w:p w:rsidR="00775A01" w:rsidRPr="00905690" w:rsidRDefault="00775A01" w:rsidP="00775A01">
      <w:pPr>
        <w:autoSpaceDE w:val="0"/>
        <w:autoSpaceDN w:val="0"/>
        <w:adjustRightInd w:val="0"/>
        <w:ind w:firstLine="284"/>
        <w:rPr>
          <w:rFonts w:ascii="Century Gothic" w:hAnsi="Century Gothic" w:cs="Century Gothic"/>
          <w:color w:val="000000"/>
          <w:sz w:val="20"/>
          <w:szCs w:val="20"/>
        </w:rPr>
      </w:pPr>
      <w:r w:rsidRPr="00905690">
        <w:rPr>
          <w:rFonts w:ascii="Century Gothic" w:hAnsi="Century Gothic" w:cs="Century Gothic"/>
          <w:color w:val="000000"/>
          <w:sz w:val="20"/>
          <w:szCs w:val="20"/>
        </w:rPr>
        <w:t>Wartość oferty brutto po doliczonym podatku: …….………………………..</w:t>
      </w:r>
    </w:p>
    <w:p w:rsidR="00775A01" w:rsidRPr="00905690" w:rsidRDefault="00775A01" w:rsidP="00775A01">
      <w:pPr>
        <w:autoSpaceDE w:val="0"/>
        <w:autoSpaceDN w:val="0"/>
        <w:adjustRightInd w:val="0"/>
        <w:ind w:firstLine="284"/>
        <w:rPr>
          <w:rFonts w:ascii="Century Gothic" w:hAnsi="Century Gothic" w:cs="Century Gothic"/>
          <w:color w:val="000000"/>
        </w:rPr>
      </w:pPr>
      <w:r w:rsidRPr="00905690">
        <w:rPr>
          <w:rFonts w:ascii="Century Gothic" w:hAnsi="Century Gothic" w:cs="Century Gothic"/>
          <w:color w:val="000000"/>
          <w:sz w:val="20"/>
          <w:szCs w:val="20"/>
        </w:rPr>
        <w:t>(słownie:……………………………………………………………………………)</w:t>
      </w:r>
    </w:p>
    <w:p w:rsidR="00775A01" w:rsidRPr="00855454" w:rsidRDefault="00775A01" w:rsidP="00775A01">
      <w:pPr>
        <w:autoSpaceDE w:val="0"/>
        <w:autoSpaceDN w:val="0"/>
        <w:adjustRightInd w:val="0"/>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5</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Warunki płatności</w:t>
      </w:r>
    </w:p>
    <w:p w:rsidR="00775A01" w:rsidRPr="00812E62" w:rsidRDefault="00775A01" w:rsidP="00775A01">
      <w:pPr>
        <w:numPr>
          <w:ilvl w:val="0"/>
          <w:numId w:val="27"/>
        </w:numPr>
        <w:ind w:left="284" w:hanging="284"/>
        <w:jc w:val="both"/>
        <w:rPr>
          <w:rFonts w:ascii="Century Gothic" w:hAnsi="Century Gothic" w:cs="Century Gothic"/>
          <w:sz w:val="20"/>
          <w:szCs w:val="20"/>
        </w:rPr>
      </w:pPr>
      <w:r w:rsidRPr="00855454">
        <w:rPr>
          <w:rFonts w:ascii="Century Gothic" w:hAnsi="Century Gothic" w:cs="Century Gothic"/>
          <w:sz w:val="20"/>
          <w:szCs w:val="20"/>
        </w:rPr>
        <w:t>W</w:t>
      </w:r>
      <w:r>
        <w:rPr>
          <w:rFonts w:ascii="Century Gothic" w:hAnsi="Century Gothic" w:cs="Century Gothic"/>
          <w:sz w:val="20"/>
          <w:szCs w:val="20"/>
        </w:rPr>
        <w:t>ynagrodzenie, o którym mowa w §</w:t>
      </w:r>
      <w:r w:rsidRPr="00855454">
        <w:rPr>
          <w:rFonts w:ascii="Century Gothic" w:hAnsi="Century Gothic" w:cs="Century Gothic"/>
          <w:sz w:val="20"/>
          <w:szCs w:val="20"/>
        </w:rPr>
        <w:t>4 zawiera wszystkie koszty niezbędne do prawidłowego wykonania</w:t>
      </w:r>
      <w:r>
        <w:rPr>
          <w:rFonts w:ascii="Century Gothic" w:hAnsi="Century Gothic" w:cs="Century Gothic"/>
          <w:sz w:val="20"/>
          <w:szCs w:val="20"/>
        </w:rPr>
        <w:t xml:space="preserve"> </w:t>
      </w:r>
      <w:r w:rsidRPr="002860C4">
        <w:rPr>
          <w:rFonts w:ascii="Century Gothic" w:hAnsi="Century Gothic" w:cs="Century Gothic"/>
          <w:sz w:val="20"/>
          <w:szCs w:val="20"/>
        </w:rPr>
        <w:t>przedmiotu</w:t>
      </w:r>
      <w:r w:rsidRPr="00855454">
        <w:rPr>
          <w:rFonts w:ascii="Century Gothic" w:hAnsi="Century Gothic" w:cs="Century Gothic"/>
          <w:sz w:val="20"/>
          <w:szCs w:val="20"/>
        </w:rPr>
        <w:t xml:space="preserve"> umowy, w szczególności </w:t>
      </w:r>
      <w:r w:rsidRPr="00812E62">
        <w:rPr>
          <w:rFonts w:ascii="Century Gothic" w:hAnsi="Century Gothic" w:cs="Century Gothic"/>
          <w:sz w:val="20"/>
          <w:szCs w:val="20"/>
        </w:rPr>
        <w:t>koszt przedmiotu umowy, opakowania, transportu, ubezpieczenia na czas transportu, jego wniesienia do pomieszczeń wskazanych przez Zamawiającego.</w:t>
      </w:r>
    </w:p>
    <w:p w:rsidR="00775A01" w:rsidRPr="00855454" w:rsidRDefault="00775A01" w:rsidP="00775A01">
      <w:pPr>
        <w:numPr>
          <w:ilvl w:val="0"/>
          <w:numId w:val="27"/>
        </w:numPr>
        <w:ind w:left="284" w:hanging="284"/>
        <w:jc w:val="both"/>
        <w:rPr>
          <w:rFonts w:ascii="Century Gothic" w:hAnsi="Century Gothic" w:cs="Century Gothic"/>
          <w:sz w:val="20"/>
          <w:szCs w:val="20"/>
        </w:rPr>
      </w:pPr>
      <w:r w:rsidRPr="00855454">
        <w:rPr>
          <w:rFonts w:ascii="Century Gothic" w:hAnsi="Century Gothic" w:cs="Century Gothic"/>
          <w:sz w:val="20"/>
          <w:szCs w:val="20"/>
        </w:rPr>
        <w:t>Zapłata wynagrod</w:t>
      </w:r>
      <w:r>
        <w:rPr>
          <w:rFonts w:ascii="Century Gothic" w:hAnsi="Century Gothic" w:cs="Century Gothic"/>
          <w:sz w:val="20"/>
          <w:szCs w:val="20"/>
        </w:rPr>
        <w:t>zenia, o którym mowa w §</w:t>
      </w:r>
      <w:r w:rsidRPr="00855454">
        <w:rPr>
          <w:rFonts w:ascii="Century Gothic" w:hAnsi="Century Gothic" w:cs="Century Gothic"/>
          <w:sz w:val="20"/>
          <w:szCs w:val="20"/>
        </w:rPr>
        <w:t>4 nastąpi w razie braku zastrzeżeń Zamawiającego, co do zgodności z przedmiotem umowy dostarczonego towaru, po podpisaniu przez strony pro</w:t>
      </w:r>
      <w:r>
        <w:rPr>
          <w:rFonts w:ascii="Century Gothic" w:hAnsi="Century Gothic" w:cs="Century Gothic"/>
          <w:sz w:val="20"/>
          <w:szCs w:val="20"/>
        </w:rPr>
        <w:t xml:space="preserve">tokołu odbioru przedmiotu umowy. </w:t>
      </w:r>
    </w:p>
    <w:p w:rsidR="00775A01" w:rsidRPr="00855454" w:rsidRDefault="00775A01" w:rsidP="00775A01">
      <w:pPr>
        <w:numPr>
          <w:ilvl w:val="0"/>
          <w:numId w:val="27"/>
        </w:numPr>
        <w:ind w:left="284" w:hanging="284"/>
        <w:jc w:val="both"/>
        <w:rPr>
          <w:rFonts w:ascii="Century Gothic" w:hAnsi="Century Gothic" w:cs="Century Gothic"/>
          <w:sz w:val="20"/>
          <w:szCs w:val="20"/>
        </w:rPr>
      </w:pPr>
      <w:r w:rsidRPr="00855454">
        <w:rPr>
          <w:rFonts w:ascii="Century Gothic" w:hAnsi="Century Gothic" w:cs="Century Gothic"/>
          <w:sz w:val="20"/>
          <w:szCs w:val="20"/>
        </w:rPr>
        <w:t>Zapłata w</w:t>
      </w:r>
      <w:r>
        <w:rPr>
          <w:rFonts w:ascii="Century Gothic" w:hAnsi="Century Gothic" w:cs="Century Gothic"/>
          <w:sz w:val="20"/>
          <w:szCs w:val="20"/>
        </w:rPr>
        <w:t>ynagrodzenia, o którym mowa w §</w:t>
      </w:r>
      <w:r w:rsidRPr="00855454">
        <w:rPr>
          <w:rFonts w:ascii="Century Gothic" w:hAnsi="Century Gothic" w:cs="Century Gothic"/>
          <w:sz w:val="20"/>
          <w:szCs w:val="20"/>
        </w:rPr>
        <w:t xml:space="preserve">4 nastąpi przelewem bankowym na rachunek bankowy Wykonawcy wskazany </w:t>
      </w:r>
      <w:r>
        <w:rPr>
          <w:rFonts w:ascii="Century Gothic" w:hAnsi="Century Gothic" w:cs="Century Gothic"/>
          <w:sz w:val="20"/>
          <w:szCs w:val="20"/>
        </w:rPr>
        <w:t>na</w:t>
      </w:r>
      <w:r w:rsidRPr="00855454">
        <w:rPr>
          <w:rFonts w:ascii="Century Gothic" w:hAnsi="Century Gothic" w:cs="Century Gothic"/>
          <w:sz w:val="20"/>
          <w:szCs w:val="20"/>
        </w:rPr>
        <w:t xml:space="preserve"> fakturze, w terminie 30 (trzydziestu) dni od daty otrzymania przez Zamawiającego prawidłowo wystawionej faktury.</w:t>
      </w:r>
    </w:p>
    <w:p w:rsidR="00775A01" w:rsidRPr="00855454" w:rsidRDefault="00775A01" w:rsidP="00775A01">
      <w:pPr>
        <w:numPr>
          <w:ilvl w:val="0"/>
          <w:numId w:val="27"/>
        </w:numPr>
        <w:ind w:left="284" w:hanging="284"/>
        <w:jc w:val="both"/>
        <w:rPr>
          <w:rFonts w:ascii="Century Gothic" w:hAnsi="Century Gothic" w:cs="Century Gothic"/>
          <w:sz w:val="20"/>
          <w:szCs w:val="20"/>
        </w:rPr>
      </w:pPr>
      <w:r w:rsidRPr="00855454">
        <w:rPr>
          <w:rFonts w:ascii="Century Gothic" w:hAnsi="Century Gothic" w:cs="Century Gothic"/>
          <w:sz w:val="20"/>
          <w:szCs w:val="20"/>
        </w:rPr>
        <w:t>Strony postanawiają, że dniem zapłaty jest dzień obciążenia rachunku bankowego Zamawiającego.</w:t>
      </w:r>
    </w:p>
    <w:p w:rsidR="00775A01" w:rsidRPr="00855454" w:rsidRDefault="00775A01" w:rsidP="00775A01">
      <w:pPr>
        <w:numPr>
          <w:ilvl w:val="0"/>
          <w:numId w:val="27"/>
        </w:numPr>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nie może bez uprzedniej zgody Zamawiającego wyrażonej na piśmie dokonać cesji wierzytelności z tytułu w</w:t>
      </w:r>
      <w:r>
        <w:rPr>
          <w:rFonts w:ascii="Century Gothic" w:hAnsi="Century Gothic" w:cs="Century Gothic"/>
          <w:sz w:val="20"/>
          <w:szCs w:val="20"/>
        </w:rPr>
        <w:t>ynagrodzenia, o którym mowa w §</w:t>
      </w:r>
      <w:r w:rsidRPr="00855454">
        <w:rPr>
          <w:rFonts w:ascii="Century Gothic" w:hAnsi="Century Gothic" w:cs="Century Gothic"/>
          <w:sz w:val="20"/>
          <w:szCs w:val="20"/>
        </w:rPr>
        <w:t>4.</w:t>
      </w:r>
    </w:p>
    <w:p w:rsidR="00775A01" w:rsidRPr="00855454" w:rsidRDefault="00775A01" w:rsidP="00775A01">
      <w:pPr>
        <w:jc w:val="both"/>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6</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Odpowiedzialność za niezgodność dostawy z przedmiotem umowy</w:t>
      </w:r>
    </w:p>
    <w:p w:rsidR="00775A01" w:rsidRPr="00FD79A7" w:rsidRDefault="00775A01" w:rsidP="00775A01">
      <w:pPr>
        <w:pStyle w:val="Akapitzlist"/>
        <w:numPr>
          <w:ilvl w:val="0"/>
          <w:numId w:val="32"/>
        </w:numPr>
        <w:tabs>
          <w:tab w:val="left" w:pos="284"/>
        </w:tabs>
        <w:spacing w:after="0" w:line="240" w:lineRule="auto"/>
        <w:ind w:left="284" w:hanging="284"/>
        <w:jc w:val="both"/>
        <w:rPr>
          <w:rFonts w:ascii="Century Gothic" w:hAnsi="Century Gothic" w:cs="Century Gothic"/>
          <w:strike/>
          <w:spacing w:val="-6"/>
        </w:rPr>
      </w:pPr>
      <w:r w:rsidRPr="00855454">
        <w:rPr>
          <w:rFonts w:ascii="Century Gothic" w:hAnsi="Century Gothic" w:cs="Century Gothic"/>
          <w:spacing w:val="-6"/>
        </w:rPr>
        <w:t>W razie stwierdzenia przez Zam</w:t>
      </w:r>
      <w:r>
        <w:rPr>
          <w:rFonts w:ascii="Century Gothic" w:hAnsi="Century Gothic" w:cs="Century Gothic"/>
          <w:spacing w:val="-6"/>
        </w:rPr>
        <w:t xml:space="preserve">awiającego wad fizycznych </w:t>
      </w:r>
      <w:r w:rsidRPr="00812E62">
        <w:rPr>
          <w:rFonts w:ascii="Century Gothic" w:hAnsi="Century Gothic" w:cs="Century Gothic"/>
          <w:spacing w:val="-6"/>
        </w:rPr>
        <w:t xml:space="preserve">przedmiotu umowy </w:t>
      </w:r>
      <w:r w:rsidRPr="00855454">
        <w:rPr>
          <w:rFonts w:ascii="Century Gothic" w:hAnsi="Century Gothic" w:cs="Century Gothic"/>
          <w:spacing w:val="-6"/>
        </w:rPr>
        <w:t>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w:t>
      </w:r>
      <w:r>
        <w:rPr>
          <w:rFonts w:ascii="Century Gothic" w:hAnsi="Century Gothic" w:cs="Century Gothic"/>
          <w:spacing w:val="-6"/>
        </w:rPr>
        <w:t>pi według zasad określonych w §</w:t>
      </w:r>
      <w:r w:rsidRPr="00855454">
        <w:rPr>
          <w:rFonts w:ascii="Century Gothic" w:hAnsi="Century Gothic" w:cs="Century Gothic"/>
          <w:spacing w:val="-6"/>
        </w:rPr>
        <w:t>2 ust. 3</w:t>
      </w:r>
      <w:r>
        <w:rPr>
          <w:rFonts w:ascii="Century Gothic" w:hAnsi="Century Gothic" w:cs="Century Gothic"/>
          <w:spacing w:val="-6"/>
        </w:rPr>
        <w:t>.</w:t>
      </w:r>
      <w:r w:rsidRPr="00855454">
        <w:rPr>
          <w:rFonts w:ascii="Century Gothic" w:hAnsi="Century Gothic" w:cs="Century Gothic"/>
          <w:spacing w:val="-6"/>
        </w:rPr>
        <w:t xml:space="preserve"> </w:t>
      </w:r>
    </w:p>
    <w:p w:rsidR="00775A01" w:rsidRPr="00855454" w:rsidRDefault="00775A01" w:rsidP="00775A01">
      <w:pPr>
        <w:pStyle w:val="Akapitzlist"/>
        <w:numPr>
          <w:ilvl w:val="0"/>
          <w:numId w:val="32"/>
        </w:numPr>
        <w:tabs>
          <w:tab w:val="left" w:pos="284"/>
        </w:tabs>
        <w:spacing w:after="0" w:line="240" w:lineRule="auto"/>
        <w:ind w:left="284" w:hanging="284"/>
        <w:jc w:val="both"/>
        <w:rPr>
          <w:rFonts w:ascii="Century Gothic" w:hAnsi="Century Gothic" w:cs="Century Gothic"/>
          <w:spacing w:val="-6"/>
        </w:rPr>
      </w:pPr>
      <w:r w:rsidRPr="00855454">
        <w:rPr>
          <w:rFonts w:ascii="Century Gothic" w:hAnsi="Century Gothic" w:cs="Century Gothic"/>
        </w:rPr>
        <w:lastRenderedPageBreak/>
        <w:t>Wykonawca udziela na przedmiot umowy, określony w</w:t>
      </w:r>
      <w:r>
        <w:rPr>
          <w:rFonts w:ascii="Century Gothic" w:hAnsi="Century Gothic" w:cs="Century Gothic"/>
        </w:rPr>
        <w:t xml:space="preserve"> §1 gwarancji jakości na okres</w:t>
      </w:r>
      <w:r w:rsidRPr="00855454">
        <w:rPr>
          <w:rFonts w:ascii="Century Gothic" w:hAnsi="Century Gothic" w:cs="Century Gothic"/>
        </w:rPr>
        <w:t xml:space="preserve"> </w:t>
      </w:r>
      <w:r w:rsidRPr="00495941">
        <w:rPr>
          <w:rFonts w:ascii="Century Gothic" w:hAnsi="Century Gothic" w:cs="Century Gothic"/>
        </w:rPr>
        <w:t>12</w:t>
      </w:r>
      <w:r w:rsidRPr="00855454">
        <w:rPr>
          <w:rFonts w:ascii="Century Gothic" w:hAnsi="Century Gothic" w:cs="Century Gothic"/>
        </w:rPr>
        <w:t xml:space="preserve"> miesięcy z zastrzeżeniem postanowień określonych w załączniku nr 1 do umowy</w:t>
      </w:r>
      <w:r w:rsidRPr="00855454">
        <w:rPr>
          <w:rFonts w:ascii="Century Gothic" w:hAnsi="Century Gothic" w:cs="Century Gothic"/>
          <w:spacing w:val="-6"/>
        </w:rPr>
        <w:t>.</w:t>
      </w:r>
    </w:p>
    <w:p w:rsidR="00775A01" w:rsidRPr="00855454" w:rsidRDefault="00775A01" w:rsidP="00775A01">
      <w:pPr>
        <w:jc w:val="both"/>
        <w:rPr>
          <w:rFonts w:ascii="Century Gothic" w:hAnsi="Century Gothic" w:cs="Century Gothic"/>
          <w:spacing w:val="-6"/>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7</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Odstąpienie od umowy</w:t>
      </w:r>
    </w:p>
    <w:p w:rsidR="00775A01" w:rsidRPr="00855454" w:rsidRDefault="00775A01" w:rsidP="00775A01">
      <w:pPr>
        <w:tabs>
          <w:tab w:val="left" w:pos="284"/>
        </w:tabs>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1.</w:t>
      </w:r>
      <w:r w:rsidRPr="00855454">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775A01" w:rsidRPr="00855454" w:rsidRDefault="00775A01" w:rsidP="00775A01">
      <w:pPr>
        <w:tabs>
          <w:tab w:val="left" w:pos="284"/>
        </w:tabs>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2.</w:t>
      </w:r>
      <w:r w:rsidRPr="00855454">
        <w:rPr>
          <w:rFonts w:ascii="Century Gothic" w:hAnsi="Century Gothic" w:cs="Century Gothic"/>
          <w:sz w:val="20"/>
          <w:szCs w:val="20"/>
        </w:rPr>
        <w:tab/>
        <w:t>Ponadto Zamawiający może odstąpić od umowy w przypadku, gdy:</w:t>
      </w:r>
    </w:p>
    <w:p w:rsidR="00775A01" w:rsidRPr="00855454" w:rsidRDefault="00775A01" w:rsidP="00775A01">
      <w:pPr>
        <w:pStyle w:val="Akapitzlist"/>
        <w:numPr>
          <w:ilvl w:val="0"/>
          <w:numId w:val="29"/>
        </w:numPr>
        <w:autoSpaceDE w:val="0"/>
        <w:autoSpaceDN w:val="0"/>
        <w:adjustRightInd w:val="0"/>
        <w:spacing w:after="27" w:line="240" w:lineRule="auto"/>
        <w:ind w:hanging="294"/>
        <w:jc w:val="both"/>
        <w:rPr>
          <w:rFonts w:ascii="Century Gothic" w:hAnsi="Century Gothic" w:cs="Century Gothic"/>
        </w:rPr>
      </w:pPr>
      <w:r w:rsidRPr="00855454">
        <w:rPr>
          <w:rFonts w:ascii="Century Gothic" w:hAnsi="Century Gothic" w:cs="Century Gothic"/>
        </w:rPr>
        <w:t>Wykonawca opóźnia się z realizacją przedmiotu umowy, powyżej 14 dni licząc od terminu określonego w §2 ust.1,</w:t>
      </w:r>
    </w:p>
    <w:p w:rsidR="00775A01" w:rsidRPr="00544F14" w:rsidRDefault="00775A01" w:rsidP="00775A01">
      <w:pPr>
        <w:numPr>
          <w:ilvl w:val="0"/>
          <w:numId w:val="29"/>
        </w:numPr>
        <w:autoSpaceDE w:val="0"/>
        <w:autoSpaceDN w:val="0"/>
        <w:adjustRightInd w:val="0"/>
        <w:ind w:hanging="294"/>
        <w:jc w:val="both"/>
        <w:rPr>
          <w:rFonts w:ascii="Century Gothic" w:hAnsi="Century Gothic" w:cs="Century Gothic"/>
          <w:sz w:val="20"/>
          <w:szCs w:val="20"/>
        </w:rPr>
      </w:pPr>
      <w:r w:rsidRPr="00855454">
        <w:rPr>
          <w:rFonts w:ascii="Century Gothic" w:hAnsi="Century Gothic" w:cs="Century Gothic"/>
          <w:sz w:val="20"/>
          <w:szCs w:val="20"/>
        </w:rPr>
        <w:t xml:space="preserve">w razie 2-krotnego opóźnienia Wykonawcy </w:t>
      </w:r>
      <w:r w:rsidRPr="00905690">
        <w:rPr>
          <w:rFonts w:ascii="Century Gothic" w:hAnsi="Century Gothic" w:cs="Century Gothic"/>
          <w:color w:val="000000"/>
          <w:sz w:val="20"/>
          <w:szCs w:val="20"/>
        </w:rPr>
        <w:t>w wykonaniu zobowiązań związanych z niezgodnością dostawy z przedmiotem umowy.</w:t>
      </w:r>
    </w:p>
    <w:p w:rsidR="00775A01" w:rsidRPr="00812E62" w:rsidRDefault="00775A01" w:rsidP="00775A01">
      <w:pPr>
        <w:numPr>
          <w:ilvl w:val="0"/>
          <w:numId w:val="29"/>
        </w:numPr>
        <w:autoSpaceDE w:val="0"/>
        <w:autoSpaceDN w:val="0"/>
        <w:adjustRightInd w:val="0"/>
        <w:ind w:hanging="294"/>
        <w:jc w:val="both"/>
        <w:rPr>
          <w:rFonts w:ascii="Century Gothic" w:hAnsi="Century Gothic" w:cs="Century Gothic"/>
          <w:sz w:val="20"/>
          <w:szCs w:val="20"/>
        </w:rPr>
      </w:pPr>
      <w:r w:rsidRPr="00812E62">
        <w:rPr>
          <w:rFonts w:ascii="Century Gothic" w:hAnsi="Century Gothic" w:cs="Century Gothic"/>
          <w:sz w:val="20"/>
          <w:szCs w:val="20"/>
        </w:rPr>
        <w:t xml:space="preserve">w przypadkach określonych w Kodeksie Cywilnym, </w:t>
      </w:r>
    </w:p>
    <w:p w:rsidR="00775A01" w:rsidRPr="00812E62" w:rsidRDefault="00775A01" w:rsidP="00775A01">
      <w:pPr>
        <w:pStyle w:val="Akapitzlist"/>
        <w:numPr>
          <w:ilvl w:val="0"/>
          <w:numId w:val="31"/>
        </w:numPr>
        <w:tabs>
          <w:tab w:val="left" w:pos="284"/>
        </w:tabs>
        <w:spacing w:after="0" w:line="240" w:lineRule="auto"/>
        <w:ind w:left="284" w:hanging="284"/>
        <w:jc w:val="both"/>
        <w:rPr>
          <w:rFonts w:ascii="Century Gothic" w:hAnsi="Century Gothic" w:cs="Century Gothic"/>
          <w:lang w:eastAsia="en-US"/>
        </w:rPr>
      </w:pPr>
      <w:r w:rsidRPr="00812E62">
        <w:rPr>
          <w:rFonts w:ascii="Century Gothic" w:hAnsi="Century Gothic" w:cs="Century Gothic"/>
          <w:lang w:eastAsia="en-US"/>
        </w:rPr>
        <w:t xml:space="preserve">Odstąpienie od umowy powinno nastąpić w formie pisemnej pod rygorem nieważności w terminie 30 dni, od daty powzięcia przez Zamawiającego informacji o okoliczności uzasadniającej odstąpienie od umowy. </w:t>
      </w:r>
    </w:p>
    <w:p w:rsidR="00775A01" w:rsidRPr="00855454" w:rsidRDefault="00775A01" w:rsidP="00775A01">
      <w:pPr>
        <w:tabs>
          <w:tab w:val="left" w:pos="284"/>
        </w:tabs>
        <w:autoSpaceDE w:val="0"/>
        <w:autoSpaceDN w:val="0"/>
        <w:adjustRightInd w:val="0"/>
        <w:ind w:left="284" w:hanging="284"/>
        <w:jc w:val="both"/>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8</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Kary umowne</w:t>
      </w:r>
    </w:p>
    <w:p w:rsidR="00775A01" w:rsidRPr="00855454" w:rsidRDefault="00775A01" w:rsidP="00775A01">
      <w:pPr>
        <w:numPr>
          <w:ilvl w:val="0"/>
          <w:numId w:val="21"/>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zapłaci Zamawiającemu karę umowną:</w:t>
      </w:r>
    </w:p>
    <w:p w:rsidR="00775A01" w:rsidRPr="00855454" w:rsidRDefault="00775A01" w:rsidP="00775A01">
      <w:pPr>
        <w:numPr>
          <w:ilvl w:val="0"/>
          <w:numId w:val="30"/>
        </w:numPr>
        <w:tabs>
          <w:tab w:val="left" w:pos="709"/>
        </w:tabs>
        <w:autoSpaceDE w:val="0"/>
        <w:autoSpaceDN w:val="0"/>
        <w:adjustRightInd w:val="0"/>
        <w:ind w:left="709" w:hanging="283"/>
        <w:jc w:val="both"/>
        <w:rPr>
          <w:rFonts w:ascii="Century Gothic" w:hAnsi="Century Gothic" w:cs="Century Gothic"/>
          <w:sz w:val="20"/>
          <w:szCs w:val="20"/>
        </w:rPr>
      </w:pPr>
      <w:r w:rsidRPr="00855454">
        <w:rPr>
          <w:rFonts w:ascii="Century Gothic" w:hAnsi="Century Gothic" w:cs="Century Gothic"/>
          <w:sz w:val="20"/>
          <w:szCs w:val="20"/>
        </w:rPr>
        <w:t>za opóźnienie w dostawie przedmiotu umowy- w wysokości 0,5 % wynag</w:t>
      </w:r>
      <w:r>
        <w:rPr>
          <w:rFonts w:ascii="Century Gothic" w:hAnsi="Century Gothic" w:cs="Century Gothic"/>
          <w:sz w:val="20"/>
          <w:szCs w:val="20"/>
        </w:rPr>
        <w:t>rodzenia netto o jakim mowa w §</w:t>
      </w:r>
      <w:r w:rsidRPr="00855454">
        <w:rPr>
          <w:rFonts w:ascii="Century Gothic" w:hAnsi="Century Gothic" w:cs="Century Gothic"/>
          <w:sz w:val="20"/>
          <w:szCs w:val="20"/>
        </w:rPr>
        <w:t>4 za każdy dzień opóźnienia, liczony od dnia następnego przypadającego po dniu, w którym zgodnie z Umową miała nastąpić dostawa do dnia dostawy włącznie.</w:t>
      </w:r>
    </w:p>
    <w:p w:rsidR="00775A01" w:rsidRPr="00855454" w:rsidRDefault="00775A01" w:rsidP="00775A01">
      <w:pPr>
        <w:numPr>
          <w:ilvl w:val="0"/>
          <w:numId w:val="30"/>
        </w:numPr>
        <w:tabs>
          <w:tab w:val="left" w:pos="709"/>
        </w:tabs>
        <w:autoSpaceDE w:val="0"/>
        <w:autoSpaceDN w:val="0"/>
        <w:adjustRightInd w:val="0"/>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za opóźnienie w wykonaniu zobowiązań o których mowa w </w:t>
      </w:r>
      <w:r>
        <w:rPr>
          <w:rFonts w:ascii="Century Gothic" w:hAnsi="Century Gothic" w:cs="Century Gothic"/>
          <w:spacing w:val="-6"/>
          <w:sz w:val="20"/>
          <w:szCs w:val="20"/>
        </w:rPr>
        <w:t>§</w:t>
      </w:r>
      <w:r w:rsidRPr="00855454">
        <w:rPr>
          <w:rFonts w:ascii="Century Gothic" w:hAnsi="Century Gothic" w:cs="Century Gothic"/>
          <w:spacing w:val="-6"/>
          <w:sz w:val="20"/>
          <w:szCs w:val="20"/>
        </w:rPr>
        <w:t>6 -</w:t>
      </w:r>
      <w:r w:rsidRPr="00855454">
        <w:rPr>
          <w:rFonts w:ascii="Century Gothic" w:hAnsi="Century Gothic" w:cs="Century Gothic"/>
          <w:sz w:val="20"/>
          <w:szCs w:val="20"/>
        </w:rPr>
        <w:t xml:space="preserve"> w wysokości </w:t>
      </w:r>
      <w:r>
        <w:rPr>
          <w:rFonts w:ascii="Century Gothic" w:hAnsi="Century Gothic" w:cs="Century Gothic"/>
          <w:sz w:val="20"/>
          <w:szCs w:val="20"/>
        </w:rPr>
        <w:t>0,5</w:t>
      </w:r>
      <w:r w:rsidRPr="00855454">
        <w:rPr>
          <w:rFonts w:ascii="Century Gothic" w:hAnsi="Century Gothic" w:cs="Century Gothic"/>
          <w:sz w:val="20"/>
          <w:szCs w:val="20"/>
        </w:rPr>
        <w:t xml:space="preserve"> % wynagrodzenia netto o jakim m</w:t>
      </w:r>
      <w:r>
        <w:rPr>
          <w:rFonts w:ascii="Century Gothic" w:hAnsi="Century Gothic" w:cs="Century Gothic"/>
          <w:sz w:val="20"/>
          <w:szCs w:val="20"/>
        </w:rPr>
        <w:t>owa w §</w:t>
      </w:r>
      <w:r w:rsidRPr="00855454">
        <w:rPr>
          <w:rFonts w:ascii="Century Gothic" w:hAnsi="Century Gothic" w:cs="Century Gothic"/>
          <w:sz w:val="20"/>
          <w:szCs w:val="20"/>
        </w:rPr>
        <w:t>4 za każdy dzień opóźnienia, liczony od dnia następnego przypadającego po dniu, w którym zobowiązanie miało zostać wykonane do dnia zobowiązania włącznie.</w:t>
      </w:r>
    </w:p>
    <w:p w:rsidR="00775A01" w:rsidRPr="00812E62" w:rsidRDefault="00775A01" w:rsidP="00775A01">
      <w:pPr>
        <w:numPr>
          <w:ilvl w:val="0"/>
          <w:numId w:val="30"/>
        </w:numPr>
        <w:tabs>
          <w:tab w:val="left" w:pos="709"/>
        </w:tabs>
        <w:autoSpaceDE w:val="0"/>
        <w:autoSpaceDN w:val="0"/>
        <w:adjustRightInd w:val="0"/>
        <w:ind w:left="709" w:hanging="283"/>
        <w:jc w:val="both"/>
        <w:rPr>
          <w:rFonts w:ascii="Century Gothic" w:hAnsi="Century Gothic" w:cs="Century Gothic"/>
          <w:sz w:val="20"/>
          <w:szCs w:val="20"/>
        </w:rPr>
      </w:pPr>
      <w:r w:rsidRPr="00855454">
        <w:rPr>
          <w:rFonts w:ascii="Century Gothic" w:hAnsi="Century Gothic" w:cs="Century Gothic"/>
          <w:sz w:val="20"/>
          <w:szCs w:val="20"/>
        </w:rPr>
        <w:t xml:space="preserve">w przypadku odstąpienia od umowy przez Zamawiającego z </w:t>
      </w:r>
      <w:r w:rsidRPr="00812E62">
        <w:rPr>
          <w:rFonts w:ascii="Century Gothic" w:hAnsi="Century Gothic" w:cs="Century Gothic"/>
          <w:sz w:val="20"/>
          <w:szCs w:val="20"/>
        </w:rPr>
        <w:t>przyczyn leżących po stronie Wykonawcy,</w:t>
      </w:r>
      <w:r>
        <w:rPr>
          <w:rFonts w:ascii="Century Gothic" w:hAnsi="Century Gothic" w:cs="Century Gothic"/>
          <w:sz w:val="20"/>
          <w:szCs w:val="20"/>
        </w:rPr>
        <w:t xml:space="preserve"> w szczególności wskazanych w §</w:t>
      </w:r>
      <w:r w:rsidRPr="00812E62">
        <w:rPr>
          <w:rFonts w:ascii="Century Gothic" w:hAnsi="Century Gothic" w:cs="Century Gothic"/>
          <w:sz w:val="20"/>
          <w:szCs w:val="20"/>
        </w:rPr>
        <w:t>7 ust. 2, w wysokości 15 % wynagro</w:t>
      </w:r>
      <w:r>
        <w:rPr>
          <w:rFonts w:ascii="Century Gothic" w:hAnsi="Century Gothic" w:cs="Century Gothic"/>
          <w:sz w:val="20"/>
          <w:szCs w:val="20"/>
        </w:rPr>
        <w:t>dzenia netto, o którym mowa w §</w:t>
      </w:r>
      <w:r w:rsidRPr="00812E62">
        <w:rPr>
          <w:rFonts w:ascii="Century Gothic" w:hAnsi="Century Gothic" w:cs="Century Gothic"/>
          <w:sz w:val="20"/>
          <w:szCs w:val="20"/>
        </w:rPr>
        <w:t>4.</w:t>
      </w:r>
    </w:p>
    <w:p w:rsidR="00775A01" w:rsidRPr="00855454" w:rsidRDefault="00775A01" w:rsidP="00775A01">
      <w:pPr>
        <w:numPr>
          <w:ilvl w:val="0"/>
          <w:numId w:val="21"/>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775A01" w:rsidRPr="00855454" w:rsidRDefault="00775A01" w:rsidP="00775A01">
      <w:pPr>
        <w:numPr>
          <w:ilvl w:val="0"/>
          <w:numId w:val="21"/>
        </w:numPr>
        <w:autoSpaceDE w:val="0"/>
        <w:autoSpaceDN w:val="0"/>
        <w:adjustRightInd w:val="0"/>
        <w:ind w:left="284" w:hanging="284"/>
        <w:jc w:val="both"/>
        <w:rPr>
          <w:rFonts w:ascii="Century Gothic" w:hAnsi="Century Gothic" w:cs="Century Gothic"/>
          <w:sz w:val="20"/>
          <w:szCs w:val="20"/>
        </w:rPr>
      </w:pPr>
      <w:r w:rsidRPr="00855454">
        <w:rPr>
          <w:rFonts w:ascii="Century Gothic" w:hAnsi="Century Gothic" w:cs="Century Gothic"/>
          <w:sz w:val="20"/>
          <w:szCs w:val="20"/>
        </w:rPr>
        <w:t>Wykonawca wyraża zgodę na potrącenie kar umownych z przysługującego mu wynagrodzenia.</w:t>
      </w:r>
    </w:p>
    <w:p w:rsidR="00775A01" w:rsidRPr="00855454" w:rsidRDefault="00775A01" w:rsidP="00775A01">
      <w:pPr>
        <w:autoSpaceDE w:val="0"/>
        <w:autoSpaceDN w:val="0"/>
        <w:adjustRightInd w:val="0"/>
        <w:jc w:val="both"/>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9</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Zmiany umowy</w:t>
      </w:r>
    </w:p>
    <w:p w:rsidR="00775A01" w:rsidRPr="00855454" w:rsidRDefault="00775A01" w:rsidP="00775A01">
      <w:pPr>
        <w:autoSpaceDE w:val="0"/>
        <w:autoSpaceDN w:val="0"/>
        <w:adjustRightInd w:val="0"/>
        <w:jc w:val="both"/>
        <w:rPr>
          <w:rFonts w:ascii="Century Gothic" w:hAnsi="Century Gothic" w:cs="Century Gothic"/>
          <w:sz w:val="20"/>
          <w:szCs w:val="20"/>
        </w:rPr>
      </w:pPr>
      <w:r w:rsidRPr="00855454">
        <w:rPr>
          <w:rFonts w:ascii="Century Gothic" w:hAnsi="Century Gothic" w:cs="Century Gothic"/>
          <w:sz w:val="20"/>
          <w:szCs w:val="20"/>
        </w:rPr>
        <w:t>Zmiany umowy mogą nastąpić tylko w formie pisemnego aneksu, pod rygorem nieważności w razie zmiany osób odpowiedzialnych za realizację umowy.</w:t>
      </w:r>
    </w:p>
    <w:p w:rsidR="00775A01" w:rsidRPr="00855454" w:rsidRDefault="00775A01" w:rsidP="00775A01">
      <w:pPr>
        <w:autoSpaceDE w:val="0"/>
        <w:autoSpaceDN w:val="0"/>
        <w:adjustRightInd w:val="0"/>
        <w:jc w:val="both"/>
        <w:rPr>
          <w:rFonts w:ascii="Century Gothic" w:hAnsi="Century Gothic" w:cs="Century Gothic"/>
          <w:sz w:val="20"/>
          <w:szCs w:val="20"/>
        </w:rPr>
      </w:pP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 10</w:t>
      </w:r>
    </w:p>
    <w:p w:rsidR="00775A01" w:rsidRPr="00855454" w:rsidRDefault="00775A01" w:rsidP="00775A01">
      <w:pPr>
        <w:autoSpaceDE w:val="0"/>
        <w:autoSpaceDN w:val="0"/>
        <w:adjustRightInd w:val="0"/>
        <w:jc w:val="center"/>
        <w:rPr>
          <w:rFonts w:ascii="Century Gothic" w:hAnsi="Century Gothic" w:cs="Century Gothic"/>
          <w:b/>
          <w:bCs/>
          <w:sz w:val="20"/>
          <w:szCs w:val="20"/>
        </w:rPr>
      </w:pPr>
      <w:r w:rsidRPr="00855454">
        <w:rPr>
          <w:rFonts w:ascii="Century Gothic" w:hAnsi="Century Gothic" w:cs="Century Gothic"/>
          <w:b/>
          <w:bCs/>
          <w:sz w:val="20"/>
          <w:szCs w:val="20"/>
        </w:rPr>
        <w:t>Postanowienia końcowe</w:t>
      </w:r>
    </w:p>
    <w:p w:rsidR="00775A01" w:rsidRPr="00841F24" w:rsidRDefault="00775A01" w:rsidP="00775A01">
      <w:pPr>
        <w:numPr>
          <w:ilvl w:val="0"/>
          <w:numId w:val="23"/>
        </w:numPr>
        <w:suppressAutoHyphens/>
        <w:autoSpaceDE w:val="0"/>
        <w:autoSpaceDN w:val="0"/>
        <w:adjustRightInd w:val="0"/>
        <w:ind w:left="284" w:hanging="284"/>
        <w:jc w:val="both"/>
        <w:rPr>
          <w:rFonts w:ascii="Century Gothic" w:hAnsi="Century Gothic" w:cs="Century Gothic"/>
          <w:sz w:val="20"/>
          <w:szCs w:val="20"/>
        </w:rPr>
      </w:pPr>
      <w:r w:rsidRPr="00841F24">
        <w:rPr>
          <w:rFonts w:ascii="Century Gothic" w:hAnsi="Century Gothic" w:cs="Century Gothic"/>
          <w:sz w:val="20"/>
          <w:szCs w:val="20"/>
        </w:rPr>
        <w:t>W sprawach nieuregulowanych Umową mają zastosowanie powszechnie obowiązujące przepisy, w szczególności przepisy kodeksu cywilnego.</w:t>
      </w:r>
    </w:p>
    <w:p w:rsidR="00775A01" w:rsidRPr="00841F24" w:rsidRDefault="00775A01" w:rsidP="00775A01">
      <w:pPr>
        <w:numPr>
          <w:ilvl w:val="0"/>
          <w:numId w:val="23"/>
        </w:numPr>
        <w:suppressAutoHyphens/>
        <w:autoSpaceDE w:val="0"/>
        <w:autoSpaceDN w:val="0"/>
        <w:adjustRightInd w:val="0"/>
        <w:ind w:left="284" w:hanging="284"/>
        <w:jc w:val="both"/>
        <w:rPr>
          <w:rFonts w:ascii="Century Gothic" w:hAnsi="Century Gothic" w:cs="Century Gothic"/>
          <w:sz w:val="20"/>
          <w:szCs w:val="20"/>
        </w:rPr>
      </w:pPr>
      <w:r w:rsidRPr="00841F24">
        <w:rPr>
          <w:rFonts w:ascii="Century Gothic" w:hAnsi="Century Gothic" w:cs="Century Gothic"/>
          <w:sz w:val="20"/>
          <w:szCs w:val="20"/>
        </w:rPr>
        <w:t>Wszelkie spory wynikłe z tej umowy będzie rozstrzygał sąd powszechny właściwy dla siedziby Zamawiającego.</w:t>
      </w:r>
    </w:p>
    <w:p w:rsidR="00775A01" w:rsidRPr="00841F24" w:rsidRDefault="00775A01" w:rsidP="00775A01">
      <w:pPr>
        <w:numPr>
          <w:ilvl w:val="0"/>
          <w:numId w:val="23"/>
        </w:numPr>
        <w:suppressAutoHyphens/>
        <w:autoSpaceDE w:val="0"/>
        <w:autoSpaceDN w:val="0"/>
        <w:adjustRightInd w:val="0"/>
        <w:ind w:left="284" w:hanging="284"/>
        <w:jc w:val="both"/>
        <w:rPr>
          <w:rFonts w:ascii="Century Gothic" w:hAnsi="Century Gothic" w:cs="Century Gothic"/>
          <w:sz w:val="20"/>
          <w:szCs w:val="20"/>
        </w:rPr>
      </w:pPr>
      <w:r w:rsidRPr="00841F24">
        <w:rPr>
          <w:rFonts w:ascii="Century Gothic" w:hAnsi="Century Gothic" w:cs="Century Gothic"/>
          <w:sz w:val="20"/>
          <w:szCs w:val="20"/>
        </w:rPr>
        <w:t>Umowę sporządzono w 3 (trzech) jednobrzmiących egzemplarzach, z których 1 (jeden) egzemplarz otrzymuje Wykonawca, 2 (dwa) egzemplarze Zamawiający.</w:t>
      </w:r>
    </w:p>
    <w:p w:rsidR="00775A01" w:rsidRPr="00841F24" w:rsidRDefault="00775A01" w:rsidP="00775A01">
      <w:pPr>
        <w:autoSpaceDE w:val="0"/>
        <w:jc w:val="both"/>
        <w:rPr>
          <w:rFonts w:ascii="Century Gothic" w:hAnsi="Century Gothic" w:cs="Century Gothic"/>
          <w:b/>
          <w:bCs/>
          <w:sz w:val="20"/>
          <w:szCs w:val="20"/>
          <w:lang w:eastAsia="en-US"/>
        </w:rPr>
      </w:pPr>
    </w:p>
    <w:p w:rsidR="00775A01" w:rsidRPr="00841F24" w:rsidRDefault="00775A01" w:rsidP="00775A01">
      <w:pPr>
        <w:tabs>
          <w:tab w:val="left" w:pos="1320"/>
          <w:tab w:val="left" w:pos="6360"/>
        </w:tabs>
        <w:jc w:val="both"/>
        <w:rPr>
          <w:rFonts w:ascii="Century Gothic" w:hAnsi="Century Gothic" w:cs="Arial"/>
          <w:b/>
          <w:sz w:val="20"/>
          <w:szCs w:val="20"/>
        </w:rPr>
      </w:pPr>
      <w:r w:rsidRPr="00841F24">
        <w:rPr>
          <w:rFonts w:ascii="Century Gothic" w:hAnsi="Century Gothic" w:cs="Arial"/>
          <w:b/>
          <w:sz w:val="20"/>
          <w:szCs w:val="20"/>
        </w:rPr>
        <w:tab/>
        <w:t>Zamawiający</w:t>
      </w:r>
      <w:r w:rsidRPr="00841F24">
        <w:rPr>
          <w:rFonts w:ascii="Century Gothic" w:hAnsi="Century Gothic" w:cs="Arial"/>
          <w:b/>
          <w:sz w:val="20"/>
          <w:szCs w:val="20"/>
        </w:rPr>
        <w:tab/>
        <w:t>Wykonawca</w:t>
      </w:r>
    </w:p>
    <w:p w:rsidR="00775A01" w:rsidRPr="00841F24" w:rsidRDefault="00775A01" w:rsidP="00775A01">
      <w:pPr>
        <w:jc w:val="both"/>
        <w:rPr>
          <w:rFonts w:ascii="Century Gothic" w:hAnsi="Century Gothic" w:cs="Arial"/>
          <w:b/>
          <w:sz w:val="20"/>
          <w:szCs w:val="20"/>
        </w:rPr>
      </w:pPr>
    </w:p>
    <w:p w:rsidR="00775A01" w:rsidRDefault="00775A01" w:rsidP="00775A01">
      <w:pPr>
        <w:tabs>
          <w:tab w:val="left" w:pos="480"/>
          <w:tab w:val="left" w:pos="5520"/>
        </w:tabs>
        <w:jc w:val="both"/>
      </w:pPr>
      <w:r w:rsidRPr="00841F24">
        <w:rPr>
          <w:rFonts w:ascii="Century Gothic" w:hAnsi="Century Gothic" w:cs="Arial"/>
          <w:sz w:val="20"/>
          <w:szCs w:val="20"/>
        </w:rPr>
        <w:tab/>
        <w:t>.........................................................</w:t>
      </w:r>
      <w:r w:rsidRPr="00841F24">
        <w:rPr>
          <w:rFonts w:ascii="Century Gothic" w:hAnsi="Century Gothic" w:cs="Arial"/>
          <w:sz w:val="20"/>
          <w:szCs w:val="20"/>
        </w:rPr>
        <w:tab/>
        <w:t>.........................................................</w:t>
      </w:r>
    </w:p>
    <w:p w:rsidR="00775A01" w:rsidRDefault="00775A01" w:rsidP="00775A01"/>
    <w:p w:rsidR="002A0DBC" w:rsidRPr="00090C92" w:rsidRDefault="002A0DBC" w:rsidP="006608D8">
      <w:pPr>
        <w:jc w:val="right"/>
        <w:rPr>
          <w:rFonts w:ascii="Century Gothic" w:hAnsi="Century Gothic" w:cs="Arial"/>
          <w:i/>
          <w:sz w:val="20"/>
          <w:szCs w:val="20"/>
        </w:rPr>
      </w:pPr>
    </w:p>
    <w:sectPr w:rsidR="002A0DBC" w:rsidRPr="00090C92" w:rsidSect="00724607">
      <w:pgSz w:w="11906" w:h="16838"/>
      <w:pgMar w:top="1276"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73D5" w:rsidRDefault="007873D5" w:rsidP="00883F61">
      <w:r>
        <w:separator/>
      </w:r>
    </w:p>
  </w:endnote>
  <w:endnote w:type="continuationSeparator" w:id="0">
    <w:p w:rsidR="007873D5" w:rsidRDefault="007873D5"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Questrial">
    <w:altName w:val="Times New Roman"/>
    <w:charset w:val="EE"/>
    <w:family w:val="auto"/>
    <w:pitch w:val="variable"/>
  </w:font>
  <w:font w:name="Century Gothic">
    <w:panose1 w:val="020B0502020202020204"/>
    <w:charset w:val="EE"/>
    <w:family w:val="swiss"/>
    <w:pitch w:val="variable"/>
    <w:sig w:usb0="00000287" w:usb1="00000000" w:usb2="00000000" w:usb3="00000000" w:csb0="0000009F"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0"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19796D" w:rsidRDefault="0019796D">
        <w:pPr>
          <w:pStyle w:val="Stopka"/>
          <w:jc w:val="center"/>
        </w:pPr>
        <w:r>
          <w:fldChar w:fldCharType="begin"/>
        </w:r>
        <w:r>
          <w:instrText>PAGE   \* MERGEFORMAT</w:instrText>
        </w:r>
        <w:r>
          <w:fldChar w:fldCharType="separate"/>
        </w:r>
        <w:r w:rsidR="00B03AAE">
          <w:rPr>
            <w:noProof/>
          </w:rPr>
          <w:t>14</w:t>
        </w:r>
        <w:r>
          <w:fldChar w:fldCharType="end"/>
        </w:r>
      </w:p>
    </w:sdtContent>
  </w:sdt>
  <w:p w:rsidR="00883F61" w:rsidRDefault="00883F61">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73D5" w:rsidRDefault="007873D5" w:rsidP="00883F61">
      <w:r>
        <w:separator/>
      </w:r>
    </w:p>
  </w:footnote>
  <w:footnote w:type="continuationSeparator" w:id="0">
    <w:p w:rsidR="007873D5" w:rsidRDefault="007873D5" w:rsidP="00883F61">
      <w:r>
        <w:continuationSeparator/>
      </w:r>
    </w:p>
  </w:footnote>
  <w:footnote w:id="1">
    <w:p w:rsidR="000A531A" w:rsidRPr="003D632E" w:rsidRDefault="000A531A"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0A531A" w:rsidRDefault="000A531A"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322D9B" w:rsidRPr="003D632E" w:rsidRDefault="00322D9B"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322D9B" w:rsidRDefault="00322D9B"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12C5" w:rsidRPr="00A10CB5" w:rsidRDefault="00DF12C5">
    <w:pPr>
      <w:pStyle w:val="Nagwek"/>
      <w:rPr>
        <w:rFonts w:ascii="Book Antiqua" w:hAnsi="Book Antiqua"/>
        <w:sz w:val="16"/>
      </w:rPr>
    </w:pPr>
    <w:r w:rsidRPr="00DF12C5">
      <w:rPr>
        <w:rFonts w:ascii="Book Antiqua" w:hAnsi="Book Antiqua"/>
        <w:sz w:val="16"/>
      </w:rPr>
      <w:t>UKW/DZP-282-ZO-B-1</w:t>
    </w:r>
    <w:r w:rsidR="006E457B">
      <w:rPr>
        <w:rFonts w:ascii="Book Antiqua" w:hAnsi="Book Antiqua"/>
        <w:sz w:val="16"/>
      </w:rPr>
      <w:t>6</w:t>
    </w:r>
    <w:r w:rsidRPr="00DF12C5">
      <w:rPr>
        <w:rFonts w:ascii="Book Antiqua" w:hAnsi="Book Antiqua"/>
        <w:sz w:val="16"/>
      </w:rPr>
      <w:t>/2019</w:t>
    </w:r>
  </w:p>
  <w:p w:rsidR="00DF12C5" w:rsidRDefault="00DF12C5">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15:restartNumberingAfterBreak="0">
    <w:nsid w:val="29B23C11"/>
    <w:multiLevelType w:val="hybridMultilevel"/>
    <w:tmpl w:val="022E14B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3FFE3C2E"/>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376622C"/>
    <w:multiLevelType w:val="hybridMultilevel"/>
    <w:tmpl w:val="222EA00C"/>
    <w:lvl w:ilvl="0" w:tplc="6FEE898C">
      <w:start w:val="1"/>
      <w:numFmt w:val="decimal"/>
      <w:lvlText w:val="3.%1."/>
      <w:lvlJc w:val="left"/>
      <w:pPr>
        <w:ind w:left="720" w:hanging="360"/>
      </w:pPr>
      <w:rPr>
        <w:rFonts w:hint="default"/>
        <w:b/>
        <w:strike w:val="0"/>
        <w:d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7A02C33"/>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28"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0"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1"/>
  </w:num>
  <w:num w:numId="2">
    <w:abstractNumId w:val="12"/>
  </w:num>
  <w:num w:numId="3">
    <w:abstractNumId w:val="7"/>
  </w:num>
  <w:num w:numId="4">
    <w:abstractNumId w:val="17"/>
  </w:num>
  <w:num w:numId="5">
    <w:abstractNumId w:val="23"/>
  </w:num>
  <w:num w:numId="6">
    <w:abstractNumId w:val="6"/>
  </w:num>
  <w:num w:numId="7">
    <w:abstractNumId w:val="15"/>
  </w:num>
  <w:num w:numId="8">
    <w:abstractNumId w:val="31"/>
  </w:num>
  <w:num w:numId="9">
    <w:abstractNumId w:val="28"/>
  </w:num>
  <w:num w:numId="10">
    <w:abstractNumId w:val="8"/>
  </w:num>
  <w:num w:numId="11">
    <w:abstractNumId w:val="13"/>
  </w:num>
  <w:num w:numId="12">
    <w:abstractNumId w:val="5"/>
  </w:num>
  <w:num w:numId="13">
    <w:abstractNumId w:val="9"/>
  </w:num>
  <w:num w:numId="14">
    <w:abstractNumId w:val="25"/>
  </w:num>
  <w:num w:numId="15">
    <w:abstractNumId w:val="29"/>
  </w:num>
  <w:num w:numId="16">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26"/>
  </w:num>
  <w:num w:numId="19">
    <w:abstractNumId w:val="18"/>
  </w:num>
  <w:num w:numId="20">
    <w:abstractNumId w:val="19"/>
  </w:num>
  <w:num w:numId="21">
    <w:abstractNumId w:val="22"/>
  </w:num>
  <w:num w:numId="22">
    <w:abstractNumId w:val="4"/>
  </w:num>
  <w:num w:numId="23">
    <w:abstractNumId w:val="1"/>
  </w:num>
  <w:num w:numId="24">
    <w:abstractNumId w:val="10"/>
  </w:num>
  <w:num w:numId="25">
    <w:abstractNumId w:val="24"/>
  </w:num>
  <w:num w:numId="26">
    <w:abstractNumId w:val="11"/>
  </w:num>
  <w:num w:numId="27">
    <w:abstractNumId w:val="2"/>
  </w:num>
  <w:num w:numId="28">
    <w:abstractNumId w:val="20"/>
  </w:num>
  <w:num w:numId="29">
    <w:abstractNumId w:val="14"/>
  </w:num>
  <w:num w:numId="30">
    <w:abstractNumId w:val="16"/>
  </w:num>
  <w:num w:numId="31">
    <w:abstractNumId w:val="30"/>
  </w:num>
  <w:num w:numId="32">
    <w:abstractNumId w:val="2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3CBA"/>
    <w:rsid w:val="000258AA"/>
    <w:rsid w:val="00055BDF"/>
    <w:rsid w:val="000658C5"/>
    <w:rsid w:val="000831A6"/>
    <w:rsid w:val="00083390"/>
    <w:rsid w:val="00085034"/>
    <w:rsid w:val="0008603A"/>
    <w:rsid w:val="00087D49"/>
    <w:rsid w:val="00090C92"/>
    <w:rsid w:val="00094B5E"/>
    <w:rsid w:val="00096526"/>
    <w:rsid w:val="000A531A"/>
    <w:rsid w:val="000A6EC1"/>
    <w:rsid w:val="000A78FD"/>
    <w:rsid w:val="000B098D"/>
    <w:rsid w:val="000C0B61"/>
    <w:rsid w:val="000C7834"/>
    <w:rsid w:val="000C7C16"/>
    <w:rsid w:val="000C7D4F"/>
    <w:rsid w:val="000C7E60"/>
    <w:rsid w:val="000D1874"/>
    <w:rsid w:val="000D5623"/>
    <w:rsid w:val="000F23C0"/>
    <w:rsid w:val="000F26B3"/>
    <w:rsid w:val="000F6BB4"/>
    <w:rsid w:val="00102837"/>
    <w:rsid w:val="00110287"/>
    <w:rsid w:val="001120E1"/>
    <w:rsid w:val="0012182A"/>
    <w:rsid w:val="001256B3"/>
    <w:rsid w:val="001262D0"/>
    <w:rsid w:val="001416F1"/>
    <w:rsid w:val="0014303C"/>
    <w:rsid w:val="00150B15"/>
    <w:rsid w:val="00160BB6"/>
    <w:rsid w:val="00172D8D"/>
    <w:rsid w:val="0017546C"/>
    <w:rsid w:val="00175CE3"/>
    <w:rsid w:val="00180646"/>
    <w:rsid w:val="00192669"/>
    <w:rsid w:val="00194C23"/>
    <w:rsid w:val="0019796D"/>
    <w:rsid w:val="001D2426"/>
    <w:rsid w:val="001D7509"/>
    <w:rsid w:val="001E691A"/>
    <w:rsid w:val="001F0BF8"/>
    <w:rsid w:val="001F5C87"/>
    <w:rsid w:val="00202DE8"/>
    <w:rsid w:val="00203103"/>
    <w:rsid w:val="00204473"/>
    <w:rsid w:val="0020751D"/>
    <w:rsid w:val="0021511F"/>
    <w:rsid w:val="00216645"/>
    <w:rsid w:val="00225170"/>
    <w:rsid w:val="00225F3C"/>
    <w:rsid w:val="002269FE"/>
    <w:rsid w:val="00226A76"/>
    <w:rsid w:val="00230BA5"/>
    <w:rsid w:val="00247D6E"/>
    <w:rsid w:val="00267163"/>
    <w:rsid w:val="00275100"/>
    <w:rsid w:val="00282822"/>
    <w:rsid w:val="002867E1"/>
    <w:rsid w:val="00290917"/>
    <w:rsid w:val="00297F69"/>
    <w:rsid w:val="002A0DBC"/>
    <w:rsid w:val="002A377B"/>
    <w:rsid w:val="002A3E96"/>
    <w:rsid w:val="002C4616"/>
    <w:rsid w:val="002C4D29"/>
    <w:rsid w:val="002E216A"/>
    <w:rsid w:val="002E40AB"/>
    <w:rsid w:val="002E5BCC"/>
    <w:rsid w:val="003043F2"/>
    <w:rsid w:val="0030543D"/>
    <w:rsid w:val="00306A8E"/>
    <w:rsid w:val="00317B51"/>
    <w:rsid w:val="00322D9B"/>
    <w:rsid w:val="00323BEB"/>
    <w:rsid w:val="003441C5"/>
    <w:rsid w:val="00353FAE"/>
    <w:rsid w:val="003629CE"/>
    <w:rsid w:val="0036761C"/>
    <w:rsid w:val="00372F41"/>
    <w:rsid w:val="0038700A"/>
    <w:rsid w:val="0038740C"/>
    <w:rsid w:val="00396C21"/>
    <w:rsid w:val="003A186E"/>
    <w:rsid w:val="003A46CB"/>
    <w:rsid w:val="003B1EC3"/>
    <w:rsid w:val="003B1F88"/>
    <w:rsid w:val="003B5273"/>
    <w:rsid w:val="003C05EB"/>
    <w:rsid w:val="003C15DD"/>
    <w:rsid w:val="003C4533"/>
    <w:rsid w:val="003C50E9"/>
    <w:rsid w:val="003C741A"/>
    <w:rsid w:val="003D0AFA"/>
    <w:rsid w:val="003F0E6D"/>
    <w:rsid w:val="003F6EEC"/>
    <w:rsid w:val="0040008F"/>
    <w:rsid w:val="00400401"/>
    <w:rsid w:val="00402125"/>
    <w:rsid w:val="004112F1"/>
    <w:rsid w:val="004117BE"/>
    <w:rsid w:val="00413649"/>
    <w:rsid w:val="0043582B"/>
    <w:rsid w:val="00436F8E"/>
    <w:rsid w:val="004370D2"/>
    <w:rsid w:val="0043719A"/>
    <w:rsid w:val="00445157"/>
    <w:rsid w:val="0044798E"/>
    <w:rsid w:val="0045000F"/>
    <w:rsid w:val="0045136F"/>
    <w:rsid w:val="00451A14"/>
    <w:rsid w:val="00461B9F"/>
    <w:rsid w:val="004663D3"/>
    <w:rsid w:val="00485D09"/>
    <w:rsid w:val="00495941"/>
    <w:rsid w:val="00495F1D"/>
    <w:rsid w:val="004A2557"/>
    <w:rsid w:val="004A27D1"/>
    <w:rsid w:val="004A2985"/>
    <w:rsid w:val="004A3D58"/>
    <w:rsid w:val="004A66F4"/>
    <w:rsid w:val="004A6CED"/>
    <w:rsid w:val="004A73A6"/>
    <w:rsid w:val="004C19CB"/>
    <w:rsid w:val="004D70FE"/>
    <w:rsid w:val="004E39DD"/>
    <w:rsid w:val="004E503A"/>
    <w:rsid w:val="004F15D2"/>
    <w:rsid w:val="004F1AF9"/>
    <w:rsid w:val="004F7159"/>
    <w:rsid w:val="004F7DA8"/>
    <w:rsid w:val="00501B53"/>
    <w:rsid w:val="0051154A"/>
    <w:rsid w:val="00511C2E"/>
    <w:rsid w:val="0051247E"/>
    <w:rsid w:val="00522CF0"/>
    <w:rsid w:val="0053414F"/>
    <w:rsid w:val="0054261C"/>
    <w:rsid w:val="00551F8F"/>
    <w:rsid w:val="0055271A"/>
    <w:rsid w:val="00553199"/>
    <w:rsid w:val="00554E7E"/>
    <w:rsid w:val="0055622D"/>
    <w:rsid w:val="0055759A"/>
    <w:rsid w:val="00557C20"/>
    <w:rsid w:val="00577A9D"/>
    <w:rsid w:val="00581667"/>
    <w:rsid w:val="00584544"/>
    <w:rsid w:val="005901AA"/>
    <w:rsid w:val="0059345B"/>
    <w:rsid w:val="00596A26"/>
    <w:rsid w:val="005979E5"/>
    <w:rsid w:val="005A2D0A"/>
    <w:rsid w:val="005C4D86"/>
    <w:rsid w:val="005C6FD2"/>
    <w:rsid w:val="005E6112"/>
    <w:rsid w:val="005E69BA"/>
    <w:rsid w:val="006029E8"/>
    <w:rsid w:val="00610A05"/>
    <w:rsid w:val="00611321"/>
    <w:rsid w:val="00611DD2"/>
    <w:rsid w:val="006144C1"/>
    <w:rsid w:val="0062103C"/>
    <w:rsid w:val="00621216"/>
    <w:rsid w:val="0063038C"/>
    <w:rsid w:val="00650BD0"/>
    <w:rsid w:val="006608D8"/>
    <w:rsid w:val="00677C77"/>
    <w:rsid w:val="00680EA1"/>
    <w:rsid w:val="00682031"/>
    <w:rsid w:val="00684D4D"/>
    <w:rsid w:val="0068566B"/>
    <w:rsid w:val="006909D1"/>
    <w:rsid w:val="006A0D11"/>
    <w:rsid w:val="006A5FF3"/>
    <w:rsid w:val="006B375A"/>
    <w:rsid w:val="006B596E"/>
    <w:rsid w:val="006C4181"/>
    <w:rsid w:val="006D413B"/>
    <w:rsid w:val="006E0CE3"/>
    <w:rsid w:val="006E143C"/>
    <w:rsid w:val="006E3F02"/>
    <w:rsid w:val="006E457B"/>
    <w:rsid w:val="00700C47"/>
    <w:rsid w:val="007062C5"/>
    <w:rsid w:val="00706847"/>
    <w:rsid w:val="00714819"/>
    <w:rsid w:val="0071528B"/>
    <w:rsid w:val="00724607"/>
    <w:rsid w:val="0073470C"/>
    <w:rsid w:val="007352D2"/>
    <w:rsid w:val="007415BB"/>
    <w:rsid w:val="00742CB4"/>
    <w:rsid w:val="00745125"/>
    <w:rsid w:val="0076614B"/>
    <w:rsid w:val="00773837"/>
    <w:rsid w:val="00775A01"/>
    <w:rsid w:val="007873D5"/>
    <w:rsid w:val="0079087A"/>
    <w:rsid w:val="00790E48"/>
    <w:rsid w:val="007955B5"/>
    <w:rsid w:val="007A1850"/>
    <w:rsid w:val="007A4F70"/>
    <w:rsid w:val="007B1C23"/>
    <w:rsid w:val="007B6378"/>
    <w:rsid w:val="007C4FC6"/>
    <w:rsid w:val="007D12C4"/>
    <w:rsid w:val="007D3A2C"/>
    <w:rsid w:val="007D4B9A"/>
    <w:rsid w:val="007E1028"/>
    <w:rsid w:val="007E4E26"/>
    <w:rsid w:val="007F1315"/>
    <w:rsid w:val="00801772"/>
    <w:rsid w:val="00812A52"/>
    <w:rsid w:val="0083215C"/>
    <w:rsid w:val="0083418C"/>
    <w:rsid w:val="00836B2E"/>
    <w:rsid w:val="008421C3"/>
    <w:rsid w:val="00843C57"/>
    <w:rsid w:val="00856A7D"/>
    <w:rsid w:val="00856C2E"/>
    <w:rsid w:val="00864708"/>
    <w:rsid w:val="00864E31"/>
    <w:rsid w:val="00873EC7"/>
    <w:rsid w:val="00883F61"/>
    <w:rsid w:val="00895215"/>
    <w:rsid w:val="008C0CE2"/>
    <w:rsid w:val="008C2282"/>
    <w:rsid w:val="008C4EC5"/>
    <w:rsid w:val="008D2A21"/>
    <w:rsid w:val="008D649E"/>
    <w:rsid w:val="008E03D9"/>
    <w:rsid w:val="008E0607"/>
    <w:rsid w:val="008E16BA"/>
    <w:rsid w:val="008E7A09"/>
    <w:rsid w:val="008E7FF1"/>
    <w:rsid w:val="008F27DB"/>
    <w:rsid w:val="00902795"/>
    <w:rsid w:val="00907616"/>
    <w:rsid w:val="00931239"/>
    <w:rsid w:val="00940004"/>
    <w:rsid w:val="009404C6"/>
    <w:rsid w:val="00944133"/>
    <w:rsid w:val="009452D3"/>
    <w:rsid w:val="00957524"/>
    <w:rsid w:val="00957E49"/>
    <w:rsid w:val="00962CF1"/>
    <w:rsid w:val="00965525"/>
    <w:rsid w:val="00977047"/>
    <w:rsid w:val="0098026F"/>
    <w:rsid w:val="00980C68"/>
    <w:rsid w:val="009923C4"/>
    <w:rsid w:val="009A4682"/>
    <w:rsid w:val="009B301E"/>
    <w:rsid w:val="009B394C"/>
    <w:rsid w:val="009B646F"/>
    <w:rsid w:val="009C4FFD"/>
    <w:rsid w:val="009C617C"/>
    <w:rsid w:val="009D31E5"/>
    <w:rsid w:val="009E783E"/>
    <w:rsid w:val="009F564A"/>
    <w:rsid w:val="009F688D"/>
    <w:rsid w:val="009F7049"/>
    <w:rsid w:val="00A10CB5"/>
    <w:rsid w:val="00A12DDF"/>
    <w:rsid w:val="00A15595"/>
    <w:rsid w:val="00A15680"/>
    <w:rsid w:val="00A17262"/>
    <w:rsid w:val="00A21DBB"/>
    <w:rsid w:val="00A3694C"/>
    <w:rsid w:val="00A63637"/>
    <w:rsid w:val="00A65D91"/>
    <w:rsid w:val="00A66DDF"/>
    <w:rsid w:val="00A6705D"/>
    <w:rsid w:val="00A704FE"/>
    <w:rsid w:val="00A70FFF"/>
    <w:rsid w:val="00A73FF9"/>
    <w:rsid w:val="00A81AD4"/>
    <w:rsid w:val="00A826E6"/>
    <w:rsid w:val="00A96D1A"/>
    <w:rsid w:val="00AA42EF"/>
    <w:rsid w:val="00AB1D8C"/>
    <w:rsid w:val="00AB21F6"/>
    <w:rsid w:val="00AB2C86"/>
    <w:rsid w:val="00AC08F2"/>
    <w:rsid w:val="00AC1CCF"/>
    <w:rsid w:val="00AD0E59"/>
    <w:rsid w:val="00AD267C"/>
    <w:rsid w:val="00AE1B6A"/>
    <w:rsid w:val="00B015FA"/>
    <w:rsid w:val="00B01650"/>
    <w:rsid w:val="00B03AAE"/>
    <w:rsid w:val="00B11734"/>
    <w:rsid w:val="00B15DA7"/>
    <w:rsid w:val="00B17DBD"/>
    <w:rsid w:val="00B31F95"/>
    <w:rsid w:val="00B3641A"/>
    <w:rsid w:val="00B46465"/>
    <w:rsid w:val="00B466BE"/>
    <w:rsid w:val="00B73606"/>
    <w:rsid w:val="00B91FE4"/>
    <w:rsid w:val="00B9583A"/>
    <w:rsid w:val="00B97FA6"/>
    <w:rsid w:val="00BA4361"/>
    <w:rsid w:val="00BC459B"/>
    <w:rsid w:val="00BD63BD"/>
    <w:rsid w:val="00BE16F7"/>
    <w:rsid w:val="00BE7827"/>
    <w:rsid w:val="00C052EA"/>
    <w:rsid w:val="00C30E01"/>
    <w:rsid w:val="00C3177A"/>
    <w:rsid w:val="00C337A1"/>
    <w:rsid w:val="00C35134"/>
    <w:rsid w:val="00C35BBC"/>
    <w:rsid w:val="00C374FE"/>
    <w:rsid w:val="00C432A8"/>
    <w:rsid w:val="00C63970"/>
    <w:rsid w:val="00C67558"/>
    <w:rsid w:val="00C722C3"/>
    <w:rsid w:val="00C72D81"/>
    <w:rsid w:val="00C73DC5"/>
    <w:rsid w:val="00C802E9"/>
    <w:rsid w:val="00C85B84"/>
    <w:rsid w:val="00C86140"/>
    <w:rsid w:val="00C9003A"/>
    <w:rsid w:val="00C90456"/>
    <w:rsid w:val="00C930FD"/>
    <w:rsid w:val="00C93AD5"/>
    <w:rsid w:val="00CA67BF"/>
    <w:rsid w:val="00CB279E"/>
    <w:rsid w:val="00CD3C89"/>
    <w:rsid w:val="00CD574F"/>
    <w:rsid w:val="00CD63DC"/>
    <w:rsid w:val="00CD7EEE"/>
    <w:rsid w:val="00CE005B"/>
    <w:rsid w:val="00CE65EC"/>
    <w:rsid w:val="00D01C13"/>
    <w:rsid w:val="00D1386E"/>
    <w:rsid w:val="00D25914"/>
    <w:rsid w:val="00D30B3D"/>
    <w:rsid w:val="00D331CD"/>
    <w:rsid w:val="00D60B4E"/>
    <w:rsid w:val="00D64C58"/>
    <w:rsid w:val="00D72E7B"/>
    <w:rsid w:val="00D7575E"/>
    <w:rsid w:val="00D77C08"/>
    <w:rsid w:val="00D81BFA"/>
    <w:rsid w:val="00DA6A21"/>
    <w:rsid w:val="00DB2923"/>
    <w:rsid w:val="00DB6EF4"/>
    <w:rsid w:val="00DD29B1"/>
    <w:rsid w:val="00DD34C4"/>
    <w:rsid w:val="00DE2E27"/>
    <w:rsid w:val="00DE3FC0"/>
    <w:rsid w:val="00DF12C5"/>
    <w:rsid w:val="00DF243B"/>
    <w:rsid w:val="00DF58C4"/>
    <w:rsid w:val="00DF7866"/>
    <w:rsid w:val="00DF79E5"/>
    <w:rsid w:val="00E130A8"/>
    <w:rsid w:val="00E21492"/>
    <w:rsid w:val="00E22FA2"/>
    <w:rsid w:val="00E235F2"/>
    <w:rsid w:val="00E33EAC"/>
    <w:rsid w:val="00E3777C"/>
    <w:rsid w:val="00E445D7"/>
    <w:rsid w:val="00E46786"/>
    <w:rsid w:val="00E46F82"/>
    <w:rsid w:val="00E518AF"/>
    <w:rsid w:val="00E60C6B"/>
    <w:rsid w:val="00E66291"/>
    <w:rsid w:val="00E70A20"/>
    <w:rsid w:val="00E855E5"/>
    <w:rsid w:val="00E87D0D"/>
    <w:rsid w:val="00E901D2"/>
    <w:rsid w:val="00E96017"/>
    <w:rsid w:val="00E970D9"/>
    <w:rsid w:val="00EA022A"/>
    <w:rsid w:val="00EA1536"/>
    <w:rsid w:val="00EA3637"/>
    <w:rsid w:val="00EA5B5B"/>
    <w:rsid w:val="00EA67D9"/>
    <w:rsid w:val="00EA7C74"/>
    <w:rsid w:val="00EB2F8A"/>
    <w:rsid w:val="00EB33E4"/>
    <w:rsid w:val="00EC6C23"/>
    <w:rsid w:val="00ED11B2"/>
    <w:rsid w:val="00ED1DB3"/>
    <w:rsid w:val="00ED4499"/>
    <w:rsid w:val="00EE282D"/>
    <w:rsid w:val="00EE52E9"/>
    <w:rsid w:val="00EF053F"/>
    <w:rsid w:val="00EF28D7"/>
    <w:rsid w:val="00EF42D3"/>
    <w:rsid w:val="00F0036A"/>
    <w:rsid w:val="00F151DD"/>
    <w:rsid w:val="00F15F9A"/>
    <w:rsid w:val="00F17FD4"/>
    <w:rsid w:val="00F21631"/>
    <w:rsid w:val="00F233BF"/>
    <w:rsid w:val="00F2483E"/>
    <w:rsid w:val="00F40DA2"/>
    <w:rsid w:val="00F450E8"/>
    <w:rsid w:val="00F5739C"/>
    <w:rsid w:val="00F749E2"/>
    <w:rsid w:val="00F80B76"/>
    <w:rsid w:val="00F8255E"/>
    <w:rsid w:val="00F85E5E"/>
    <w:rsid w:val="00F87497"/>
    <w:rsid w:val="00F91409"/>
    <w:rsid w:val="00FA279C"/>
    <w:rsid w:val="00FA333F"/>
    <w:rsid w:val="00FA3D25"/>
    <w:rsid w:val="00FA47B5"/>
    <w:rsid w:val="00FA63DB"/>
    <w:rsid w:val="00FC4D95"/>
    <w:rsid w:val="00FC6CEF"/>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A20E26"/>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link w:val="Akapitzlist"/>
    <w:uiPriority w:val="99"/>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aliases w:val="a2 Znak"/>
    <w:basedOn w:val="Normalny"/>
    <w:link w:val="TekstpodstawowyZnak"/>
    <w:unhideWhenUsed/>
    <w:rsid w:val="00FA279C"/>
    <w:pPr>
      <w:spacing w:after="120"/>
    </w:pPr>
  </w:style>
  <w:style w:type="character" w:customStyle="1" w:styleId="TekstpodstawowyZnak">
    <w:name w:val="Tekst podstawowy Znak"/>
    <w:aliases w:val="a2 Znak Znak"/>
    <w:link w:val="Tekstpodstawowy"/>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mikita@ukw.edu.pl" TargetMode="Externa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145B17-260F-41BD-9032-374E16493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15</Pages>
  <Words>4176</Words>
  <Characters>25062</Characters>
  <Application>Microsoft Office Word</Application>
  <DocSecurity>0</DocSecurity>
  <Lines>208</Lines>
  <Paragraphs>58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29180</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13</cp:revision>
  <cp:lastPrinted>2019-06-18T09:15:00Z</cp:lastPrinted>
  <dcterms:created xsi:type="dcterms:W3CDTF">2019-06-17T06:51:00Z</dcterms:created>
  <dcterms:modified xsi:type="dcterms:W3CDTF">2019-06-19T07:46:00Z</dcterms:modified>
</cp:coreProperties>
</file>