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6920E7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6</w:t>
      </w:r>
      <w:r w:rsidR="0058161F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3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9C66E8" w:rsidRPr="002B0DF6" w:rsidRDefault="009C66E8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>postępowania o udzielenie zamówienia publicznego prowadzonego w trybi</w:t>
      </w:r>
      <w:r w:rsidR="00142CDF">
        <w:rPr>
          <w:rFonts w:ascii="Century Gothic" w:hAnsi="Century Gothic" w:cstheme="minorHAnsi"/>
          <w:color w:val="000000"/>
          <w:sz w:val="18"/>
          <w:szCs w:val="18"/>
        </w:rPr>
        <w:t>e przetargu nieograniczonego na:</w:t>
      </w:r>
    </w:p>
    <w:p w:rsidR="00D61F6C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  <w:r w:rsidR="0058161F">
        <w:rPr>
          <w:rFonts w:ascii="Century Gothic" w:hAnsi="Century Gothic" w:cs="Century Gothic"/>
          <w:b/>
          <w:bCs/>
          <w:sz w:val="20"/>
          <w:szCs w:val="20"/>
        </w:rPr>
        <w:t>(projekt RID)</w:t>
      </w:r>
    </w:p>
    <w:tbl>
      <w:tblPr>
        <w:tblpPr w:leftFromText="141" w:rightFromText="141" w:vertAnchor="text" w:horzAnchor="margin" w:tblpXSpec="center" w:tblpY="42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3402"/>
        <w:gridCol w:w="2268"/>
        <w:gridCol w:w="3544"/>
      </w:tblGrid>
      <w:tr w:rsidR="00142CDF" w:rsidRPr="002B0DF6" w:rsidTr="00142CDF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Numer oferty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trike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Cena  ( zł)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142CDF" w:rsidRDefault="00142CDF" w:rsidP="00142CDF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42CDF">
              <w:rPr>
                <w:rFonts w:ascii="Century Gothic" w:hAnsi="Century Gothic"/>
                <w:b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42CDF" w:rsidRPr="002B0DF6" w:rsidTr="00142CDF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6920E7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JUNIQUE</w:t>
            </w:r>
            <w:r>
              <w:rPr>
                <w:rFonts w:ascii="Century Gothic" w:hAnsi="Century Gothic"/>
                <w:sz w:val="18"/>
                <w:szCs w:val="18"/>
              </w:rPr>
              <w:br/>
              <w:t xml:space="preserve">Justin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Nnorom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br/>
              <w:t>ul. Piastowska 2 Dąbrówka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62-070 Dopiewo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920E7" w:rsidRPr="002B0DF6" w:rsidRDefault="006920E7" w:rsidP="006920E7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   922,50</w:t>
            </w:r>
            <w:r w:rsidR="00142CDF" w:rsidRPr="002B0DF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2: 1.845,00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3:    738,00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4: 1.476,00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42CDF" w:rsidRPr="00701866" w:rsidRDefault="0069276B" w:rsidP="00142CD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1.785,00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2: 2.883,00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3: 2.880,00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4: 3.840,00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5:  3.60</w:t>
            </w:r>
            <w:r w:rsidR="0068153C">
              <w:rPr>
                <w:rFonts w:ascii="Century Gothic" w:hAnsi="Century Gothic"/>
                <w:sz w:val="18"/>
                <w:szCs w:val="18"/>
              </w:rPr>
              <w:t>0</w:t>
            </w:r>
            <w:bookmarkStart w:id="0" w:name="_GoBack"/>
            <w:bookmarkEnd w:id="0"/>
            <w:r>
              <w:rPr>
                <w:rFonts w:ascii="Century Gothic" w:hAnsi="Century Gothic"/>
                <w:sz w:val="18"/>
                <w:szCs w:val="18"/>
              </w:rPr>
              <w:t>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 xml:space="preserve">część 6: </w:t>
            </w:r>
            <w:r w:rsidR="009C66E8">
              <w:rPr>
                <w:rFonts w:ascii="Century Gothic" w:hAnsi="Century Gothic"/>
                <w:sz w:val="18"/>
                <w:szCs w:val="18"/>
              </w:rPr>
              <w:t>1.440,00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  <w:r w:rsidR="00142CDF" w:rsidRPr="00701866">
              <w:rPr>
                <w:rFonts w:ascii="Century Gothic" w:hAnsi="Century Gothic"/>
                <w:sz w:val="18"/>
                <w:szCs w:val="18"/>
              </w:rPr>
              <w:br/>
            </w:r>
          </w:p>
          <w:p w:rsidR="00142CDF" w:rsidRPr="002B0DF6" w:rsidRDefault="00142CDF" w:rsidP="00142CDF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42CDF" w:rsidRPr="002B0DF6" w:rsidTr="009C66E8">
        <w:trPr>
          <w:cantSplit/>
          <w:trHeight w:val="67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6920E7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Sylwia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Ufnalska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br/>
              <w:t>Osada 9, 62-022 Mieczewo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6920E7" w:rsidP="006920E7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5;   3.352,00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6: 15.580,00</w:t>
            </w:r>
            <w:r w:rsidR="00142CDF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142CDF"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142CDF" w:rsidRPr="002B0DF6" w:rsidTr="00142CDF">
        <w:trPr>
          <w:cantSplit/>
          <w:trHeight w:val="97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69276B" w:rsidRDefault="0069276B" w:rsidP="00142CD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69276B">
              <w:rPr>
                <w:rFonts w:ascii="Century Gothic" w:hAnsi="Century Gothic"/>
                <w:sz w:val="18"/>
                <w:szCs w:val="18"/>
              </w:rPr>
              <w:t>MD Online sp. z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69276B">
              <w:rPr>
                <w:rFonts w:ascii="Century Gothic" w:hAnsi="Century Gothic"/>
                <w:sz w:val="18"/>
                <w:szCs w:val="18"/>
              </w:rPr>
              <w:t>o.o.</w:t>
            </w:r>
            <w:r w:rsidRPr="0069276B">
              <w:rPr>
                <w:rFonts w:ascii="Century Gothic" w:hAnsi="Century Gothic"/>
                <w:sz w:val="18"/>
                <w:szCs w:val="18"/>
              </w:rPr>
              <w:br/>
              <w:t xml:space="preserve">ul. </w:t>
            </w:r>
            <w:r>
              <w:rPr>
                <w:rFonts w:ascii="Century Gothic" w:hAnsi="Century Gothic"/>
                <w:sz w:val="18"/>
                <w:szCs w:val="18"/>
              </w:rPr>
              <w:t>Kłobucka 7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02-699 Warszawa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2B0DF6" w:rsidRDefault="0069276B" w:rsidP="0069276B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 1.199,25</w:t>
            </w:r>
            <w:r w:rsidR="00142CDF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2:  2.398,50</w:t>
            </w:r>
            <w:r w:rsidR="00142CDF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część: 4: 1.918,80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2B0DF6" w:rsidRDefault="00142CDF" w:rsidP="00142CD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</w:tbl>
    <w:p w:rsidR="00135262" w:rsidRPr="006C308A" w:rsidRDefault="00135262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Otwarcie ofert </w:t>
      </w:r>
      <w:r w:rsidR="006920E7">
        <w:rPr>
          <w:rFonts w:ascii="Century Gothic" w:hAnsi="Century Gothic" w:cs="Century Gothic"/>
          <w:b/>
          <w:bCs/>
          <w:sz w:val="20"/>
          <w:szCs w:val="20"/>
        </w:rPr>
        <w:t>24.06</w:t>
      </w:r>
      <w:r>
        <w:rPr>
          <w:rFonts w:ascii="Century Gothic" w:hAnsi="Century Gothic" w:cs="Century Gothic"/>
          <w:b/>
          <w:bCs/>
          <w:sz w:val="20"/>
          <w:szCs w:val="20"/>
        </w:rPr>
        <w:t>.2019 r., godz. 11.00</w:t>
      </w:r>
    </w:p>
    <w:p w:rsidR="00561681" w:rsidRDefault="00561681" w:rsidP="00636F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/>
          <w:color w:val="000000"/>
          <w:sz w:val="20"/>
          <w:szCs w:val="24"/>
          <w:lang w:eastAsia="pl-PL"/>
        </w:rPr>
      </w:pPr>
    </w:p>
    <w:p w:rsidR="00142CDF" w:rsidRDefault="00142CDF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142CDF" w:rsidRDefault="00142CDF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442FA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102C4E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sectPr w:rsidR="00102C4E" w:rsidRPr="002B0DF6" w:rsidSect="00142CD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102C4E"/>
    <w:rsid w:val="00135262"/>
    <w:rsid w:val="00142CDF"/>
    <w:rsid w:val="00205CB7"/>
    <w:rsid w:val="00280500"/>
    <w:rsid w:val="002B0DF6"/>
    <w:rsid w:val="002B6D4B"/>
    <w:rsid w:val="002C06A8"/>
    <w:rsid w:val="002E5175"/>
    <w:rsid w:val="00355779"/>
    <w:rsid w:val="00466686"/>
    <w:rsid w:val="004B571A"/>
    <w:rsid w:val="004B5907"/>
    <w:rsid w:val="004C5D1E"/>
    <w:rsid w:val="00506071"/>
    <w:rsid w:val="00510884"/>
    <w:rsid w:val="0053506F"/>
    <w:rsid w:val="00536BCE"/>
    <w:rsid w:val="005502FB"/>
    <w:rsid w:val="00561681"/>
    <w:rsid w:val="0058161F"/>
    <w:rsid w:val="00595CBD"/>
    <w:rsid w:val="005B04DC"/>
    <w:rsid w:val="0060135F"/>
    <w:rsid w:val="00614DC0"/>
    <w:rsid w:val="00636F5F"/>
    <w:rsid w:val="006405EA"/>
    <w:rsid w:val="00652DF8"/>
    <w:rsid w:val="0068153C"/>
    <w:rsid w:val="00681C03"/>
    <w:rsid w:val="006920E7"/>
    <w:rsid w:val="0069276B"/>
    <w:rsid w:val="006C308A"/>
    <w:rsid w:val="00701866"/>
    <w:rsid w:val="00754043"/>
    <w:rsid w:val="00783470"/>
    <w:rsid w:val="007B67D7"/>
    <w:rsid w:val="007C382A"/>
    <w:rsid w:val="007E2110"/>
    <w:rsid w:val="008F29E7"/>
    <w:rsid w:val="00954942"/>
    <w:rsid w:val="009C66E8"/>
    <w:rsid w:val="00A34981"/>
    <w:rsid w:val="00A442FA"/>
    <w:rsid w:val="00A9776D"/>
    <w:rsid w:val="00AB17A5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2932"/>
    <w:rsid w:val="00E37B7D"/>
    <w:rsid w:val="00E44E62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2019-04-12T10:39:00Z</cp:lastPrinted>
  <dcterms:created xsi:type="dcterms:W3CDTF">2019-06-24T10:42:00Z</dcterms:created>
  <dcterms:modified xsi:type="dcterms:W3CDTF">2019-07-09T06:47:00Z</dcterms:modified>
</cp:coreProperties>
</file>