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Default="00E968CA" w:rsidP="00E968CA">
      <w:pPr>
        <w:pStyle w:val="Default"/>
        <w:spacing w:before="60" w:after="60"/>
        <w:jc w:val="both"/>
      </w:pPr>
    </w:p>
    <w:p w:rsidR="00CD4167" w:rsidRPr="00A067B7" w:rsidRDefault="00715D9B" w:rsidP="00393AD6">
      <w:pPr>
        <w:pStyle w:val="Default"/>
        <w:numPr>
          <w:ilvl w:val="0"/>
          <w:numId w:val="1"/>
        </w:numPr>
        <w:tabs>
          <w:tab w:val="clear" w:pos="432"/>
          <w:tab w:val="right" w:pos="9072"/>
        </w:tabs>
        <w:spacing w:before="60" w:after="60"/>
        <w:jc w:val="both"/>
      </w:pPr>
      <w:r>
        <w:t>UKW-DZP-282-ZO-</w:t>
      </w:r>
      <w:r w:rsidR="005C032E">
        <w:t>91</w:t>
      </w:r>
      <w:r w:rsidR="007561B4">
        <w:t>/2019</w:t>
      </w:r>
      <w:r w:rsidR="00CD4167" w:rsidRPr="00A067B7">
        <w:tab/>
      </w:r>
      <w:r w:rsidR="005C032E">
        <w:t>Bydgoszcz, 2</w:t>
      </w:r>
      <w:r w:rsidR="002A3115">
        <w:t>9</w:t>
      </w:r>
      <w:r>
        <w:t>.0</w:t>
      </w:r>
      <w:r w:rsidR="005C032E">
        <w:t>7</w:t>
      </w:r>
      <w:r w:rsidR="007561B4">
        <w:t>.2019</w:t>
      </w:r>
      <w:r w:rsidR="00CD4167" w:rsidRPr="00A067B7">
        <w:t xml:space="preserve"> r.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Pr="00A067B7" w:rsidRDefault="00E968CA" w:rsidP="00A95B16">
      <w:pPr>
        <w:pStyle w:val="Default"/>
        <w:jc w:val="both"/>
      </w:pPr>
    </w:p>
    <w:p w:rsidR="00254E77" w:rsidRPr="00254E77" w:rsidRDefault="00254E77" w:rsidP="00A95B16">
      <w:pPr>
        <w:pStyle w:val="Akapitzlist"/>
        <w:numPr>
          <w:ilvl w:val="0"/>
          <w:numId w:val="1"/>
        </w:numPr>
        <w:tabs>
          <w:tab w:val="left" w:pos="0"/>
        </w:tabs>
        <w:jc w:val="center"/>
        <w:rPr>
          <w:rFonts w:ascii="Book Antiqua" w:hAnsi="Book Antiqua"/>
          <w:b/>
        </w:rPr>
      </w:pPr>
      <w:r w:rsidRPr="00254E77">
        <w:rPr>
          <w:rFonts w:ascii="Book Antiqua" w:hAnsi="Book Antiqua"/>
          <w:b/>
        </w:rPr>
        <w:t>Odpowiedź na pytanie Wykonawcy</w:t>
      </w:r>
    </w:p>
    <w:p w:rsidR="00CD4167" w:rsidRPr="00A067B7" w:rsidRDefault="00CD4167" w:rsidP="00A95B16">
      <w:pPr>
        <w:pStyle w:val="Default"/>
        <w:numPr>
          <w:ilvl w:val="0"/>
          <w:numId w:val="1"/>
        </w:numPr>
        <w:jc w:val="both"/>
      </w:pPr>
    </w:p>
    <w:p w:rsidR="00A067B7" w:rsidRPr="00715D9B" w:rsidRDefault="00CD4167" w:rsidP="00A95B16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</w:pPr>
      <w:r w:rsidRPr="00715D9B">
        <w:t xml:space="preserve">Dotyczy: Zapytania ofertowego </w:t>
      </w:r>
      <w:r w:rsidR="00254E77">
        <w:t>pn. „</w:t>
      </w:r>
      <w:r w:rsidR="005C032E" w:rsidRPr="006B7D44">
        <w:rPr>
          <w:rFonts w:ascii="Book Antiqua" w:hAnsi="Book Antiqua" w:cs="Arial"/>
          <w:bCs/>
          <w:i/>
          <w:sz w:val="20"/>
          <w:szCs w:val="20"/>
        </w:rPr>
        <w:t>Sukcesywna dostawa odczynników i materiałów zużywalnych oraz drobnego sprzętu laboratoryjnego</w:t>
      </w:r>
      <w:r w:rsidR="005C032E">
        <w:rPr>
          <w:rFonts w:ascii="Book Antiqua" w:hAnsi="Book Antiqua" w:cs="Arial"/>
          <w:bCs/>
          <w:i/>
          <w:sz w:val="20"/>
          <w:szCs w:val="20"/>
        </w:rPr>
        <w:t xml:space="preserve"> na potrzeby UKW</w:t>
      </w:r>
      <w:r w:rsidR="00254E77">
        <w:rPr>
          <w:rFonts w:ascii="Book Antiqua" w:hAnsi="Book Antiqua" w:cs="Book Antiqua"/>
          <w:i/>
          <w:iCs/>
          <w:sz w:val="22"/>
          <w:szCs w:val="20"/>
          <w:lang w:eastAsia="pl-PL"/>
        </w:rPr>
        <w:t>”.</w:t>
      </w:r>
    </w:p>
    <w:p w:rsidR="00715D9B" w:rsidRDefault="00715D9B" w:rsidP="00A95B16">
      <w:pPr>
        <w:pStyle w:val="Default"/>
        <w:jc w:val="both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254E77" w:rsidRPr="00746217" w:rsidRDefault="007561B4" w:rsidP="00A95B16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tab/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br/>
        <w:t>w postępowaniu pn</w:t>
      </w:r>
      <w:r w:rsidR="00254E77" w:rsidRPr="00254E77">
        <w:rPr>
          <w:rFonts w:ascii="Book Antiqua" w:hAnsi="Book Antiqua"/>
          <w:color w:val="000000"/>
          <w:kern w:val="2"/>
          <w:lang w:eastAsia="hi-IN" w:bidi="hi-IN"/>
        </w:rPr>
        <w:t>. „</w:t>
      </w:r>
      <w:r w:rsidR="005C032E" w:rsidRPr="005C032E">
        <w:rPr>
          <w:rFonts w:ascii="Book Antiqua" w:hAnsi="Book Antiqua" w:cs="Arial"/>
          <w:bCs/>
          <w:sz w:val="20"/>
          <w:szCs w:val="20"/>
        </w:rPr>
        <w:t>Sukcesywna dostawa odczynników i materiałów zużywalnych oraz drobnego sprzętu laboratoryjnego na potrzeby UKW</w:t>
      </w:r>
      <w:r w:rsidR="00254E77" w:rsidRPr="00254E77">
        <w:rPr>
          <w:rFonts w:ascii="Book Antiqua" w:hAnsi="Book Antiqua"/>
          <w:color w:val="000000"/>
          <w:kern w:val="2"/>
          <w:lang w:eastAsia="hi-IN" w:bidi="hi-IN"/>
        </w:rPr>
        <w:t>”</w:t>
      </w:r>
      <w:r w:rsidR="00254E77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2A3115">
        <w:rPr>
          <w:rFonts w:ascii="Book Antiqua" w:hAnsi="Book Antiqua"/>
          <w:color w:val="000000"/>
          <w:kern w:val="2"/>
          <w:lang w:eastAsia="hi-IN" w:bidi="hi-IN"/>
        </w:rPr>
        <w:t>w dniach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5C032E">
        <w:rPr>
          <w:rFonts w:ascii="Book Antiqua" w:hAnsi="Book Antiqua"/>
          <w:color w:val="000000"/>
          <w:kern w:val="2"/>
          <w:lang w:eastAsia="hi-IN" w:bidi="hi-IN"/>
        </w:rPr>
        <w:t>26</w:t>
      </w:r>
      <w:r w:rsidR="002A3115">
        <w:rPr>
          <w:rFonts w:ascii="Book Antiqua" w:hAnsi="Book Antiqua"/>
          <w:color w:val="000000"/>
          <w:kern w:val="2"/>
          <w:lang w:eastAsia="hi-IN" w:bidi="hi-IN"/>
        </w:rPr>
        <w:t>-29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>.0</w:t>
      </w:r>
      <w:r w:rsidR="005C032E">
        <w:rPr>
          <w:rFonts w:ascii="Book Antiqua" w:hAnsi="Book Antiqua"/>
          <w:color w:val="000000"/>
          <w:kern w:val="2"/>
          <w:lang w:eastAsia="hi-IN" w:bidi="hi-IN"/>
        </w:rPr>
        <w:t>7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>.2019 r. wpłynęło zapytanie o następującej treści:</w:t>
      </w:r>
    </w:p>
    <w:p w:rsidR="00CD4167" w:rsidRPr="007561B4" w:rsidRDefault="00CD4167" w:rsidP="00A95B16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ind w:left="0" w:firstLine="0"/>
        <w:jc w:val="both"/>
        <w:rPr>
          <w:rFonts w:cs="Times New Roman"/>
          <w:color w:val="000000"/>
          <w:szCs w:val="24"/>
        </w:rPr>
      </w:pPr>
    </w:p>
    <w:p w:rsidR="00CD4167" w:rsidRPr="00A95B16" w:rsidRDefault="00CD4167" w:rsidP="00A95B16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 w:rsidRPr="00A95B16">
        <w:rPr>
          <w:rFonts w:ascii="Book Antiqua" w:hAnsi="Book Antiqua"/>
          <w:b/>
          <w:sz w:val="20"/>
          <w:u w:val="single"/>
          <w:shd w:val="clear" w:color="auto" w:fill="FFFFFF"/>
        </w:rPr>
        <w:t>Pytanie 1</w:t>
      </w:r>
    </w:p>
    <w:p w:rsidR="00254E77" w:rsidRPr="00A95B16" w:rsidRDefault="005C032E" w:rsidP="00A95B16">
      <w:pPr>
        <w:spacing w:after="0" w:line="240" w:lineRule="auto"/>
        <w:jc w:val="both"/>
        <w:rPr>
          <w:rFonts w:ascii="Book Antiqua" w:hAnsi="Book Antiqua" w:cs="Times New Roman"/>
          <w:sz w:val="20"/>
        </w:rPr>
      </w:pPr>
      <w:r w:rsidRPr="00A95B16">
        <w:rPr>
          <w:rFonts w:ascii="Book Antiqua" w:hAnsi="Book Antiqua" w:cs="Courier New"/>
          <w:color w:val="000000"/>
          <w:sz w:val="20"/>
          <w:shd w:val="clear" w:color="auto" w:fill="FFFFFF"/>
        </w:rPr>
        <w:t>Czy Zamawiający wyraża zgodę na pozostawienie w formularzu ofertowym zapisów dotyczących tylko tych zadań, na które Wykonawca będzie składał ofertę? Zapisy dot. pozostałych pakietów zostaną usunięte</w:t>
      </w:r>
      <w:r w:rsidR="00254E77" w:rsidRPr="00A95B16">
        <w:rPr>
          <w:rFonts w:ascii="Book Antiqua" w:hAnsi="Book Antiqua" w:cs="Helvetica"/>
          <w:color w:val="000000"/>
          <w:sz w:val="20"/>
          <w:shd w:val="clear" w:color="auto" w:fill="FFFFFF"/>
        </w:rPr>
        <w:t>?</w:t>
      </w:r>
      <w:r w:rsidR="00254E77" w:rsidRPr="00A95B16">
        <w:rPr>
          <w:rFonts w:ascii="Book Antiqua" w:hAnsi="Book Antiqua" w:cs="Times New Roman"/>
          <w:sz w:val="20"/>
        </w:rPr>
        <w:t xml:space="preserve"> </w:t>
      </w:r>
    </w:p>
    <w:p w:rsidR="00E968CA" w:rsidRPr="00A95B16" w:rsidRDefault="00E968CA" w:rsidP="00A95B16">
      <w:pPr>
        <w:spacing w:after="0" w:line="240" w:lineRule="auto"/>
        <w:jc w:val="both"/>
        <w:rPr>
          <w:rFonts w:ascii="Book Antiqua" w:hAnsi="Book Antiqua" w:cs="Times New Roman"/>
          <w:sz w:val="20"/>
        </w:rPr>
      </w:pPr>
    </w:p>
    <w:p w:rsidR="00254E77" w:rsidRPr="00A95B16" w:rsidRDefault="00254E77" w:rsidP="00A95B1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  <w:r w:rsidRPr="00A95B16"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  <w:t>Odpowiedź</w:t>
      </w:r>
    </w:p>
    <w:p w:rsidR="005C032E" w:rsidRPr="00A95B16" w:rsidRDefault="005C032E" w:rsidP="00A95B16">
      <w:pPr>
        <w:spacing w:after="0" w:line="240" w:lineRule="auto"/>
        <w:jc w:val="both"/>
        <w:rPr>
          <w:rFonts w:ascii="Book Antiqua" w:hAnsi="Book Antiqua"/>
          <w:color w:val="000000"/>
          <w:sz w:val="20"/>
          <w:shd w:val="clear" w:color="auto" w:fill="FFFFFF"/>
        </w:rPr>
      </w:pPr>
      <w:r w:rsidRPr="00A95B16">
        <w:rPr>
          <w:rFonts w:ascii="Book Antiqua" w:hAnsi="Book Antiqua"/>
          <w:color w:val="000000"/>
          <w:sz w:val="20"/>
          <w:shd w:val="clear" w:color="auto" w:fill="FFFFFF"/>
        </w:rPr>
        <w:t xml:space="preserve">Zamawiający wyraża zgodę na </w:t>
      </w:r>
      <w:r w:rsidR="00A95B16" w:rsidRPr="00A95B16">
        <w:rPr>
          <w:rFonts w:ascii="Book Antiqua" w:hAnsi="Book Antiqua"/>
          <w:color w:val="000000"/>
          <w:sz w:val="20"/>
          <w:shd w:val="clear" w:color="auto" w:fill="FFFFFF"/>
        </w:rPr>
        <w:t>to, aby Wykonawca pozostawił w formularzu ofertowym tylko te zapisy na które będzie składał oferty a zapisy pozostałych pakietów może usunąć.</w:t>
      </w:r>
    </w:p>
    <w:p w:rsidR="00A95B16" w:rsidRPr="00A95B16" w:rsidRDefault="00A95B16" w:rsidP="00A95B16">
      <w:pPr>
        <w:spacing w:after="0" w:line="240" w:lineRule="auto"/>
        <w:jc w:val="both"/>
        <w:rPr>
          <w:rFonts w:ascii="Book Antiqua" w:hAnsi="Book Antiqua"/>
          <w:color w:val="000000"/>
          <w:sz w:val="20"/>
          <w:shd w:val="clear" w:color="auto" w:fill="FFFFFF"/>
        </w:rPr>
      </w:pPr>
    </w:p>
    <w:p w:rsidR="00A95B16" w:rsidRPr="00A95B16" w:rsidRDefault="0079798F" w:rsidP="00A95B16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>
        <w:rPr>
          <w:rFonts w:ascii="Book Antiqua" w:hAnsi="Book Antiqua"/>
          <w:b/>
          <w:sz w:val="20"/>
          <w:u w:val="single"/>
          <w:shd w:val="clear" w:color="auto" w:fill="FFFFFF"/>
        </w:rPr>
        <w:t>Pytanie 2</w:t>
      </w:r>
    </w:p>
    <w:p w:rsidR="00A95B16" w:rsidRDefault="00A95B16" w:rsidP="00A95B16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 w:rsidRPr="00A95B16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Pytanie dotyczy umowy: </w:t>
      </w:r>
      <w:r w:rsidRPr="00A95B16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§5 ust. 3</w:t>
      </w:r>
      <w:r w:rsidRPr="00A95B16">
        <w:rPr>
          <w:rFonts w:ascii="Book Antiqua" w:hAnsi="Book Antiqua" w:cs="Courier New"/>
          <w:color w:val="000000"/>
          <w:sz w:val="20"/>
          <w:shd w:val="clear" w:color="auto" w:fill="FFFFFF"/>
        </w:rPr>
        <w:t xml:space="preserve"> – Czy Zamawiający wyraża zgodę na modyfikację postanowienia umownego na: ,,Zapłata wynagrodzenia, o którym mowa w § 4 nastąpi przelewem bankowym na rachunek bankowy Wykonawcy wskazany w fakturze, w terminie 30 (trzydziestu) dni od daty otrzymania przez Zamawiającego prawidłowo wystawionej faktury”? </w:t>
      </w:r>
    </w:p>
    <w:p w:rsidR="00A95B16" w:rsidRDefault="00A95B16" w:rsidP="00A95B16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 w:rsidRPr="00A95B16">
        <w:rPr>
          <w:rFonts w:ascii="Book Antiqua" w:hAnsi="Book Antiqua" w:cs="Courier New"/>
          <w:color w:val="000000"/>
          <w:sz w:val="20"/>
          <w:shd w:val="clear" w:color="auto" w:fill="FFFFFF"/>
        </w:rPr>
        <w:t>Uzasadnienie: Wykonawca zwraca się z uprzejmą prośbą o usunięcie z postanowienia umownego sformułowania dotyczącego konieczności obustronnego podpisania protokołu odbioru bez zastrzeżeń. Wykonawca podobnie jak zdecydowana większość firm działających na rynku ( o ile nie wszystkie) nie ma technicznej możliwości do spełnienia powyższego wymogu. Wykonawca w zakresie realizacji dostaw zamówionego asortymentu korzysta z usług zewnętrznej firmy przewozowej zapewniającej należyte warunki transportu. Wykonawca nie prowadzi działalności transportowej/ doręczania przesyłek. W związku z korzystaniem z usług zewnętrznej firmy przewozowej w zakresie realizacji dostaw, obustronne podpisanie protokołu odbioru przez ,,Strony umowy” jest niemożliwe gdyż Kurier/ firma transportowa nie jest stroną umowy i nie jest w żaden sposób umocowana do składania jakichkolwiek oświadczeń w imieniu Wykonawcy. Standardowo potwierdzenie faktu realizacji zamówienia stanowi podpisany przez Odbiorcę list przewozowy przekazany przez kuriera w chwili przekazania asortymentu. Mając powyższe na uwadze zwracamy się z uprzejmą prośbą o przychylne rozpatrzenie zadanego pytania.</w:t>
      </w:r>
    </w:p>
    <w:p w:rsidR="00A95B16" w:rsidRDefault="00A95B16" w:rsidP="00A95B16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79798F" w:rsidRPr="00A95B16" w:rsidRDefault="0079798F" w:rsidP="0079798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  <w:r w:rsidRPr="00A95B16"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  <w:t>Odpowiedź</w:t>
      </w:r>
    </w:p>
    <w:p w:rsidR="0079798F" w:rsidRPr="00A95B16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z w:val="20"/>
          <w:shd w:val="clear" w:color="auto" w:fill="FFFFFF"/>
        </w:rPr>
      </w:pPr>
      <w:r w:rsidRPr="00A95B16">
        <w:rPr>
          <w:rFonts w:ascii="Book Antiqua" w:hAnsi="Book Antiqua"/>
          <w:color w:val="000000"/>
          <w:sz w:val="20"/>
          <w:shd w:val="clear" w:color="auto" w:fill="FFFFFF"/>
        </w:rPr>
        <w:t xml:space="preserve">Zamawiający </w:t>
      </w:r>
      <w:r>
        <w:rPr>
          <w:rFonts w:ascii="Book Antiqua" w:hAnsi="Book Antiqua"/>
          <w:color w:val="000000"/>
          <w:sz w:val="20"/>
          <w:shd w:val="clear" w:color="auto" w:fill="FFFFFF"/>
        </w:rPr>
        <w:t xml:space="preserve">nie </w:t>
      </w:r>
      <w:r w:rsidRPr="00A95B16">
        <w:rPr>
          <w:rFonts w:ascii="Book Antiqua" w:hAnsi="Book Antiqua"/>
          <w:color w:val="000000"/>
          <w:sz w:val="20"/>
          <w:shd w:val="clear" w:color="auto" w:fill="FFFFFF"/>
        </w:rPr>
        <w:t>wyraża zgod</w:t>
      </w:r>
      <w:r>
        <w:rPr>
          <w:rFonts w:ascii="Book Antiqua" w:hAnsi="Book Antiqua"/>
          <w:color w:val="000000"/>
          <w:sz w:val="20"/>
          <w:shd w:val="clear" w:color="auto" w:fill="FFFFFF"/>
        </w:rPr>
        <w:t>y</w:t>
      </w:r>
      <w:r w:rsidRPr="00A95B16">
        <w:rPr>
          <w:rFonts w:ascii="Book Antiqua" w:hAnsi="Book Antiqua"/>
          <w:color w:val="000000"/>
          <w:sz w:val="20"/>
          <w:shd w:val="clear" w:color="auto" w:fill="FFFFFF"/>
        </w:rPr>
        <w:t xml:space="preserve"> na </w:t>
      </w:r>
      <w:r>
        <w:rPr>
          <w:rFonts w:ascii="Book Antiqua" w:hAnsi="Book Antiqua"/>
          <w:color w:val="000000"/>
          <w:sz w:val="20"/>
          <w:shd w:val="clear" w:color="auto" w:fill="FFFFFF"/>
        </w:rPr>
        <w:t xml:space="preserve">modyfikację postanowienia umownego </w:t>
      </w:r>
      <w:r w:rsidRPr="00A95B16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§5 ust. 3</w:t>
      </w:r>
      <w:r w:rsidRPr="00A95B16">
        <w:rPr>
          <w:rFonts w:ascii="Book Antiqua" w:hAnsi="Book Antiqua"/>
          <w:color w:val="000000"/>
          <w:sz w:val="20"/>
          <w:shd w:val="clear" w:color="auto" w:fill="FFFFFF"/>
        </w:rPr>
        <w:t>.</w:t>
      </w:r>
    </w:p>
    <w:p w:rsidR="0079798F" w:rsidRDefault="0079798F" w:rsidP="00A95B16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79798F" w:rsidRPr="00A95B16" w:rsidRDefault="0079798F" w:rsidP="0079798F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>
        <w:rPr>
          <w:rFonts w:ascii="Book Antiqua" w:hAnsi="Book Antiqua"/>
          <w:b/>
          <w:sz w:val="20"/>
          <w:u w:val="single"/>
          <w:shd w:val="clear" w:color="auto" w:fill="FFFFFF"/>
        </w:rPr>
        <w:t>Pytanie 3</w:t>
      </w:r>
    </w:p>
    <w:p w:rsidR="0079798F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  <w:r w:rsidRPr="00A95B16">
        <w:rPr>
          <w:rFonts w:ascii="Book Antiqua" w:hAnsi="Book Antiqua"/>
          <w:color w:val="000000"/>
          <w:sz w:val="20"/>
          <w:szCs w:val="20"/>
          <w:shd w:val="clear" w:color="auto" w:fill="FFFFFF"/>
        </w:rPr>
        <w:lastRenderedPageBreak/>
        <w:t xml:space="preserve">Pytanie dotyczy umowy: </w:t>
      </w:r>
      <w:r w:rsidRPr="00A95B16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§</w:t>
      </w:r>
      <w:r w:rsidRPr="0079798F">
        <w:rPr>
          <w:rFonts w:ascii="Book Antiqua" w:hAnsi="Book Antiqua" w:cs="Courier New"/>
          <w:color w:val="000000"/>
          <w:sz w:val="20"/>
          <w:shd w:val="clear" w:color="auto" w:fill="FFFFFF"/>
        </w:rPr>
        <w:t>8 ust. 1 pkt 3 – Czy Zamawiający wyraża zgodę na modyfikację postanowienia umownego na: ,,w przypadku odstąpienia od umowy przez Zamawiającego z przyczyn leżących po stronie Wykonawcy, w szczególności wskazanych w § 7 ust. 2, w wysokości 10 % niezrealizowanej części wynagrodzenia netto, o którym mowa w § 4.”?</w:t>
      </w:r>
    </w:p>
    <w:p w:rsidR="0079798F" w:rsidRDefault="0079798F" w:rsidP="00A95B16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79798F" w:rsidRPr="00A95B16" w:rsidRDefault="0079798F" w:rsidP="0079798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  <w:r w:rsidRPr="00A95B16"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  <w:t>Odpowiedź</w:t>
      </w:r>
    </w:p>
    <w:p w:rsidR="0079798F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z w:val="20"/>
          <w:shd w:val="clear" w:color="auto" w:fill="FFFFFF"/>
        </w:rPr>
      </w:pPr>
      <w:r w:rsidRPr="00A95B16">
        <w:rPr>
          <w:rFonts w:ascii="Book Antiqua" w:hAnsi="Book Antiqua"/>
          <w:color w:val="000000"/>
          <w:sz w:val="20"/>
          <w:shd w:val="clear" w:color="auto" w:fill="FFFFFF"/>
        </w:rPr>
        <w:t xml:space="preserve">Zamawiający </w:t>
      </w:r>
      <w:r w:rsidR="00475468">
        <w:rPr>
          <w:rFonts w:ascii="Book Antiqua" w:hAnsi="Book Antiqua"/>
          <w:color w:val="000000"/>
          <w:sz w:val="20"/>
          <w:shd w:val="clear" w:color="auto" w:fill="FFFFFF"/>
        </w:rPr>
        <w:t xml:space="preserve">nie </w:t>
      </w:r>
      <w:r w:rsidRPr="00A95B16">
        <w:rPr>
          <w:rFonts w:ascii="Book Antiqua" w:hAnsi="Book Antiqua"/>
          <w:color w:val="000000"/>
          <w:sz w:val="20"/>
          <w:shd w:val="clear" w:color="auto" w:fill="FFFFFF"/>
        </w:rPr>
        <w:t>wyraża zgod</w:t>
      </w:r>
      <w:r w:rsidR="00475468">
        <w:rPr>
          <w:rFonts w:ascii="Book Antiqua" w:hAnsi="Book Antiqua"/>
          <w:color w:val="000000"/>
          <w:sz w:val="20"/>
          <w:shd w:val="clear" w:color="auto" w:fill="FFFFFF"/>
        </w:rPr>
        <w:t>y</w:t>
      </w:r>
      <w:r w:rsidRPr="00A95B16">
        <w:rPr>
          <w:rFonts w:ascii="Book Antiqua" w:hAnsi="Book Antiqua"/>
          <w:color w:val="000000"/>
          <w:sz w:val="20"/>
          <w:shd w:val="clear" w:color="auto" w:fill="FFFFFF"/>
        </w:rPr>
        <w:t xml:space="preserve"> na</w:t>
      </w:r>
      <w:r>
        <w:rPr>
          <w:rFonts w:ascii="Book Antiqua" w:hAnsi="Book Antiqua"/>
          <w:color w:val="000000"/>
          <w:sz w:val="20"/>
          <w:shd w:val="clear" w:color="auto" w:fill="FFFFFF"/>
        </w:rPr>
        <w:t xml:space="preserve"> modyfikację postanowienia umownego </w:t>
      </w:r>
      <w:r w:rsidRPr="00A95B16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§</w:t>
      </w:r>
      <w:r w:rsidRPr="0079798F">
        <w:rPr>
          <w:rFonts w:ascii="Book Antiqua" w:hAnsi="Book Antiqua" w:cs="Courier New"/>
          <w:color w:val="000000"/>
          <w:sz w:val="20"/>
          <w:shd w:val="clear" w:color="auto" w:fill="FFFFFF"/>
        </w:rPr>
        <w:t>8 ust. 1 pkt 3</w:t>
      </w:r>
      <w:r>
        <w:rPr>
          <w:rFonts w:ascii="Book Antiqua" w:hAnsi="Book Antiqua" w:cs="Courier New"/>
          <w:color w:val="000000"/>
          <w:sz w:val="20"/>
          <w:shd w:val="clear" w:color="auto" w:fill="FFFFFF"/>
        </w:rPr>
        <w:t>.</w:t>
      </w:r>
    </w:p>
    <w:p w:rsidR="0079798F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z w:val="20"/>
          <w:shd w:val="clear" w:color="auto" w:fill="FFFFFF"/>
        </w:rPr>
      </w:pPr>
    </w:p>
    <w:p w:rsidR="0079798F" w:rsidRPr="00A95B16" w:rsidRDefault="0079798F" w:rsidP="0079798F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>
        <w:rPr>
          <w:rFonts w:ascii="Book Antiqua" w:hAnsi="Book Antiqua"/>
          <w:b/>
          <w:sz w:val="20"/>
          <w:u w:val="single"/>
          <w:shd w:val="clear" w:color="auto" w:fill="FFFFFF"/>
        </w:rPr>
        <w:t>Pytanie 4</w:t>
      </w:r>
    </w:p>
    <w:p w:rsidR="0079798F" w:rsidRPr="0079798F" w:rsidRDefault="0079798F" w:rsidP="0079798F">
      <w:pPr>
        <w:spacing w:after="0" w:line="240" w:lineRule="auto"/>
        <w:jc w:val="both"/>
        <w:rPr>
          <w:rFonts w:ascii="Book Antiqua" w:hAnsi="Book Antiqua" w:cs="Courier New"/>
          <w:color w:val="000000"/>
          <w:sz w:val="18"/>
          <w:shd w:val="clear" w:color="auto" w:fill="FFFFFF"/>
        </w:rPr>
      </w:pPr>
      <w:r>
        <w:rPr>
          <w:rFonts w:ascii="Book Antiqua" w:hAnsi="Book Antiqua" w:cs="Courier New"/>
          <w:color w:val="000000"/>
          <w:sz w:val="20"/>
          <w:shd w:val="clear" w:color="auto" w:fill="FFFFFF"/>
        </w:rPr>
        <w:t>D</w:t>
      </w:r>
      <w:r w:rsidRPr="0079798F">
        <w:rPr>
          <w:rFonts w:ascii="Book Antiqua" w:hAnsi="Book Antiqua" w:cs="Courier New"/>
          <w:color w:val="000000"/>
          <w:sz w:val="20"/>
          <w:shd w:val="clear" w:color="auto" w:fill="FFFFFF"/>
        </w:rPr>
        <w:t>ot. ZAPYTANIE OFERTOWE NR UKW/DZP-282-ZO-91/2019, część 17, pozycja 7 Tlenek B2O3 (czystość 99.99%)</w:t>
      </w:r>
    </w:p>
    <w:p w:rsidR="0079798F" w:rsidRPr="0079798F" w:rsidRDefault="0079798F" w:rsidP="0079798F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 w:rsidRPr="0079798F">
        <w:rPr>
          <w:rFonts w:ascii="Book Antiqua" w:hAnsi="Book Antiqua" w:cs="Courier New"/>
          <w:color w:val="000000"/>
          <w:sz w:val="20"/>
          <w:shd w:val="clear" w:color="auto" w:fill="FFFFFF"/>
        </w:rPr>
        <w:t>Czy wyrażacie Państwo zgodę na czystość 99,98 %</w:t>
      </w:r>
      <w:r>
        <w:rPr>
          <w:rFonts w:ascii="Book Antiqua" w:hAnsi="Book Antiqua" w:cs="Courier New"/>
          <w:color w:val="000000"/>
          <w:sz w:val="20"/>
          <w:shd w:val="clear" w:color="auto" w:fill="FFFFFF"/>
        </w:rPr>
        <w:t>?</w:t>
      </w:r>
    </w:p>
    <w:p w:rsidR="0079798F" w:rsidRPr="0079798F" w:rsidRDefault="0079798F" w:rsidP="0079798F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</w:p>
    <w:p w:rsidR="0079798F" w:rsidRPr="00A95B16" w:rsidRDefault="0079798F" w:rsidP="0079798F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  <w:r w:rsidRPr="00A95B16"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  <w:t>Odpowiedź</w:t>
      </w:r>
    </w:p>
    <w:p w:rsidR="0079798F" w:rsidRDefault="00434DCF" w:rsidP="00434DCF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>
        <w:rPr>
          <w:rFonts w:ascii="Book Antiqua" w:hAnsi="Book Antiqua" w:cs="Courier New"/>
          <w:color w:val="000000"/>
          <w:sz w:val="20"/>
          <w:shd w:val="clear" w:color="auto" w:fill="FFFFFF"/>
        </w:rPr>
        <w:t>Zamawiający nie wyraża zgody na czystość 99,98%.</w:t>
      </w:r>
    </w:p>
    <w:p w:rsidR="0079798F" w:rsidRDefault="0079798F" w:rsidP="0079798F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</w:p>
    <w:p w:rsidR="00813D88" w:rsidRPr="00A95B16" w:rsidRDefault="00813D88" w:rsidP="00813D88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>
        <w:rPr>
          <w:rFonts w:ascii="Book Antiqua" w:hAnsi="Book Antiqua"/>
          <w:b/>
          <w:sz w:val="20"/>
          <w:u w:val="single"/>
          <w:shd w:val="clear" w:color="auto" w:fill="FFFFFF"/>
        </w:rPr>
        <w:t>Pytanie 5</w:t>
      </w:r>
    </w:p>
    <w:p w:rsidR="00813D88" w:rsidRPr="00813D88" w:rsidRDefault="00813D88" w:rsidP="0079798F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</w:pPr>
      <w:r w:rsidRPr="00813D88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Zwracam się z uprzejmą prośbą o wydłużenie terminu składania ofert do dnia 02.08.2019 r. </w:t>
      </w:r>
    </w:p>
    <w:p w:rsidR="00813D88" w:rsidRDefault="00813D88" w:rsidP="00813D88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</w:p>
    <w:p w:rsidR="00813D88" w:rsidRPr="00A95B16" w:rsidRDefault="00813D88" w:rsidP="00813D88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  <w:r w:rsidRPr="00A95B16"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  <w:t>Odpowiedź</w:t>
      </w:r>
    </w:p>
    <w:p w:rsidR="00813D88" w:rsidRDefault="00813D88" w:rsidP="00813D88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 w:rsidRPr="00A95B16">
        <w:rPr>
          <w:rFonts w:ascii="Book Antiqua" w:hAnsi="Book Antiqua"/>
          <w:color w:val="000000"/>
          <w:sz w:val="20"/>
          <w:shd w:val="clear" w:color="auto" w:fill="FFFFFF"/>
        </w:rPr>
        <w:t>Zamawiający wyraża zgodę na</w:t>
      </w:r>
      <w:r>
        <w:rPr>
          <w:rFonts w:ascii="Book Antiqua" w:hAnsi="Book Antiqua"/>
          <w:color w:val="000000"/>
          <w:sz w:val="20"/>
          <w:shd w:val="clear" w:color="auto" w:fill="FFFFFF"/>
        </w:rPr>
        <w:t xml:space="preserve"> wydłużenie terminu składania ofert </w:t>
      </w:r>
      <w:r w:rsidRPr="00CC1278">
        <w:rPr>
          <w:rFonts w:ascii="Book Antiqua" w:hAnsi="Book Antiqua"/>
          <w:color w:val="000000"/>
          <w:sz w:val="20"/>
          <w:shd w:val="clear" w:color="auto" w:fill="FFFFFF"/>
        </w:rPr>
        <w:t>do dnia 02.08.2019 r.</w:t>
      </w:r>
    </w:p>
    <w:p w:rsidR="00813D88" w:rsidRDefault="00813D88" w:rsidP="00813D88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</w:p>
    <w:p w:rsidR="00533455" w:rsidRPr="00A95B16" w:rsidRDefault="00533455" w:rsidP="00533455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>
        <w:rPr>
          <w:rFonts w:ascii="Book Antiqua" w:hAnsi="Book Antiqua"/>
          <w:b/>
          <w:sz w:val="20"/>
          <w:u w:val="single"/>
          <w:shd w:val="clear" w:color="auto" w:fill="FFFFFF"/>
        </w:rPr>
        <w:t>Pytanie 6</w:t>
      </w:r>
    </w:p>
    <w:p w:rsidR="00533455" w:rsidRPr="002A3115" w:rsidRDefault="002A3115" w:rsidP="00533455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Book Antiqua" w:hAnsi="Book Antiqua"/>
          <w:sz w:val="20"/>
          <w:szCs w:val="28"/>
        </w:rPr>
      </w:pPr>
      <w:r w:rsidRPr="002A3115">
        <w:rPr>
          <w:rFonts w:ascii="Book Antiqua" w:hAnsi="Book Antiqua"/>
          <w:sz w:val="20"/>
          <w:szCs w:val="28"/>
        </w:rPr>
        <w:t>P</w:t>
      </w:r>
      <w:r w:rsidR="00533455" w:rsidRPr="002A3115">
        <w:rPr>
          <w:rFonts w:ascii="Book Antiqua" w:hAnsi="Book Antiqua"/>
          <w:sz w:val="20"/>
          <w:szCs w:val="28"/>
        </w:rPr>
        <w:t>akiet 9</w:t>
      </w:r>
    </w:p>
    <w:p w:rsidR="00533455" w:rsidRPr="00533455" w:rsidRDefault="00533455" w:rsidP="00533455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Book Antiqua" w:hAnsi="Book Antiqua"/>
          <w:sz w:val="20"/>
          <w:szCs w:val="28"/>
        </w:rPr>
      </w:pPr>
      <w:r w:rsidRPr="00533455">
        <w:rPr>
          <w:rFonts w:ascii="Book Antiqua" w:hAnsi="Book Antiqua"/>
          <w:sz w:val="20"/>
          <w:szCs w:val="28"/>
        </w:rPr>
        <w:t>Czy zamawiający dopuści pudełko o wymiarach 220x179x35 mm  w kolorze pomarańczowym? Reszta parametrów bez zmian.</w:t>
      </w:r>
    </w:p>
    <w:p w:rsidR="00533455" w:rsidRPr="00813D88" w:rsidRDefault="00533455" w:rsidP="00533455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</w:pPr>
    </w:p>
    <w:p w:rsidR="00533455" w:rsidRPr="00A95B16" w:rsidRDefault="00533455" w:rsidP="0053345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</w:pPr>
      <w:r w:rsidRPr="00A95B16">
        <w:rPr>
          <w:rFonts w:ascii="Book Antiqua" w:hAnsi="Book Antiqua" w:cs="Tahoma"/>
          <w:b/>
          <w:kern w:val="2"/>
          <w:sz w:val="20"/>
          <w:u w:val="single"/>
          <w:lang w:eastAsia="hi-IN" w:bidi="hi-IN"/>
        </w:rPr>
        <w:t>Odpowiedź</w:t>
      </w:r>
    </w:p>
    <w:p w:rsidR="00533455" w:rsidRDefault="007910AE" w:rsidP="00434DCF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>
        <w:rPr>
          <w:rFonts w:ascii="Book Antiqua" w:hAnsi="Book Antiqua" w:cs="Courier New"/>
          <w:color w:val="000000"/>
          <w:sz w:val="20"/>
          <w:shd w:val="clear" w:color="auto" w:fill="FFFFFF"/>
        </w:rPr>
        <w:t>Zamawiający</w:t>
      </w:r>
      <w:r w:rsidR="00434DCF">
        <w:rPr>
          <w:rFonts w:ascii="Book Antiqua" w:hAnsi="Book Antiqua" w:cs="Courier New"/>
          <w:color w:val="000000"/>
          <w:sz w:val="20"/>
          <w:shd w:val="clear" w:color="auto" w:fill="FFFFFF"/>
        </w:rPr>
        <w:t xml:space="preserve"> wyraża zgod</w:t>
      </w:r>
      <w:r>
        <w:rPr>
          <w:rFonts w:ascii="Book Antiqua" w:hAnsi="Book Antiqua" w:cs="Courier New"/>
          <w:color w:val="000000"/>
          <w:sz w:val="20"/>
          <w:shd w:val="clear" w:color="auto" w:fill="FFFFFF"/>
        </w:rPr>
        <w:t>ę</w:t>
      </w:r>
      <w:bookmarkStart w:id="0" w:name="_GoBack"/>
      <w:bookmarkEnd w:id="0"/>
      <w:r w:rsidR="00434DCF">
        <w:rPr>
          <w:rFonts w:ascii="Book Antiqua" w:hAnsi="Book Antiqua" w:cs="Courier New"/>
          <w:color w:val="000000"/>
          <w:sz w:val="20"/>
          <w:shd w:val="clear" w:color="auto" w:fill="FFFFFF"/>
        </w:rPr>
        <w:t xml:space="preserve"> na </w:t>
      </w:r>
      <w:r>
        <w:rPr>
          <w:rFonts w:ascii="Book Antiqua" w:hAnsi="Book Antiqua" w:cs="Courier New"/>
          <w:color w:val="000000"/>
          <w:sz w:val="20"/>
          <w:shd w:val="clear" w:color="auto" w:fill="FFFFFF"/>
        </w:rPr>
        <w:t>zaproponowany produkt.</w:t>
      </w:r>
    </w:p>
    <w:p w:rsidR="002A3115" w:rsidRDefault="002A3115" w:rsidP="00533455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</w:p>
    <w:p w:rsidR="002A3115" w:rsidRPr="00A95B16" w:rsidRDefault="002A3115" w:rsidP="002A3115">
      <w:pPr>
        <w:pStyle w:val="Default"/>
        <w:numPr>
          <w:ilvl w:val="0"/>
          <w:numId w:val="1"/>
        </w:numPr>
        <w:rPr>
          <w:rFonts w:ascii="Book Antiqua" w:hAnsi="Book Antiqua"/>
          <w:b/>
          <w:sz w:val="20"/>
          <w:u w:val="single"/>
          <w:shd w:val="clear" w:color="auto" w:fill="FFFFFF"/>
        </w:rPr>
      </w:pPr>
      <w:r>
        <w:rPr>
          <w:rFonts w:ascii="Book Antiqua" w:hAnsi="Book Antiqua"/>
          <w:b/>
          <w:sz w:val="20"/>
          <w:u w:val="single"/>
          <w:shd w:val="clear" w:color="auto" w:fill="FFFFFF"/>
        </w:rPr>
        <w:t>Pytanie 7</w:t>
      </w:r>
    </w:p>
    <w:p w:rsidR="002A3115" w:rsidRPr="002A3115" w:rsidRDefault="002A3115" w:rsidP="002A3115">
      <w:pPr>
        <w:pStyle w:val="Akapitzlist"/>
        <w:numPr>
          <w:ilvl w:val="0"/>
          <w:numId w:val="1"/>
        </w:numPr>
        <w:tabs>
          <w:tab w:val="clear" w:pos="432"/>
        </w:tabs>
        <w:spacing w:line="276" w:lineRule="auto"/>
        <w:ind w:left="0" w:firstLine="0"/>
        <w:jc w:val="both"/>
        <w:rPr>
          <w:rFonts w:ascii="Book Antiqua" w:hAnsi="Book Antiqua" w:cs="Tahoma"/>
          <w:sz w:val="20"/>
          <w:szCs w:val="20"/>
        </w:rPr>
      </w:pPr>
      <w:r w:rsidRPr="002A3115">
        <w:rPr>
          <w:rFonts w:ascii="Book Antiqua" w:hAnsi="Book Antiqua" w:cs="Tahoma"/>
          <w:sz w:val="20"/>
          <w:szCs w:val="20"/>
        </w:rPr>
        <w:t>Zadanie nr 4 poz. 1</w:t>
      </w:r>
    </w:p>
    <w:p w:rsidR="002A3115" w:rsidRPr="002A3115" w:rsidRDefault="002A3115" w:rsidP="002A3115">
      <w:pPr>
        <w:pStyle w:val="Akapitzlist"/>
        <w:numPr>
          <w:ilvl w:val="0"/>
          <w:numId w:val="1"/>
        </w:numPr>
        <w:tabs>
          <w:tab w:val="clear" w:pos="432"/>
        </w:tabs>
        <w:spacing w:line="276" w:lineRule="auto"/>
        <w:ind w:left="0" w:firstLine="0"/>
        <w:jc w:val="both"/>
        <w:rPr>
          <w:rFonts w:ascii="Book Antiqua" w:hAnsi="Book Antiqua" w:cs="Tahoma"/>
          <w:bCs/>
          <w:sz w:val="20"/>
          <w:szCs w:val="20"/>
        </w:rPr>
      </w:pPr>
      <w:r w:rsidRPr="002A3115">
        <w:rPr>
          <w:rFonts w:ascii="Book Antiqua" w:hAnsi="Book Antiqua" w:cs="Tahoma"/>
          <w:bCs/>
          <w:sz w:val="20"/>
          <w:szCs w:val="20"/>
        </w:rPr>
        <w:t>Czy Zamawiający wyrazi zgodę na dopuszczenie opakowania po 80</w:t>
      </w:r>
      <w:r>
        <w:rPr>
          <w:rFonts w:ascii="Book Antiqua" w:hAnsi="Book Antiqua" w:cs="Tahoma"/>
          <w:bCs/>
          <w:sz w:val="20"/>
          <w:szCs w:val="20"/>
        </w:rPr>
        <w:t xml:space="preserve"> </w:t>
      </w:r>
      <w:r w:rsidRPr="002A3115">
        <w:rPr>
          <w:rFonts w:ascii="Book Antiqua" w:hAnsi="Book Antiqua" w:cs="Tahoma"/>
          <w:bCs/>
          <w:sz w:val="20"/>
          <w:szCs w:val="20"/>
        </w:rPr>
        <w:t>sztuk z przeliczeniem w formularzu asortymentowo cenowym?</w:t>
      </w:r>
    </w:p>
    <w:p w:rsidR="002A3115" w:rsidRPr="00533455" w:rsidRDefault="002A3115" w:rsidP="002A3115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Book Antiqua" w:hAnsi="Book Antiqua"/>
          <w:sz w:val="20"/>
          <w:szCs w:val="28"/>
        </w:rPr>
      </w:pPr>
    </w:p>
    <w:p w:rsidR="002A3115" w:rsidRPr="002A3115" w:rsidRDefault="002A3115" w:rsidP="002A3115">
      <w:pPr>
        <w:pStyle w:val="Akapitzlist"/>
        <w:numPr>
          <w:ilvl w:val="0"/>
          <w:numId w:val="1"/>
        </w:numPr>
        <w:jc w:val="both"/>
        <w:rPr>
          <w:rFonts w:ascii="Book Antiqua" w:hAnsi="Book Antiqua" w:cs="Tahoma"/>
          <w:b/>
          <w:sz w:val="20"/>
          <w:u w:val="single"/>
        </w:rPr>
      </w:pPr>
      <w:r w:rsidRPr="002A3115">
        <w:rPr>
          <w:rFonts w:ascii="Book Antiqua" w:hAnsi="Book Antiqua" w:cs="Tahoma"/>
          <w:b/>
          <w:sz w:val="20"/>
          <w:u w:val="single"/>
        </w:rPr>
        <w:t>Odpowiedź</w:t>
      </w:r>
    </w:p>
    <w:p w:rsidR="002A3115" w:rsidRPr="002A3115" w:rsidRDefault="002A3115" w:rsidP="002A3115">
      <w:pPr>
        <w:pStyle w:val="Akapitzlist"/>
        <w:numPr>
          <w:ilvl w:val="0"/>
          <w:numId w:val="1"/>
        </w:numPr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  <w:r>
        <w:rPr>
          <w:rFonts w:ascii="Book Antiqua" w:hAnsi="Book Antiqua" w:cs="Courier New"/>
          <w:color w:val="000000"/>
          <w:sz w:val="20"/>
          <w:shd w:val="clear" w:color="auto" w:fill="FFFFFF"/>
        </w:rPr>
        <w:t>Zamawiający wyraża zgodę na taką zmianę.</w:t>
      </w:r>
    </w:p>
    <w:p w:rsidR="002A3115" w:rsidRPr="002A3115" w:rsidRDefault="002A3115" w:rsidP="002A3115">
      <w:pPr>
        <w:pStyle w:val="Akapitzlist"/>
        <w:numPr>
          <w:ilvl w:val="0"/>
          <w:numId w:val="1"/>
        </w:numPr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</w:p>
    <w:p w:rsidR="00533455" w:rsidRDefault="00533455" w:rsidP="00813D88">
      <w:pPr>
        <w:spacing w:after="0" w:line="240" w:lineRule="auto"/>
        <w:jc w:val="both"/>
        <w:rPr>
          <w:rFonts w:ascii="Book Antiqua" w:hAnsi="Book Antiqua" w:cs="Courier New"/>
          <w:color w:val="000000"/>
          <w:sz w:val="20"/>
          <w:shd w:val="clear" w:color="auto" w:fill="FFFFFF"/>
        </w:rPr>
      </w:pPr>
    </w:p>
    <w:p w:rsidR="0079798F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254E77" w:rsidRPr="00E968CA" w:rsidRDefault="00254E77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B05E2"/>
    <w:rsid w:val="00254E77"/>
    <w:rsid w:val="002A3115"/>
    <w:rsid w:val="00307AD8"/>
    <w:rsid w:val="00393AD6"/>
    <w:rsid w:val="003D7D48"/>
    <w:rsid w:val="003E7010"/>
    <w:rsid w:val="00434DCF"/>
    <w:rsid w:val="00475468"/>
    <w:rsid w:val="00517686"/>
    <w:rsid w:val="00533455"/>
    <w:rsid w:val="005C032E"/>
    <w:rsid w:val="0065201E"/>
    <w:rsid w:val="006A2EBC"/>
    <w:rsid w:val="00715D9B"/>
    <w:rsid w:val="00755AB9"/>
    <w:rsid w:val="007561B4"/>
    <w:rsid w:val="007910AE"/>
    <w:rsid w:val="0079798F"/>
    <w:rsid w:val="00813D88"/>
    <w:rsid w:val="008D5C17"/>
    <w:rsid w:val="00A067B7"/>
    <w:rsid w:val="00A95B16"/>
    <w:rsid w:val="00C3367A"/>
    <w:rsid w:val="00CC1278"/>
    <w:rsid w:val="00CD4167"/>
    <w:rsid w:val="00DF458C"/>
    <w:rsid w:val="00E968CA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9D2D7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A95B1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564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13</cp:revision>
  <cp:lastPrinted>2019-07-29T10:14:00Z</cp:lastPrinted>
  <dcterms:created xsi:type="dcterms:W3CDTF">2019-07-26T07:35:00Z</dcterms:created>
  <dcterms:modified xsi:type="dcterms:W3CDTF">2019-07-29T11:19:00Z</dcterms:modified>
</cp:coreProperties>
</file>