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1DB" w:rsidRDefault="00C96613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13934E5F" wp14:editId="153249D0">
            <wp:simplePos x="0" y="0"/>
            <wp:positionH relativeFrom="column">
              <wp:posOffset>77470</wp:posOffset>
            </wp:positionH>
            <wp:positionV relativeFrom="paragraph">
              <wp:posOffset>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F11DB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4665FD" wp14:editId="38C361F1">
                <wp:simplePos x="0" y="0"/>
                <wp:positionH relativeFrom="column">
                  <wp:posOffset>-6350</wp:posOffset>
                </wp:positionH>
                <wp:positionV relativeFrom="paragraph">
                  <wp:posOffset>-61595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FFB124" id="Prostokąt 3" o:spid="_x0000_s1026" style="position:absolute;margin-left:-.5pt;margin-top:-4.85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GE4zTveAAAACQEAAA8AAAAAAAAAAAAAAAAAgQQAAGRycy9k&#10;b3ducmV2LnhtbFBLBQYAAAAABAAEAPMAAACMBQAAAAA=&#10;"/>
            </w:pict>
          </mc:Fallback>
        </mc:AlternateContent>
      </w:r>
      <w:r w:rsidR="004F11D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4F11DB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4F11DB" w:rsidRDefault="008A6A81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9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572061" w:rsidRDefault="00572061" w:rsidP="002C7B80">
      <w:pPr>
        <w:tabs>
          <w:tab w:val="right" w:pos="9072"/>
        </w:tabs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2C7B80" w:rsidP="002C7B80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</w:t>
      </w:r>
      <w:r w:rsidR="00CD51D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89</w:t>
      </w: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9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CD51D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D86FA4">
        <w:rPr>
          <w:rFonts w:ascii="Book Antiqua" w:eastAsia="Times New Roman" w:hAnsi="Book Antiqua" w:cs="Book Antiqua"/>
          <w:sz w:val="20"/>
          <w:szCs w:val="20"/>
          <w:lang w:eastAsia="pl-PL"/>
        </w:rPr>
        <w:t>30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D86FA4">
        <w:rPr>
          <w:rFonts w:ascii="Book Antiqua" w:eastAsia="Times New Roman" w:hAnsi="Book Antiqua" w:cs="Book Antiqua"/>
          <w:sz w:val="20"/>
          <w:szCs w:val="20"/>
          <w:lang w:eastAsia="pl-PL"/>
        </w:rPr>
        <w:t>7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.201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:rsidR="00540BEB" w:rsidRDefault="00540BEB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F053C5" w:rsidRDefault="00F053C5" w:rsidP="00F053C5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I </w:t>
      </w: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>UNIEW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>AŻNIENIU POSTĘPOWANIA</w:t>
      </w: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w TRYBIE Zapytania Ofertowego </w:t>
      </w: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4F11DB" w:rsidP="009E4A15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="00B3145A">
        <w:rPr>
          <w:rFonts w:ascii="Book Antiqua" w:hAnsi="Book Antiqua" w:cs="Book Antiqua"/>
          <w:b/>
          <w:bCs/>
          <w:sz w:val="20"/>
          <w:szCs w:val="20"/>
          <w:lang w:eastAsia="pl-PL"/>
        </w:rPr>
        <w:t>UKW/DZP-282-ZO-</w:t>
      </w:r>
      <w:r w:rsidR="00CD51D2">
        <w:rPr>
          <w:rFonts w:ascii="Book Antiqua" w:hAnsi="Book Antiqua" w:cs="Book Antiqua"/>
          <w:b/>
          <w:bCs/>
          <w:sz w:val="20"/>
          <w:szCs w:val="20"/>
          <w:lang w:eastAsia="pl-PL"/>
        </w:rPr>
        <w:t>89</w:t>
      </w:r>
      <w:r w:rsidR="00B3145A">
        <w:rPr>
          <w:rFonts w:ascii="Book Antiqua" w:hAnsi="Book Antiqua" w:cs="Book Antiqua"/>
          <w:b/>
          <w:bCs/>
          <w:sz w:val="20"/>
          <w:szCs w:val="20"/>
          <w:lang w:eastAsia="pl-PL"/>
        </w:rPr>
        <w:t>/2019</w:t>
      </w:r>
      <w:r w:rsidRPr="004153A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4153A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pn.</w:t>
      </w:r>
      <w:r w:rsidRPr="004153AC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 xml:space="preserve"> </w:t>
      </w:r>
      <w:r w:rsidR="00A750E9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>„</w:t>
      </w:r>
      <w:r w:rsidR="006F1332" w:rsidRPr="0018591F">
        <w:rPr>
          <w:rFonts w:ascii="Book Antiqua" w:hAnsi="Book Antiqua" w:cs="Arial"/>
          <w:bCs/>
          <w:i/>
          <w:sz w:val="20"/>
          <w:szCs w:val="20"/>
        </w:rPr>
        <w:t xml:space="preserve">Dostawa artykułów RTV oraz sprzętu biurowego </w:t>
      </w:r>
      <w:r w:rsidR="006F1332">
        <w:rPr>
          <w:rFonts w:ascii="Book Antiqua" w:hAnsi="Book Antiqua" w:cs="Arial"/>
          <w:bCs/>
          <w:i/>
          <w:sz w:val="20"/>
          <w:szCs w:val="20"/>
        </w:rPr>
        <w:t xml:space="preserve">i multimedialnego </w:t>
      </w:r>
      <w:r w:rsidR="006F1332" w:rsidRPr="0018591F">
        <w:rPr>
          <w:rFonts w:ascii="Book Antiqua" w:hAnsi="Book Antiqua" w:cs="Arial"/>
          <w:bCs/>
          <w:i/>
          <w:sz w:val="20"/>
          <w:szCs w:val="20"/>
        </w:rPr>
        <w:t>na potrzeby UKW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="00980593">
        <w:rPr>
          <w:rFonts w:ascii="Book Antiqua" w:eastAsia="Times New Roman" w:hAnsi="Book Antiqua" w:cs="Book Antiqua"/>
          <w:sz w:val="20"/>
          <w:szCs w:val="20"/>
          <w:lang w:eastAsia="pl-PL"/>
        </w:rPr>
        <w:t>zostały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wybran</w:t>
      </w:r>
      <w:r w:rsidR="00980593">
        <w:rPr>
          <w:rFonts w:ascii="Book Antiqua" w:eastAsia="Times New Roman" w:hAnsi="Book Antiqua" w:cs="Book Antiqua"/>
          <w:sz w:val="20"/>
          <w:szCs w:val="20"/>
          <w:lang w:eastAsia="pl-PL"/>
        </w:rPr>
        <w:t>e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następująca oferta</w:t>
      </w:r>
      <w:r w:rsidR="00EF54C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9E4A1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w: </w:t>
      </w:r>
    </w:p>
    <w:p w:rsidR="009E4A15" w:rsidRDefault="009E4A15" w:rsidP="009E4A15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20A80" w:rsidRPr="00520A80" w:rsidRDefault="00167364" w:rsidP="00520A80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Cs w:val="20"/>
          <w:lang w:eastAsia="pl-PL"/>
        </w:rPr>
      </w:pPr>
      <w:r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Część 1</w:t>
      </w:r>
      <w:r w:rsidR="00BD04CA" w:rsidRPr="009E4A15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:</w:t>
      </w:r>
      <w:r w:rsidR="009E4A15" w:rsidRPr="009E4A15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 </w:t>
      </w:r>
      <w:r w:rsidR="009E4A15" w:rsidRPr="009E4A15">
        <w:rPr>
          <w:rFonts w:ascii="Book Antiqua" w:eastAsia="Times New Roman" w:hAnsi="Book Antiqua" w:cs="Book Antiqua"/>
          <w:szCs w:val="20"/>
          <w:lang w:eastAsia="pl-PL"/>
        </w:rPr>
        <w:t xml:space="preserve">oferta nr. </w:t>
      </w:r>
      <w:r w:rsidR="00D86FA4">
        <w:rPr>
          <w:rFonts w:ascii="Book Antiqua" w:eastAsia="Times New Roman" w:hAnsi="Book Antiqua" w:cs="Book Antiqua"/>
          <w:szCs w:val="20"/>
          <w:lang w:eastAsia="pl-PL"/>
        </w:rPr>
        <w:t>4</w:t>
      </w:r>
    </w:p>
    <w:p w:rsidR="00BD04CA" w:rsidRPr="00253A61" w:rsidRDefault="00BD04CA" w:rsidP="009E4A15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3A6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D86FA4" w:rsidRPr="00D86FA4">
        <w:rPr>
          <w:rFonts w:ascii="Book Antiqua" w:eastAsia="Calibri" w:hAnsi="Book Antiqua" w:cs="Times New Roman"/>
          <w:b/>
          <w:sz w:val="20"/>
          <w:szCs w:val="20"/>
        </w:rPr>
        <w:t>MM MARKET Małgorzata Małecka</w:t>
      </w:r>
    </w:p>
    <w:p w:rsidR="00BD04CA" w:rsidRPr="00520A80" w:rsidRDefault="00BD04CA" w:rsidP="009E4A15">
      <w:pPr>
        <w:pStyle w:val="Akapitzlist"/>
        <w:numPr>
          <w:ilvl w:val="0"/>
          <w:numId w:val="2"/>
        </w:numPr>
        <w:tabs>
          <w:tab w:val="clear" w:pos="1932"/>
          <w:tab w:val="num" w:pos="851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="00D86FA4">
        <w:rPr>
          <w:rFonts w:ascii="Book Antiqua" w:eastAsia="Calibri" w:hAnsi="Book Antiqua" w:cs="Times New Roman"/>
          <w:sz w:val="20"/>
          <w:szCs w:val="20"/>
        </w:rPr>
        <w:t>ul. Szałwiowa 51A, 03-167 Warszawa</w:t>
      </w:r>
    </w:p>
    <w:p w:rsidR="00BD04CA" w:rsidRPr="00F00502" w:rsidRDefault="00BD04CA" w:rsidP="009E4A15">
      <w:pPr>
        <w:numPr>
          <w:ilvl w:val="0"/>
          <w:numId w:val="2"/>
        </w:numPr>
        <w:tabs>
          <w:tab w:val="clear" w:pos="1932"/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D86FA4">
        <w:rPr>
          <w:rFonts w:ascii="Book Antiqua" w:eastAsia="Times New Roman" w:hAnsi="Book Antiqua" w:cs="Book Antiqua"/>
          <w:sz w:val="20"/>
          <w:szCs w:val="20"/>
          <w:lang w:eastAsia="pl-PL"/>
        </w:rPr>
        <w:t>7 054,05</w:t>
      </w:r>
      <w:r w:rsidR="00520A80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</w:t>
      </w:r>
      <w:r w:rsidRPr="00977EDC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zł brutto</w:t>
      </w:r>
    </w:p>
    <w:p w:rsidR="00F00502" w:rsidRPr="00C83F08" w:rsidRDefault="00F00502" w:rsidP="009E4A15">
      <w:pPr>
        <w:numPr>
          <w:ilvl w:val="0"/>
          <w:numId w:val="2"/>
        </w:numPr>
        <w:tabs>
          <w:tab w:val="clear" w:pos="1932"/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Termin dostawy: </w:t>
      </w:r>
      <w:r w:rsidR="00D86FA4" w:rsidRPr="00D86FA4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1 dzień</w:t>
      </w:r>
    </w:p>
    <w:p w:rsidR="009E4A15" w:rsidRDefault="009E4A15" w:rsidP="009E4A15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D04CA" w:rsidRDefault="00BD04CA" w:rsidP="009E4A15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BD04CA" w:rsidRDefault="00BD04CA" w:rsidP="009E4A15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 w:rsidR="00F00502"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 </w:t>
      </w:r>
      <w:r w:rsidR="00D86FA4">
        <w:rPr>
          <w:rFonts w:ascii="Book Antiqua" w:eastAsia="Times New Roman" w:hAnsi="Book Antiqua" w:cs="Book Antiqua"/>
          <w:sz w:val="20"/>
          <w:szCs w:val="20"/>
          <w:lang w:eastAsia="pl-PL"/>
        </w:rPr>
        <w:t>70,43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F00502" w:rsidRDefault="00F00502" w:rsidP="009E4A15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termin dostawy – waga 20% -  </w:t>
      </w:r>
      <w:r w:rsidR="00D86FA4">
        <w:rPr>
          <w:rFonts w:ascii="Book Antiqua" w:eastAsia="Times New Roman" w:hAnsi="Book Antiqua" w:cs="Book Antiqua"/>
          <w:sz w:val="20"/>
          <w:szCs w:val="20"/>
          <w:lang w:eastAsia="pl-PL"/>
        </w:rPr>
        <w:t>20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BD04CA" w:rsidRDefault="00F00502" w:rsidP="009E4A15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 w:rsidR="00BD04CA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="00D86FA4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90,43</w:t>
      </w:r>
    </w:p>
    <w:p w:rsidR="009E4A15" w:rsidRDefault="009E4A15" w:rsidP="009E4A15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9E4A15" w:rsidRDefault="009E4A15" w:rsidP="009E4A15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9E4A15" w:rsidRDefault="009E4A15" w:rsidP="009E4A15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="00D86FA4" w:rsidRPr="00D86FA4">
        <w:rPr>
          <w:rFonts w:ascii="Book Antiqua" w:eastAsia="Calibri" w:hAnsi="Book Antiqua" w:cs="Times New Roman"/>
          <w:b/>
          <w:sz w:val="20"/>
          <w:szCs w:val="20"/>
        </w:rPr>
        <w:t>MM MARKET Małgorzata Małecka</w:t>
      </w:r>
      <w:r w:rsidR="00D86FA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jest najkorzystniejszą ofertą złożoną w postępowaniu. Cena oferty mieści się w kwocie, </w:t>
      </w:r>
      <w:r w:rsidRPr="0099313F">
        <w:rPr>
          <w:rFonts w:ascii="Book Antiqua" w:eastAsia="Times New Roman" w:hAnsi="Book Antiqua" w:cs="Book Antiqua"/>
          <w:sz w:val="20"/>
          <w:szCs w:val="20"/>
          <w:lang w:eastAsia="pl-PL"/>
        </w:rPr>
        <w:t>jaką Zamawiający przeznaczył na realizację zamówienia</w:t>
      </w:r>
      <w:r w:rsidR="00520A80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520A80" w:rsidRDefault="00520A80" w:rsidP="009E4A15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20A80" w:rsidRPr="00520A80" w:rsidRDefault="00520A80" w:rsidP="00520A80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Cs w:val="20"/>
          <w:lang w:eastAsia="pl-PL"/>
        </w:rPr>
      </w:pPr>
      <w:r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Część </w:t>
      </w:r>
      <w:r w:rsidR="00F344D6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2</w:t>
      </w:r>
      <w:r w:rsidRPr="009E4A15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: </w:t>
      </w:r>
      <w:r w:rsidRPr="009E4A15">
        <w:rPr>
          <w:rFonts w:ascii="Book Antiqua" w:eastAsia="Times New Roman" w:hAnsi="Book Antiqua" w:cs="Book Antiqua"/>
          <w:szCs w:val="20"/>
          <w:lang w:eastAsia="pl-PL"/>
        </w:rPr>
        <w:t xml:space="preserve">oferta nr. </w:t>
      </w:r>
      <w:r w:rsidR="001C6008">
        <w:rPr>
          <w:rFonts w:ascii="Book Antiqua" w:eastAsia="Times New Roman" w:hAnsi="Book Antiqua" w:cs="Book Antiqua"/>
          <w:szCs w:val="20"/>
          <w:lang w:eastAsia="pl-PL"/>
        </w:rPr>
        <w:t>2</w:t>
      </w:r>
    </w:p>
    <w:p w:rsidR="00520A80" w:rsidRPr="00253A61" w:rsidRDefault="00520A80" w:rsidP="00520A80">
      <w:pPr>
        <w:pStyle w:val="Akapitzlist"/>
        <w:numPr>
          <w:ilvl w:val="0"/>
          <w:numId w:val="17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3A6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1C6008" w:rsidRPr="001C6008">
        <w:rPr>
          <w:rFonts w:ascii="Book Antiqua" w:eastAsia="Calibri" w:hAnsi="Book Antiqua" w:cs="Times New Roman"/>
          <w:b/>
          <w:sz w:val="20"/>
          <w:szCs w:val="20"/>
        </w:rPr>
        <w:t>CONTEXT Sp. z. o.o.</w:t>
      </w:r>
    </w:p>
    <w:p w:rsidR="00520A80" w:rsidRPr="00520A80" w:rsidRDefault="00520A80" w:rsidP="00520A80">
      <w:pPr>
        <w:pStyle w:val="Akapitzlist"/>
        <w:numPr>
          <w:ilvl w:val="0"/>
          <w:numId w:val="17"/>
        </w:numPr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="001C6008" w:rsidRPr="001C6008">
        <w:rPr>
          <w:rFonts w:ascii="Book Antiqua" w:eastAsia="Calibri" w:hAnsi="Book Antiqua" w:cs="Times New Roman"/>
          <w:b/>
          <w:sz w:val="20"/>
          <w:szCs w:val="20"/>
        </w:rPr>
        <w:t>ul. Równinna 13, 87-100 Toruń</w:t>
      </w:r>
    </w:p>
    <w:p w:rsidR="00520A80" w:rsidRPr="00F00502" w:rsidRDefault="00520A80" w:rsidP="00520A80">
      <w:pPr>
        <w:numPr>
          <w:ilvl w:val="0"/>
          <w:numId w:val="17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1C6008">
        <w:rPr>
          <w:rFonts w:ascii="Book Antiqua" w:eastAsia="Calibri" w:hAnsi="Book Antiqua" w:cs="Times New Roman"/>
          <w:sz w:val="20"/>
          <w:szCs w:val="20"/>
        </w:rPr>
        <w:t xml:space="preserve">2 457,79 </w:t>
      </w:r>
      <w:r w:rsidRPr="00977EDC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zł brutto</w:t>
      </w:r>
    </w:p>
    <w:p w:rsidR="00520A80" w:rsidRPr="00C83F08" w:rsidRDefault="00520A80" w:rsidP="00520A80">
      <w:pPr>
        <w:numPr>
          <w:ilvl w:val="0"/>
          <w:numId w:val="17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Termin dostawy: </w:t>
      </w:r>
      <w:r w:rsidR="001C6008" w:rsidRPr="001C6008">
        <w:rPr>
          <w:rFonts w:ascii="Book Antiqua" w:eastAsia="Calibri" w:hAnsi="Book Antiqua" w:cs="Times New Roman"/>
          <w:i/>
          <w:sz w:val="20"/>
          <w:szCs w:val="20"/>
        </w:rPr>
        <w:t>1 dzień</w:t>
      </w:r>
    </w:p>
    <w:p w:rsidR="00520A80" w:rsidRDefault="00520A80" w:rsidP="00520A80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20A80" w:rsidRDefault="00520A80" w:rsidP="00520A80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520A80" w:rsidRDefault="00520A80" w:rsidP="00520A80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 </w:t>
      </w:r>
      <w:r w:rsidR="001C6008">
        <w:rPr>
          <w:rFonts w:ascii="Book Antiqua" w:eastAsia="Times New Roman" w:hAnsi="Book Antiqua" w:cs="Book Antiqua"/>
          <w:sz w:val="20"/>
          <w:szCs w:val="20"/>
          <w:lang w:eastAsia="pl-PL"/>
        </w:rPr>
        <w:t>80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520A80" w:rsidRDefault="00520A80" w:rsidP="00520A80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termin dostawy – waga 20% - </w:t>
      </w:r>
      <w:r w:rsidR="001C6008">
        <w:rPr>
          <w:rFonts w:ascii="Book Antiqua" w:eastAsia="Times New Roman" w:hAnsi="Book Antiqua" w:cs="Book Antiqua"/>
          <w:sz w:val="20"/>
          <w:szCs w:val="20"/>
          <w:lang w:eastAsia="pl-PL"/>
        </w:rPr>
        <w:t>20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520A80" w:rsidRDefault="001C6008" w:rsidP="00520A80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Razem:  pkt 100</w:t>
      </w:r>
      <w:r w:rsidR="00520A8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,</w:t>
      </w:r>
      <w:r w:rsidR="00F344D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00</w:t>
      </w:r>
    </w:p>
    <w:p w:rsidR="00520A80" w:rsidRDefault="00520A80" w:rsidP="00520A80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520A80" w:rsidRDefault="00520A80" w:rsidP="00520A80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520A80" w:rsidRDefault="00520A80" w:rsidP="00520A80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="001C6008" w:rsidRPr="001C6008">
        <w:rPr>
          <w:rFonts w:ascii="Book Antiqua" w:eastAsia="Calibri" w:hAnsi="Book Antiqua" w:cs="Times New Roman"/>
          <w:b/>
          <w:sz w:val="20"/>
          <w:szCs w:val="20"/>
        </w:rPr>
        <w:t>CONTEXT Sp. z. o.o.</w:t>
      </w:r>
      <w:r w:rsidR="001C6008">
        <w:rPr>
          <w:rFonts w:ascii="Book Antiqua" w:eastAsia="Calibri" w:hAnsi="Book Antiqua" w:cs="Times New Roman"/>
          <w:b/>
          <w:sz w:val="20"/>
          <w:szCs w:val="20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jest najkorzystniejszą ofertą złożoną w postępowaniu. Cena oferty mieści się w kwocie, </w:t>
      </w:r>
      <w:r w:rsidRPr="0099313F">
        <w:rPr>
          <w:rFonts w:ascii="Book Antiqua" w:eastAsia="Times New Roman" w:hAnsi="Book Antiqua" w:cs="Book Antiqua"/>
          <w:sz w:val="20"/>
          <w:szCs w:val="20"/>
          <w:lang w:eastAsia="pl-PL"/>
        </w:rPr>
        <w:t>jaką Zamawiający przeznaczył na realizację zamówienia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520A80" w:rsidRDefault="00520A80" w:rsidP="009E4A15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344D6" w:rsidRPr="00520A80" w:rsidRDefault="00F344D6" w:rsidP="00F344D6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Cs w:val="20"/>
          <w:lang w:eastAsia="pl-PL"/>
        </w:rPr>
      </w:pPr>
      <w:r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Część </w:t>
      </w:r>
      <w:r w:rsidR="001C6008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4</w:t>
      </w:r>
      <w:r w:rsidRPr="009E4A15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: </w:t>
      </w:r>
      <w:r w:rsidR="000F6C37">
        <w:rPr>
          <w:rFonts w:ascii="Book Antiqua" w:eastAsia="Times New Roman" w:hAnsi="Book Antiqua" w:cs="Book Antiqua"/>
          <w:szCs w:val="20"/>
          <w:lang w:eastAsia="pl-PL"/>
        </w:rPr>
        <w:t>oferta nr.</w:t>
      </w:r>
      <w:r w:rsidR="001C6008">
        <w:rPr>
          <w:rFonts w:ascii="Book Antiqua" w:eastAsia="Times New Roman" w:hAnsi="Book Antiqua" w:cs="Book Antiqua"/>
          <w:szCs w:val="20"/>
          <w:lang w:eastAsia="pl-PL"/>
        </w:rPr>
        <w:t>2</w:t>
      </w:r>
    </w:p>
    <w:p w:rsidR="00F344D6" w:rsidRPr="00253A61" w:rsidRDefault="00F344D6" w:rsidP="001C6008">
      <w:pPr>
        <w:pStyle w:val="Akapitzlist"/>
        <w:numPr>
          <w:ilvl w:val="0"/>
          <w:numId w:val="19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3A61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 xml:space="preserve">Wykonawca: </w:t>
      </w:r>
      <w:r w:rsidR="001C6008" w:rsidRPr="001C6008">
        <w:rPr>
          <w:rFonts w:ascii="Book Antiqua" w:eastAsia="Calibri" w:hAnsi="Book Antiqua" w:cs="Times New Roman"/>
          <w:b/>
          <w:sz w:val="20"/>
          <w:szCs w:val="20"/>
        </w:rPr>
        <w:t>CONTEXT Sp. z. o.o.</w:t>
      </w:r>
    </w:p>
    <w:p w:rsidR="00F344D6" w:rsidRPr="00520A80" w:rsidRDefault="00F344D6" w:rsidP="00F344D6">
      <w:pPr>
        <w:pStyle w:val="Akapitzlist"/>
        <w:numPr>
          <w:ilvl w:val="0"/>
          <w:numId w:val="19"/>
        </w:numPr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="001C6008" w:rsidRPr="001C6008">
        <w:rPr>
          <w:rFonts w:ascii="Book Antiqua" w:eastAsia="Calibri" w:hAnsi="Book Antiqua" w:cs="Times New Roman"/>
          <w:b/>
          <w:sz w:val="20"/>
          <w:szCs w:val="20"/>
        </w:rPr>
        <w:t>ul. Równinna 13, 87-100 Toruń</w:t>
      </w:r>
    </w:p>
    <w:p w:rsidR="00F344D6" w:rsidRPr="00F00502" w:rsidRDefault="00F344D6" w:rsidP="00F344D6">
      <w:pPr>
        <w:numPr>
          <w:ilvl w:val="0"/>
          <w:numId w:val="19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1C6008" w:rsidRPr="001C6008">
        <w:rPr>
          <w:rFonts w:ascii="Book Antiqua" w:eastAsia="Calibri" w:hAnsi="Book Antiqua" w:cs="Times New Roman"/>
          <w:i/>
          <w:sz w:val="20"/>
          <w:szCs w:val="20"/>
        </w:rPr>
        <w:t>761,37</w:t>
      </w:r>
      <w:r w:rsidR="001C6008">
        <w:rPr>
          <w:rFonts w:ascii="Book Antiqua" w:eastAsia="Calibri" w:hAnsi="Book Antiqua" w:cs="Times New Roman"/>
          <w:sz w:val="20"/>
          <w:szCs w:val="20"/>
        </w:rPr>
        <w:t xml:space="preserve"> </w:t>
      </w:r>
      <w:r w:rsidRPr="00977EDC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zł brutto</w:t>
      </w:r>
    </w:p>
    <w:p w:rsidR="00F344D6" w:rsidRPr="00C83F08" w:rsidRDefault="00F344D6" w:rsidP="001C6008">
      <w:pPr>
        <w:numPr>
          <w:ilvl w:val="0"/>
          <w:numId w:val="19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Termin dostawy: </w:t>
      </w:r>
      <w:r w:rsidR="001C6008" w:rsidRPr="001C6008">
        <w:rPr>
          <w:rFonts w:ascii="Book Antiqua" w:eastAsia="Calibri" w:hAnsi="Book Antiqua" w:cs="Times New Roman"/>
          <w:i/>
          <w:sz w:val="20"/>
          <w:szCs w:val="20"/>
        </w:rPr>
        <w:t>1 dzień</w:t>
      </w:r>
    </w:p>
    <w:p w:rsidR="00F344D6" w:rsidRDefault="00F344D6" w:rsidP="00F344D6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344D6" w:rsidRDefault="00F344D6" w:rsidP="00F344D6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F344D6" w:rsidRDefault="00F344D6" w:rsidP="00F344D6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</w:t>
      </w:r>
      <w:r w:rsidR="001C6008">
        <w:rPr>
          <w:rFonts w:ascii="Book Antiqua" w:eastAsia="Times New Roman" w:hAnsi="Book Antiqua" w:cs="Book Antiqua"/>
          <w:sz w:val="20"/>
          <w:szCs w:val="20"/>
          <w:lang w:eastAsia="pl-PL"/>
        </w:rPr>
        <w:t>80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F344D6" w:rsidRDefault="00F344D6" w:rsidP="00F344D6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termin dostawy – waga 20% -  </w:t>
      </w:r>
      <w:r w:rsidR="001C6008">
        <w:rPr>
          <w:rFonts w:ascii="Book Antiqua" w:eastAsia="Times New Roman" w:hAnsi="Book Antiqua" w:cs="Book Antiqua"/>
          <w:sz w:val="20"/>
          <w:szCs w:val="20"/>
          <w:lang w:eastAsia="pl-PL"/>
        </w:rPr>
        <w:t>20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pkt</w:t>
      </w:r>
    </w:p>
    <w:p w:rsidR="00F344D6" w:rsidRDefault="001C6008" w:rsidP="00F344D6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Razem:  pkt 10</w:t>
      </w:r>
      <w:r w:rsidR="00F344D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0,00</w:t>
      </w:r>
    </w:p>
    <w:p w:rsidR="00F344D6" w:rsidRDefault="00F344D6" w:rsidP="00F344D6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F344D6" w:rsidRDefault="00F344D6" w:rsidP="00F344D6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F344D6" w:rsidRDefault="00F344D6" w:rsidP="00F344D6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="001C6008" w:rsidRPr="001C6008">
        <w:rPr>
          <w:rFonts w:ascii="Book Antiqua" w:eastAsia="Calibri" w:hAnsi="Book Antiqua" w:cs="Times New Roman"/>
          <w:b/>
          <w:sz w:val="20"/>
          <w:szCs w:val="20"/>
        </w:rPr>
        <w:t>CONTEXT Sp. z. o.o.</w:t>
      </w:r>
      <w:r w:rsidR="001C6008">
        <w:rPr>
          <w:rFonts w:ascii="Book Antiqua" w:eastAsia="Calibri" w:hAnsi="Book Antiqua" w:cs="Times New Roman"/>
          <w:b/>
          <w:sz w:val="20"/>
          <w:szCs w:val="20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jest najkorzystniejszą ofertą złożoną w postępowaniu. Cena oferty mieści się w kwocie, </w:t>
      </w:r>
      <w:r w:rsidRPr="0099313F">
        <w:rPr>
          <w:rFonts w:ascii="Book Antiqua" w:eastAsia="Times New Roman" w:hAnsi="Book Antiqua" w:cs="Book Antiqua"/>
          <w:sz w:val="20"/>
          <w:szCs w:val="20"/>
          <w:lang w:eastAsia="pl-PL"/>
        </w:rPr>
        <w:t>jaką Zamawiający przeznaczył na realizację zamówienia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F344D6" w:rsidRDefault="00F344D6" w:rsidP="009E4A15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C6008" w:rsidRPr="00520A80" w:rsidRDefault="001C6008" w:rsidP="001C6008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Cs w:val="20"/>
          <w:lang w:eastAsia="pl-PL"/>
        </w:rPr>
      </w:pPr>
      <w:r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Część 5</w:t>
      </w:r>
      <w:r w:rsidRPr="009E4A15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: </w:t>
      </w:r>
      <w:r>
        <w:rPr>
          <w:rFonts w:ascii="Book Antiqua" w:eastAsia="Times New Roman" w:hAnsi="Book Antiqua" w:cs="Book Antiqua"/>
          <w:szCs w:val="20"/>
          <w:lang w:eastAsia="pl-PL"/>
        </w:rPr>
        <w:t>oferta nr.2</w:t>
      </w:r>
    </w:p>
    <w:p w:rsidR="001C6008" w:rsidRPr="00253A61" w:rsidRDefault="001C6008" w:rsidP="001C6008">
      <w:pPr>
        <w:pStyle w:val="Akapitzlist"/>
        <w:numPr>
          <w:ilvl w:val="0"/>
          <w:numId w:val="21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3A6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Pr="001C6008">
        <w:rPr>
          <w:rFonts w:ascii="Book Antiqua" w:eastAsia="Calibri" w:hAnsi="Book Antiqua" w:cs="Times New Roman"/>
          <w:b/>
          <w:sz w:val="20"/>
          <w:szCs w:val="20"/>
        </w:rPr>
        <w:t>CONTEXT Sp. z. o.o.</w:t>
      </w:r>
    </w:p>
    <w:p w:rsidR="001C6008" w:rsidRPr="00520A80" w:rsidRDefault="001C6008" w:rsidP="001C6008">
      <w:pPr>
        <w:pStyle w:val="Akapitzlist"/>
        <w:numPr>
          <w:ilvl w:val="0"/>
          <w:numId w:val="21"/>
        </w:numPr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1C6008">
        <w:rPr>
          <w:rFonts w:ascii="Book Antiqua" w:eastAsia="Calibri" w:hAnsi="Book Antiqua" w:cs="Times New Roman"/>
          <w:b/>
          <w:sz w:val="20"/>
          <w:szCs w:val="20"/>
        </w:rPr>
        <w:t>ul. Równinna 13, 87-100 Toruń</w:t>
      </w:r>
    </w:p>
    <w:p w:rsidR="001C6008" w:rsidRPr="00F00502" w:rsidRDefault="001C6008" w:rsidP="001C6008">
      <w:pPr>
        <w:numPr>
          <w:ilvl w:val="0"/>
          <w:numId w:val="21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Calibri" w:hAnsi="Book Antiqua" w:cs="Times New Roman"/>
          <w:sz w:val="20"/>
          <w:szCs w:val="20"/>
        </w:rPr>
        <w:t xml:space="preserve">345,63 </w:t>
      </w:r>
      <w:r w:rsidRPr="00977EDC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zł brutto</w:t>
      </w:r>
    </w:p>
    <w:p w:rsidR="001C6008" w:rsidRPr="00C83F08" w:rsidRDefault="001C6008" w:rsidP="001C6008">
      <w:pPr>
        <w:numPr>
          <w:ilvl w:val="0"/>
          <w:numId w:val="21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Termin dostawy: </w:t>
      </w:r>
      <w:r w:rsidRPr="001C6008">
        <w:rPr>
          <w:rFonts w:ascii="Book Antiqua" w:eastAsia="Calibri" w:hAnsi="Book Antiqua" w:cs="Times New Roman"/>
          <w:i/>
          <w:sz w:val="20"/>
          <w:szCs w:val="20"/>
        </w:rPr>
        <w:t>1 dzień</w:t>
      </w:r>
    </w:p>
    <w:p w:rsidR="001C6008" w:rsidRDefault="001C6008" w:rsidP="001C6008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C6008" w:rsidRDefault="001C6008" w:rsidP="001C6008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1C6008" w:rsidRDefault="001C6008" w:rsidP="001C6008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1C6008" w:rsidRDefault="001C6008" w:rsidP="001C6008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termin dostawy – waga 20% -  20pkt</w:t>
      </w:r>
    </w:p>
    <w:p w:rsidR="001C6008" w:rsidRDefault="001C6008" w:rsidP="001C6008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Razem:  pkt 100,00</w:t>
      </w:r>
    </w:p>
    <w:p w:rsidR="001C6008" w:rsidRDefault="001C6008" w:rsidP="001C6008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1C6008" w:rsidRDefault="001C6008" w:rsidP="001C6008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1C6008" w:rsidRDefault="001C6008" w:rsidP="001C6008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Pr="001C6008">
        <w:rPr>
          <w:rFonts w:ascii="Book Antiqua" w:eastAsia="Calibri" w:hAnsi="Book Antiqua" w:cs="Times New Roman"/>
          <w:b/>
          <w:sz w:val="20"/>
          <w:szCs w:val="20"/>
        </w:rPr>
        <w:t>CONTEXT Sp. z. o.o.</w:t>
      </w:r>
      <w:r>
        <w:rPr>
          <w:rFonts w:ascii="Book Antiqua" w:eastAsia="Calibri" w:hAnsi="Book Antiqua" w:cs="Times New Roman"/>
          <w:b/>
          <w:sz w:val="20"/>
          <w:szCs w:val="20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jest najkorzystniejszą ofertą złożoną w postępowaniu. Cena oferty mieści się w kwocie, </w:t>
      </w:r>
      <w:r w:rsidRPr="0099313F">
        <w:rPr>
          <w:rFonts w:ascii="Book Antiqua" w:eastAsia="Times New Roman" w:hAnsi="Book Antiqua" w:cs="Book Antiqua"/>
          <w:sz w:val="20"/>
          <w:szCs w:val="20"/>
          <w:lang w:eastAsia="pl-PL"/>
        </w:rPr>
        <w:t>jaką Zamawiający przeznaczył na realizację zamówienia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9E4A15" w:rsidRDefault="009E4A15" w:rsidP="009E4A15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i/>
          <w:szCs w:val="20"/>
          <w:u w:val="single"/>
          <w:lang w:eastAsia="pl-PL"/>
        </w:rPr>
      </w:pPr>
    </w:p>
    <w:p w:rsidR="00F344D6" w:rsidRDefault="00F344D6" w:rsidP="009E4A15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i/>
          <w:szCs w:val="20"/>
          <w:u w:val="single"/>
          <w:lang w:eastAsia="pl-PL"/>
        </w:rPr>
      </w:pPr>
    </w:p>
    <w:p w:rsidR="00540BEB" w:rsidRDefault="00C622DC" w:rsidP="009E4A15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Pozostałe oferty złożone w postępowaniu</w:t>
      </w:r>
    </w:p>
    <w:p w:rsidR="00F344D6" w:rsidRDefault="00F344D6" w:rsidP="009E4A15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437BDB" w:rsidRPr="002265CD" w:rsidRDefault="00D86FA4" w:rsidP="00437BDB">
      <w:pPr>
        <w:spacing w:after="120"/>
        <w:ind w:left="426" w:hanging="426"/>
        <w:jc w:val="both"/>
        <w:rPr>
          <w:rFonts w:ascii="Book Antiqua" w:hAnsi="Book Antiqua" w:cs="Book Antiqua"/>
          <w:sz w:val="20"/>
          <w:szCs w:val="20"/>
        </w:rPr>
      </w:pPr>
      <w:r w:rsidRPr="002265CD">
        <w:rPr>
          <w:rFonts w:ascii="Book Antiqua" w:hAnsi="Book Antiqua" w:cs="Book Antiqua"/>
          <w:sz w:val="20"/>
          <w:szCs w:val="20"/>
        </w:rPr>
        <w:t>1</w:t>
      </w:r>
      <w:r w:rsidR="00437BDB" w:rsidRPr="002265CD">
        <w:rPr>
          <w:rFonts w:ascii="Book Antiqua" w:hAnsi="Book Antiqua" w:cs="Book Antiqua"/>
          <w:sz w:val="20"/>
          <w:szCs w:val="20"/>
        </w:rPr>
        <w:t>)</w:t>
      </w:r>
      <w:r w:rsidR="00437BDB" w:rsidRPr="002265CD">
        <w:rPr>
          <w:rFonts w:ascii="Book Antiqua" w:hAnsi="Book Antiqua" w:cs="Book Antiqua"/>
          <w:sz w:val="20"/>
          <w:szCs w:val="20"/>
        </w:rPr>
        <w:tab/>
        <w:t>Zamawiający unieważnia postępowanie w części 3.</w:t>
      </w:r>
    </w:p>
    <w:p w:rsidR="00437BDB" w:rsidRPr="002265CD" w:rsidRDefault="00437BDB" w:rsidP="00437BDB">
      <w:pPr>
        <w:spacing w:after="120" w:line="240" w:lineRule="auto"/>
        <w:jc w:val="both"/>
        <w:rPr>
          <w:rFonts w:ascii="Book Antiqua" w:eastAsia="Times New Roman" w:hAnsi="Book Antiqua" w:cs="Book Antiqua"/>
          <w:bCs/>
          <w:sz w:val="20"/>
          <w:szCs w:val="20"/>
          <w:u w:val="single"/>
          <w:lang w:eastAsia="pl-PL"/>
        </w:rPr>
      </w:pPr>
      <w:r w:rsidRPr="002265CD">
        <w:rPr>
          <w:rFonts w:ascii="Book Antiqua" w:eastAsia="Times New Roman" w:hAnsi="Book Antiqua" w:cs="Book Antiqua"/>
          <w:bCs/>
          <w:sz w:val="20"/>
          <w:szCs w:val="20"/>
          <w:u w:val="single"/>
          <w:lang w:eastAsia="pl-PL"/>
        </w:rPr>
        <w:t>Uzasadnienie:</w:t>
      </w:r>
    </w:p>
    <w:p w:rsidR="00437BDB" w:rsidRDefault="00437BDB" w:rsidP="00437BDB">
      <w:pPr>
        <w:spacing w:after="120" w:line="240" w:lineRule="auto"/>
        <w:jc w:val="both"/>
        <w:rPr>
          <w:rFonts w:ascii="Book Antiqua" w:hAnsi="Book Antiqua" w:cs="Century Gothic"/>
          <w:sz w:val="20"/>
          <w:szCs w:val="20"/>
        </w:rPr>
      </w:pPr>
      <w:r w:rsidRPr="002265CD">
        <w:rPr>
          <w:rFonts w:ascii="Book Antiqua" w:hAnsi="Book Antiqua" w:cs="Book Antiqua"/>
          <w:sz w:val="20"/>
          <w:szCs w:val="20"/>
        </w:rPr>
        <w:t xml:space="preserve">Zamawiający przeznaczył na realizację zamówienia 2 000 zł </w:t>
      </w:r>
      <w:r w:rsidRPr="00A93C99">
        <w:rPr>
          <w:rFonts w:ascii="Book Antiqua" w:hAnsi="Book Antiqua" w:cs="Century Gothic"/>
          <w:sz w:val="20"/>
          <w:szCs w:val="20"/>
        </w:rPr>
        <w:t>brutto</w:t>
      </w:r>
      <w:r>
        <w:rPr>
          <w:rFonts w:ascii="Book Antiqua" w:hAnsi="Book Antiqua" w:cs="Century Gothic"/>
          <w:sz w:val="20"/>
          <w:szCs w:val="20"/>
        </w:rPr>
        <w:t xml:space="preserve">. </w:t>
      </w:r>
      <w:r w:rsidRPr="00A93C99">
        <w:rPr>
          <w:rFonts w:ascii="Book Antiqua" w:hAnsi="Book Antiqua" w:cs="Century Gothic"/>
          <w:sz w:val="20"/>
          <w:szCs w:val="20"/>
        </w:rPr>
        <w:t>W związku z powyższym oferta złożona w niniejszym postępowaniu przewyższa kwotę jaką Zamawiający przeznaczył na sfinansowanie zamówienia. Po analizie możliwości finansowych, Zamawiający stwierdził, iż w chwili obecnej nie ma możliwości zwiększenia kwoty pierwotnej przeznaczonej na realizację zamówienia do kwoty danej oferty.</w:t>
      </w:r>
    </w:p>
    <w:p w:rsidR="00C83CBF" w:rsidRDefault="00C83CBF" w:rsidP="00437BDB">
      <w:pPr>
        <w:spacing w:after="120" w:line="240" w:lineRule="auto"/>
        <w:jc w:val="both"/>
        <w:rPr>
          <w:rFonts w:ascii="Book Antiqua" w:hAnsi="Book Antiqua" w:cs="Century Gothic"/>
          <w:sz w:val="20"/>
          <w:szCs w:val="20"/>
        </w:rPr>
      </w:pPr>
      <w:bookmarkStart w:id="0" w:name="_GoBack"/>
      <w:bookmarkEnd w:id="0"/>
    </w:p>
    <w:p w:rsidR="00437BDB" w:rsidRDefault="002265CD" w:rsidP="00437BDB">
      <w:pPr>
        <w:spacing w:after="0" w:line="360" w:lineRule="auto"/>
        <w:ind w:left="426" w:hanging="426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2</w:t>
      </w:r>
      <w:r w:rsidR="00437BDB" w:rsidRPr="00CD24EB">
        <w:rPr>
          <w:rFonts w:ascii="Book Antiqua" w:hAnsi="Book Antiqua" w:cs="Book Antiqua"/>
          <w:sz w:val="20"/>
          <w:szCs w:val="20"/>
        </w:rPr>
        <w:t>)</w:t>
      </w:r>
      <w:r w:rsidR="00437BDB" w:rsidRPr="00CD24EB">
        <w:rPr>
          <w:rFonts w:ascii="Book Antiqua" w:hAnsi="Book Antiqua" w:cs="Book Antiqua"/>
          <w:sz w:val="20"/>
          <w:szCs w:val="20"/>
        </w:rPr>
        <w:tab/>
        <w:t xml:space="preserve">Zamawiający </w:t>
      </w:r>
      <w:r w:rsidR="00437BDB">
        <w:rPr>
          <w:rFonts w:ascii="Book Antiqua" w:hAnsi="Book Antiqua" w:cs="Book Antiqua"/>
          <w:sz w:val="20"/>
          <w:szCs w:val="20"/>
        </w:rPr>
        <w:t xml:space="preserve">odrzuca ofertę </w:t>
      </w:r>
      <w:proofErr w:type="spellStart"/>
      <w:r w:rsidR="00437BDB" w:rsidRPr="00520A80">
        <w:rPr>
          <w:rFonts w:ascii="Book Antiqua" w:eastAsia="Calibri" w:hAnsi="Book Antiqua" w:cs="Times New Roman"/>
          <w:b/>
          <w:sz w:val="20"/>
          <w:szCs w:val="20"/>
        </w:rPr>
        <w:t>Maxico</w:t>
      </w:r>
      <w:proofErr w:type="spellEnd"/>
      <w:r w:rsidR="00437BDB" w:rsidRPr="00520A80">
        <w:rPr>
          <w:rFonts w:ascii="Book Antiqua" w:eastAsia="Calibri" w:hAnsi="Book Antiqua" w:cs="Times New Roman"/>
          <w:b/>
          <w:sz w:val="20"/>
          <w:szCs w:val="20"/>
        </w:rPr>
        <w:t xml:space="preserve"> </w:t>
      </w:r>
      <w:proofErr w:type="spellStart"/>
      <w:r w:rsidR="00437BDB" w:rsidRPr="00520A80">
        <w:rPr>
          <w:rFonts w:ascii="Book Antiqua" w:eastAsia="Calibri" w:hAnsi="Book Antiqua" w:cs="Times New Roman"/>
          <w:b/>
          <w:sz w:val="20"/>
          <w:szCs w:val="20"/>
        </w:rPr>
        <w:t>Group</w:t>
      </w:r>
      <w:proofErr w:type="spellEnd"/>
      <w:r w:rsidR="00437BDB" w:rsidRPr="00520A80">
        <w:rPr>
          <w:rFonts w:ascii="Book Antiqua" w:eastAsia="Calibri" w:hAnsi="Book Antiqua" w:cs="Times New Roman"/>
          <w:b/>
          <w:sz w:val="20"/>
          <w:szCs w:val="20"/>
        </w:rPr>
        <w:t xml:space="preserve"> Sp. z o.o.</w:t>
      </w:r>
      <w:r w:rsidR="00437BDB">
        <w:rPr>
          <w:rFonts w:ascii="Book Antiqua" w:eastAsia="Calibri" w:hAnsi="Book Antiqua" w:cs="Times New Roman"/>
          <w:sz w:val="20"/>
          <w:szCs w:val="20"/>
        </w:rPr>
        <w:t>, gdyż:</w:t>
      </w:r>
    </w:p>
    <w:p w:rsidR="00437BDB" w:rsidRPr="00387F47" w:rsidRDefault="0018169C" w:rsidP="00437BDB">
      <w:pPr>
        <w:spacing w:after="0" w:line="360" w:lineRule="auto"/>
        <w:ind w:left="425" w:hanging="425"/>
        <w:jc w:val="both"/>
        <w:rPr>
          <w:rFonts w:ascii="Book Antiqua" w:hAnsi="Book Antiqua"/>
          <w:sz w:val="20"/>
        </w:rPr>
      </w:pPr>
      <w:r>
        <w:rPr>
          <w:rFonts w:ascii="Book Antiqua" w:hAnsi="Book Antiqua"/>
          <w:sz w:val="20"/>
        </w:rPr>
        <w:t xml:space="preserve">- </w:t>
      </w:r>
      <w:r w:rsidR="00437BDB" w:rsidRPr="00387F47">
        <w:rPr>
          <w:rFonts w:ascii="Book Antiqua" w:hAnsi="Book Antiqua"/>
          <w:sz w:val="20"/>
        </w:rPr>
        <w:t xml:space="preserve">Część 1, pkt. </w:t>
      </w:r>
      <w:r>
        <w:rPr>
          <w:rFonts w:ascii="Book Antiqua" w:hAnsi="Book Antiqua"/>
          <w:sz w:val="20"/>
        </w:rPr>
        <w:t>1</w:t>
      </w:r>
      <w:r w:rsidR="00437BDB" w:rsidRPr="00387F47">
        <w:rPr>
          <w:rFonts w:ascii="Book Antiqua" w:hAnsi="Book Antiqua"/>
          <w:sz w:val="20"/>
        </w:rPr>
        <w:t xml:space="preserve"> - </w:t>
      </w:r>
      <w:r w:rsidRPr="0018169C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wymagana waga 2,5kg – oferowany model 3,5kg; wymagany kolor: czarny – oferowany model czarno-biały</w:t>
      </w:r>
      <w:r w:rsidR="00437BDB" w:rsidRPr="0018169C">
        <w:rPr>
          <w:rFonts w:ascii="Book Antiqua" w:hAnsi="Book Antiqua"/>
          <w:sz w:val="20"/>
          <w:szCs w:val="20"/>
        </w:rPr>
        <w:t>”,</w:t>
      </w:r>
    </w:p>
    <w:p w:rsidR="00437BDB" w:rsidRDefault="00437BDB" w:rsidP="00437BDB">
      <w:pPr>
        <w:pStyle w:val="Bezodstpw"/>
        <w:spacing w:line="360" w:lineRule="auto"/>
        <w:rPr>
          <w:rFonts w:ascii="Book Antiqua" w:hAnsi="Book Antiqua"/>
          <w:sz w:val="20"/>
        </w:rPr>
      </w:pPr>
      <w:r w:rsidRPr="00387F47">
        <w:rPr>
          <w:rFonts w:ascii="Book Antiqua" w:hAnsi="Book Antiqua"/>
          <w:sz w:val="20"/>
        </w:rPr>
        <w:t xml:space="preserve">- Część </w:t>
      </w:r>
      <w:r w:rsidR="0018169C">
        <w:rPr>
          <w:rFonts w:ascii="Book Antiqua" w:hAnsi="Book Antiqua"/>
          <w:sz w:val="20"/>
        </w:rPr>
        <w:t>1</w:t>
      </w:r>
      <w:r w:rsidRPr="00387F47">
        <w:rPr>
          <w:rFonts w:ascii="Book Antiqua" w:hAnsi="Book Antiqua"/>
          <w:sz w:val="20"/>
        </w:rPr>
        <w:t xml:space="preserve">, pkt. </w:t>
      </w:r>
      <w:r w:rsidR="0018169C">
        <w:rPr>
          <w:rFonts w:ascii="Book Antiqua" w:hAnsi="Book Antiqua"/>
          <w:sz w:val="20"/>
        </w:rPr>
        <w:t>2</w:t>
      </w:r>
      <w:r w:rsidRPr="00387F47">
        <w:rPr>
          <w:rFonts w:ascii="Book Antiqua" w:hAnsi="Book Antiqua"/>
          <w:sz w:val="20"/>
        </w:rPr>
        <w:t xml:space="preserve"> </w:t>
      </w:r>
      <w:r w:rsidRPr="0018169C">
        <w:rPr>
          <w:rFonts w:ascii="Book Antiqua" w:hAnsi="Book Antiqua"/>
          <w:sz w:val="20"/>
          <w:szCs w:val="20"/>
        </w:rPr>
        <w:t xml:space="preserve">– </w:t>
      </w:r>
      <w:r w:rsidR="0018169C" w:rsidRPr="0018169C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brak wymaganego złącza kompozytowego</w:t>
      </w:r>
      <w:r w:rsidR="0018169C">
        <w:rPr>
          <w:rFonts w:ascii="Book Antiqua" w:hAnsi="Book Antiqua"/>
          <w:sz w:val="20"/>
        </w:rPr>
        <w:t>,</w:t>
      </w:r>
    </w:p>
    <w:p w:rsidR="0018169C" w:rsidRDefault="0018169C" w:rsidP="00437BDB">
      <w:pPr>
        <w:pStyle w:val="Bezodstpw"/>
        <w:spacing w:line="360" w:lineRule="auto"/>
        <w:rPr>
          <w:rFonts w:ascii="Book Antiqua" w:hAnsi="Book Antiqua"/>
          <w:sz w:val="20"/>
        </w:rPr>
      </w:pPr>
      <w:r>
        <w:rPr>
          <w:rFonts w:ascii="Book Antiqua" w:hAnsi="Book Antiqua"/>
          <w:sz w:val="20"/>
        </w:rPr>
        <w:t>- Część 3 – brakuję formularza cenowego.</w:t>
      </w:r>
    </w:p>
    <w:p w:rsidR="00C83CBF" w:rsidRDefault="00C83CBF" w:rsidP="0018169C">
      <w:pPr>
        <w:spacing w:after="0" w:line="360" w:lineRule="auto"/>
        <w:ind w:left="426" w:hanging="426"/>
        <w:jc w:val="both"/>
        <w:rPr>
          <w:rFonts w:ascii="Book Antiqua" w:hAnsi="Book Antiqua" w:cs="Book Antiqua"/>
          <w:sz w:val="20"/>
          <w:szCs w:val="20"/>
        </w:rPr>
      </w:pPr>
    </w:p>
    <w:p w:rsidR="0018169C" w:rsidRDefault="002265CD" w:rsidP="0018169C">
      <w:pPr>
        <w:spacing w:after="0" w:line="360" w:lineRule="auto"/>
        <w:ind w:left="426" w:hanging="426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3</w:t>
      </w:r>
      <w:r w:rsidR="0018169C" w:rsidRPr="00CD24EB">
        <w:rPr>
          <w:rFonts w:ascii="Book Antiqua" w:hAnsi="Book Antiqua" w:cs="Book Antiqua"/>
          <w:sz w:val="20"/>
          <w:szCs w:val="20"/>
        </w:rPr>
        <w:t>)</w:t>
      </w:r>
      <w:r w:rsidR="0018169C" w:rsidRPr="00CD24EB">
        <w:rPr>
          <w:rFonts w:ascii="Book Antiqua" w:hAnsi="Book Antiqua" w:cs="Book Antiqua"/>
          <w:sz w:val="20"/>
          <w:szCs w:val="20"/>
        </w:rPr>
        <w:tab/>
        <w:t xml:space="preserve">Zamawiający </w:t>
      </w:r>
      <w:r w:rsidR="0018169C">
        <w:rPr>
          <w:rFonts w:ascii="Book Antiqua" w:hAnsi="Book Antiqua" w:cs="Book Antiqua"/>
          <w:sz w:val="20"/>
          <w:szCs w:val="20"/>
        </w:rPr>
        <w:t xml:space="preserve">odrzuca ofertę </w:t>
      </w:r>
      <w:r w:rsidR="0018169C" w:rsidRPr="001C6008">
        <w:rPr>
          <w:rFonts w:ascii="Book Antiqua" w:eastAsia="Calibri" w:hAnsi="Book Antiqua" w:cs="Times New Roman"/>
          <w:b/>
          <w:sz w:val="20"/>
          <w:szCs w:val="20"/>
        </w:rPr>
        <w:t>CONTEXT Sp. z. o.o.</w:t>
      </w:r>
      <w:r w:rsidR="0018169C">
        <w:rPr>
          <w:rFonts w:ascii="Book Antiqua" w:eastAsia="Calibri" w:hAnsi="Book Antiqua" w:cs="Times New Roman"/>
          <w:sz w:val="20"/>
          <w:szCs w:val="20"/>
        </w:rPr>
        <w:t>, gdyż:</w:t>
      </w:r>
    </w:p>
    <w:p w:rsidR="0018169C" w:rsidRPr="00387F47" w:rsidRDefault="0018169C" w:rsidP="0018169C">
      <w:pPr>
        <w:spacing w:after="0" w:line="360" w:lineRule="auto"/>
        <w:ind w:left="425" w:hanging="425"/>
        <w:jc w:val="both"/>
        <w:rPr>
          <w:rFonts w:ascii="Book Antiqua" w:hAnsi="Book Antiqua"/>
          <w:sz w:val="20"/>
        </w:rPr>
      </w:pPr>
      <w:r>
        <w:rPr>
          <w:rFonts w:ascii="Book Antiqua" w:hAnsi="Book Antiqua"/>
          <w:sz w:val="20"/>
        </w:rPr>
        <w:t>- Część 3</w:t>
      </w:r>
      <w:r w:rsidRPr="00387F47">
        <w:rPr>
          <w:rFonts w:ascii="Book Antiqua" w:hAnsi="Book Antiqua"/>
          <w:sz w:val="20"/>
        </w:rPr>
        <w:t xml:space="preserve">, pkt. </w:t>
      </w:r>
      <w:r>
        <w:rPr>
          <w:rFonts w:ascii="Book Antiqua" w:hAnsi="Book Antiqua"/>
          <w:sz w:val="20"/>
        </w:rPr>
        <w:t>1</w:t>
      </w:r>
      <w:r w:rsidRPr="00387F47">
        <w:rPr>
          <w:rFonts w:ascii="Book Antiqua" w:hAnsi="Book Antiqua"/>
          <w:sz w:val="20"/>
        </w:rPr>
        <w:t xml:space="preserve"> - </w:t>
      </w:r>
      <w:r w:rsidRPr="0018169C">
        <w:rPr>
          <w:rFonts w:ascii="Book Antiqua" w:hAnsi="Book Antiqua" w:cs="Courier New"/>
          <w:color w:val="000000"/>
          <w:sz w:val="20"/>
          <w:shd w:val="clear" w:color="auto" w:fill="FFFFFF"/>
        </w:rPr>
        <w:t>wymagane wymiary ekranu 210x160 cm – oferowany model 244x183 cm.</w:t>
      </w:r>
    </w:p>
    <w:p w:rsidR="0018169C" w:rsidRPr="00CD3B36" w:rsidRDefault="0018169C" w:rsidP="00437BDB">
      <w:pPr>
        <w:pStyle w:val="Bezodstpw"/>
        <w:spacing w:line="360" w:lineRule="auto"/>
        <w:rPr>
          <w:rFonts w:ascii="Book Antiqua" w:hAnsi="Book Antiqua"/>
          <w:sz w:val="20"/>
        </w:rPr>
      </w:pPr>
    </w:p>
    <w:p w:rsidR="0018169C" w:rsidRDefault="0018169C" w:rsidP="009E4A15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tbl>
      <w:tblPr>
        <w:tblStyle w:val="Tabela-Siatka"/>
        <w:tblW w:w="9782" w:type="dxa"/>
        <w:tblInd w:w="-289" w:type="dxa"/>
        <w:tblLook w:val="04A0" w:firstRow="1" w:lastRow="0" w:firstColumn="1" w:lastColumn="0" w:noHBand="0" w:noVBand="1"/>
      </w:tblPr>
      <w:tblGrid>
        <w:gridCol w:w="528"/>
        <w:gridCol w:w="3725"/>
        <w:gridCol w:w="1843"/>
        <w:gridCol w:w="1842"/>
        <w:gridCol w:w="1844"/>
      </w:tblGrid>
      <w:tr w:rsidR="006F1332" w:rsidTr="005E27B2">
        <w:tc>
          <w:tcPr>
            <w:tcW w:w="528" w:type="dxa"/>
          </w:tcPr>
          <w:p w:rsidR="006F1332" w:rsidRPr="00562210" w:rsidRDefault="006F1332" w:rsidP="00465E2E">
            <w:pPr>
              <w:spacing w:line="360" w:lineRule="auto"/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3725" w:type="dxa"/>
            <w:vAlign w:val="center"/>
          </w:tcPr>
          <w:p w:rsidR="006F1332" w:rsidRPr="00562210" w:rsidRDefault="006F1332" w:rsidP="0070482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NAZWA FIRMY</w:t>
            </w:r>
          </w:p>
        </w:tc>
        <w:tc>
          <w:tcPr>
            <w:tcW w:w="1843" w:type="dxa"/>
            <w:vAlign w:val="center"/>
          </w:tcPr>
          <w:p w:rsidR="006F1332" w:rsidRPr="00562210" w:rsidRDefault="006F1332" w:rsidP="0070482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Cena brutto</w:t>
            </w:r>
          </w:p>
        </w:tc>
        <w:tc>
          <w:tcPr>
            <w:tcW w:w="1842" w:type="dxa"/>
          </w:tcPr>
          <w:p w:rsidR="006F1332" w:rsidRPr="00562210" w:rsidRDefault="006F1332" w:rsidP="0070482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Termin dostawy</w:t>
            </w:r>
          </w:p>
        </w:tc>
        <w:tc>
          <w:tcPr>
            <w:tcW w:w="1844" w:type="dxa"/>
            <w:vAlign w:val="center"/>
          </w:tcPr>
          <w:p w:rsidR="006F1332" w:rsidRPr="00562210" w:rsidRDefault="006F1332" w:rsidP="0070482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6F1332" w:rsidTr="005E27B2">
        <w:tc>
          <w:tcPr>
            <w:tcW w:w="528" w:type="dxa"/>
          </w:tcPr>
          <w:p w:rsidR="006F1332" w:rsidRDefault="00087E0E" w:rsidP="006E071D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</w:t>
            </w:r>
            <w:r w:rsidR="006F1332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3725" w:type="dxa"/>
            <w:vAlign w:val="center"/>
          </w:tcPr>
          <w:p w:rsidR="006F1332" w:rsidRDefault="008F56CD" w:rsidP="00F043EC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Biuro Inżynieryjne </w:t>
            </w:r>
            <w:proofErr w:type="spellStart"/>
            <w:r>
              <w:rPr>
                <w:rFonts w:ascii="Book Antiqua" w:eastAsia="Calibri" w:hAnsi="Book Antiqua" w:cs="Times New Roman"/>
                <w:sz w:val="20"/>
                <w:szCs w:val="20"/>
              </w:rPr>
              <w:t>Martex</w:t>
            </w:r>
            <w:proofErr w:type="spellEnd"/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 w:rsidR="00087E0E">
              <w:rPr>
                <w:rFonts w:ascii="Book Antiqua" w:eastAsia="Calibri" w:hAnsi="Book Antiqua" w:cs="Times New Roman"/>
                <w:sz w:val="20"/>
                <w:szCs w:val="20"/>
              </w:rPr>
              <w:br/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Marcin </w:t>
            </w:r>
            <w:proofErr w:type="spellStart"/>
            <w:r>
              <w:rPr>
                <w:rFonts w:ascii="Book Antiqua" w:eastAsia="Calibri" w:hAnsi="Book Antiqua" w:cs="Times New Roman"/>
                <w:sz w:val="20"/>
                <w:szCs w:val="20"/>
              </w:rPr>
              <w:t>Puźniak</w:t>
            </w:r>
            <w:proofErr w:type="spellEnd"/>
            <w:r w:rsidR="00087E0E">
              <w:rPr>
                <w:rFonts w:ascii="Book Antiqua" w:eastAsia="Calibri" w:hAnsi="Book Antiqua" w:cs="Times New Roman"/>
                <w:sz w:val="20"/>
                <w:szCs w:val="20"/>
              </w:rPr>
              <w:br/>
              <w:t>ul. Gorzeszów 9, 58-405 Krzeszów</w:t>
            </w:r>
          </w:p>
        </w:tc>
        <w:tc>
          <w:tcPr>
            <w:tcW w:w="1843" w:type="dxa"/>
            <w:vAlign w:val="center"/>
          </w:tcPr>
          <w:p w:rsidR="006F1332" w:rsidRPr="00F043EC" w:rsidRDefault="00F043EC" w:rsidP="00087E0E">
            <w:pPr>
              <w:tabs>
                <w:tab w:val="left" w:pos="0"/>
                <w:tab w:val="decimal" w:pos="111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F043EC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</w:t>
            </w:r>
            <w:r w:rsidR="00087E0E">
              <w:rPr>
                <w:rFonts w:ascii="Book Antiqua" w:eastAsia="Calibri" w:hAnsi="Book Antiqua" w:cs="Times New Roman"/>
                <w:sz w:val="20"/>
                <w:szCs w:val="20"/>
              </w:rPr>
              <w:t>4</w:t>
            </w:r>
            <w:r w:rsidRPr="00F043EC">
              <w:rPr>
                <w:rFonts w:ascii="Book Antiqua" w:eastAsia="Calibri" w:hAnsi="Book Antiqua" w:cs="Times New Roman"/>
                <w:sz w:val="20"/>
                <w:szCs w:val="20"/>
              </w:rPr>
              <w:t xml:space="preserve"> / </w:t>
            </w:r>
            <w:r w:rsidR="00087E0E">
              <w:rPr>
                <w:rFonts w:ascii="Book Antiqua" w:eastAsia="Calibri" w:hAnsi="Book Antiqua" w:cs="Times New Roman"/>
                <w:sz w:val="20"/>
                <w:szCs w:val="20"/>
              </w:rPr>
              <w:t>1 232,46</w:t>
            </w:r>
            <w:r w:rsidR="006F1332" w:rsidRPr="00F043EC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</w:tc>
        <w:tc>
          <w:tcPr>
            <w:tcW w:w="1842" w:type="dxa"/>
            <w:vAlign w:val="center"/>
          </w:tcPr>
          <w:p w:rsidR="006F1332" w:rsidRPr="00F043EC" w:rsidRDefault="00F043EC" w:rsidP="00087E0E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F043EC">
              <w:rPr>
                <w:rFonts w:ascii="Book Antiqua" w:eastAsia="Calibri" w:hAnsi="Book Antiqua" w:cs="Times New Roman"/>
                <w:sz w:val="20"/>
                <w:szCs w:val="20"/>
              </w:rPr>
              <w:t>C</w:t>
            </w:r>
            <w:r w:rsidR="00087E0E">
              <w:rPr>
                <w:rFonts w:ascii="Book Antiqua" w:eastAsia="Calibri" w:hAnsi="Book Antiqua" w:cs="Times New Roman"/>
                <w:sz w:val="20"/>
                <w:szCs w:val="20"/>
              </w:rPr>
              <w:t>z. 4 / 7</w:t>
            </w:r>
            <w:r w:rsidRPr="00F043EC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</w:p>
        </w:tc>
        <w:tc>
          <w:tcPr>
            <w:tcW w:w="1844" w:type="dxa"/>
            <w:vAlign w:val="center"/>
          </w:tcPr>
          <w:p w:rsidR="006F1332" w:rsidRPr="00562210" w:rsidRDefault="005E27B2" w:rsidP="00087E0E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</w:t>
            </w:r>
            <w:r w:rsidR="00087E0E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4 / </w:t>
            </w:r>
            <w:r w:rsidR="00203CC9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52,28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</w:t>
            </w:r>
            <w:r w:rsidR="006F1332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</w:tc>
      </w:tr>
      <w:tr w:rsidR="006F1332" w:rsidTr="008F56CD">
        <w:trPr>
          <w:trHeight w:val="1421"/>
        </w:trPr>
        <w:tc>
          <w:tcPr>
            <w:tcW w:w="528" w:type="dxa"/>
          </w:tcPr>
          <w:p w:rsidR="006F1332" w:rsidRDefault="00087E0E" w:rsidP="006E071D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</w:t>
            </w:r>
            <w:r w:rsidR="006F1332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3725" w:type="dxa"/>
            <w:vAlign w:val="center"/>
          </w:tcPr>
          <w:p w:rsidR="008F56CD" w:rsidRDefault="008F56CD" w:rsidP="008F56CD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CONTEXT Sp. z. o.o.</w:t>
            </w:r>
          </w:p>
          <w:p w:rsidR="008F56CD" w:rsidRDefault="008F56CD" w:rsidP="008F56CD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Ul. Równinna 13, 87-100 Toruń</w:t>
            </w:r>
          </w:p>
        </w:tc>
        <w:tc>
          <w:tcPr>
            <w:tcW w:w="1843" w:type="dxa"/>
            <w:vAlign w:val="center"/>
          </w:tcPr>
          <w:p w:rsidR="009F4C20" w:rsidRDefault="00F043EC" w:rsidP="00203CC9">
            <w:pPr>
              <w:tabs>
                <w:tab w:val="left" w:pos="0"/>
                <w:tab w:val="decimal" w:pos="111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1 / </w:t>
            </w:r>
            <w:r w:rsidR="008F56CD">
              <w:rPr>
                <w:rFonts w:ascii="Book Antiqua" w:eastAsia="Calibri" w:hAnsi="Book Antiqua" w:cs="Times New Roman"/>
                <w:sz w:val="20"/>
                <w:szCs w:val="20"/>
              </w:rPr>
              <w:t>7 263,15</w:t>
            </w:r>
            <w:r w:rsidR="006F1332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  <w:p w:rsidR="009F4C20" w:rsidRDefault="00F043EC" w:rsidP="00203CC9">
            <w:pPr>
              <w:tabs>
                <w:tab w:val="left" w:pos="0"/>
                <w:tab w:val="decimal" w:pos="111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2 / </w:t>
            </w:r>
            <w:r w:rsidR="008F56CD">
              <w:rPr>
                <w:rFonts w:ascii="Book Antiqua" w:eastAsia="Calibri" w:hAnsi="Book Antiqua" w:cs="Times New Roman"/>
                <w:sz w:val="20"/>
                <w:szCs w:val="20"/>
              </w:rPr>
              <w:t>2 457,79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  <w:p w:rsidR="009F4C20" w:rsidRDefault="00F043EC" w:rsidP="00203CC9">
            <w:pPr>
              <w:tabs>
                <w:tab w:val="left" w:pos="0"/>
                <w:tab w:val="decimal" w:pos="111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3 / </w:t>
            </w:r>
            <w:r w:rsidR="008F56CD">
              <w:rPr>
                <w:rFonts w:ascii="Book Antiqua" w:eastAsia="Calibri" w:hAnsi="Book Antiqua" w:cs="Times New Roman"/>
                <w:sz w:val="20"/>
                <w:szCs w:val="20"/>
              </w:rPr>
              <w:tab/>
              <w:t>885,60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  <w:p w:rsidR="009F4C20" w:rsidRDefault="00F043EC" w:rsidP="00203CC9">
            <w:pPr>
              <w:tabs>
                <w:tab w:val="left" w:pos="0"/>
                <w:tab w:val="decimal" w:pos="111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4 / </w:t>
            </w:r>
            <w:r w:rsidR="008F56CD">
              <w:rPr>
                <w:rFonts w:ascii="Book Antiqua" w:eastAsia="Calibri" w:hAnsi="Book Antiqua" w:cs="Times New Roman"/>
                <w:sz w:val="20"/>
                <w:szCs w:val="20"/>
              </w:rPr>
              <w:tab/>
              <w:t>761,37</w:t>
            </w:r>
            <w:r w:rsidR="00B5763C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  <w:p w:rsidR="009F4C20" w:rsidRDefault="00B5763C" w:rsidP="00203CC9">
            <w:pPr>
              <w:tabs>
                <w:tab w:val="left" w:pos="0"/>
                <w:tab w:val="decimal" w:pos="111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5 / </w:t>
            </w:r>
            <w:r w:rsidR="008F56CD">
              <w:rPr>
                <w:rFonts w:ascii="Book Antiqua" w:eastAsia="Calibri" w:hAnsi="Book Antiqua" w:cs="Times New Roman"/>
                <w:sz w:val="20"/>
                <w:szCs w:val="20"/>
              </w:rPr>
              <w:tab/>
              <w:t>345,63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</w:tc>
        <w:tc>
          <w:tcPr>
            <w:tcW w:w="1842" w:type="dxa"/>
            <w:vAlign w:val="center"/>
          </w:tcPr>
          <w:p w:rsidR="009F4C20" w:rsidRDefault="00F043EC" w:rsidP="00203CC9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F043EC">
              <w:rPr>
                <w:rFonts w:ascii="Book Antiqua" w:eastAsia="Calibri" w:hAnsi="Book Antiqua" w:cs="Times New Roman"/>
                <w:sz w:val="20"/>
                <w:szCs w:val="20"/>
              </w:rPr>
              <w:t>Cz.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1 / 1 dzień</w:t>
            </w:r>
          </w:p>
          <w:p w:rsidR="009F4C20" w:rsidRDefault="00F043EC" w:rsidP="00203CC9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2 / 1 dzień</w:t>
            </w:r>
          </w:p>
          <w:p w:rsidR="009F4C20" w:rsidRDefault="00F043EC" w:rsidP="00203CC9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3 / 1 dzień</w:t>
            </w:r>
          </w:p>
          <w:p w:rsidR="009F4C20" w:rsidRDefault="00B5763C" w:rsidP="00203CC9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4 / 1 dzień</w:t>
            </w:r>
          </w:p>
          <w:p w:rsidR="009F4C20" w:rsidRPr="00F043EC" w:rsidRDefault="00B5763C" w:rsidP="00203CC9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5 / 1 dzień</w:t>
            </w:r>
          </w:p>
        </w:tc>
        <w:tc>
          <w:tcPr>
            <w:tcW w:w="1844" w:type="dxa"/>
            <w:vAlign w:val="center"/>
          </w:tcPr>
          <w:p w:rsidR="009F4C20" w:rsidRDefault="005E27B2" w:rsidP="00203CC9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1 /  </w:t>
            </w:r>
            <w:r w:rsidR="00203CC9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88,40 </w:t>
            </w:r>
            <w:r w:rsidR="006F1332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9F4C20" w:rsidRDefault="005E27B2" w:rsidP="00203CC9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2 / </w:t>
            </w:r>
            <w:r w:rsidR="00203CC9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100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9F4C20" w:rsidRDefault="005E27B2" w:rsidP="00203CC9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3 / </w:t>
            </w:r>
            <w:r w:rsidR="00203CC9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100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  <w:p w:rsidR="009F4C20" w:rsidRDefault="005E27B2" w:rsidP="00203CC9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4 / </w:t>
            </w:r>
            <w:r w:rsidR="00203CC9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100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9F4C20" w:rsidRDefault="005E27B2" w:rsidP="00203CC9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5 / </w:t>
            </w:r>
            <w:r w:rsidR="00203CC9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100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6F1332" w:rsidTr="008F56CD">
        <w:trPr>
          <w:trHeight w:val="1230"/>
        </w:trPr>
        <w:tc>
          <w:tcPr>
            <w:tcW w:w="528" w:type="dxa"/>
          </w:tcPr>
          <w:p w:rsidR="006F1332" w:rsidRDefault="00087E0E" w:rsidP="006E071D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3</w:t>
            </w:r>
            <w:r w:rsidR="006F1332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3725" w:type="dxa"/>
            <w:vAlign w:val="center"/>
          </w:tcPr>
          <w:p w:rsidR="006F1332" w:rsidRDefault="000F6C37" w:rsidP="000F6C37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MM MARKET Małgorzata Małecka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ul. Szałwiowa 51A, 03-167 Warszawa</w:t>
            </w:r>
          </w:p>
        </w:tc>
        <w:tc>
          <w:tcPr>
            <w:tcW w:w="1843" w:type="dxa"/>
            <w:vAlign w:val="center"/>
          </w:tcPr>
          <w:p w:rsidR="009F4C20" w:rsidRDefault="00B5763C" w:rsidP="00203CC9">
            <w:pPr>
              <w:tabs>
                <w:tab w:val="left" w:pos="0"/>
                <w:tab w:val="decimal" w:pos="111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1 / </w:t>
            </w:r>
            <w:r w:rsidR="000F6C37">
              <w:rPr>
                <w:rFonts w:ascii="Book Antiqua" w:eastAsia="Calibri" w:hAnsi="Book Antiqua" w:cs="Times New Roman"/>
                <w:sz w:val="20"/>
                <w:szCs w:val="20"/>
              </w:rPr>
              <w:t>7 054,05</w:t>
            </w:r>
            <w:r w:rsidR="006F1332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  <w:p w:rsidR="009F4C20" w:rsidRDefault="00B5763C" w:rsidP="00203CC9">
            <w:pPr>
              <w:tabs>
                <w:tab w:val="left" w:pos="0"/>
                <w:tab w:val="decimal" w:pos="111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2 / </w:t>
            </w:r>
            <w:r w:rsidR="000F6C37">
              <w:rPr>
                <w:rFonts w:ascii="Book Antiqua" w:eastAsia="Calibri" w:hAnsi="Book Antiqua" w:cs="Times New Roman"/>
                <w:sz w:val="20"/>
                <w:szCs w:val="20"/>
              </w:rPr>
              <w:t>5 105,73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  <w:p w:rsidR="009F4C20" w:rsidRDefault="00B5763C" w:rsidP="00203CC9">
            <w:pPr>
              <w:tabs>
                <w:tab w:val="left" w:pos="0"/>
                <w:tab w:val="decimal" w:pos="111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3 / </w:t>
            </w:r>
            <w:r w:rsidR="000F6C37">
              <w:rPr>
                <w:rFonts w:ascii="Book Antiqua" w:eastAsia="Calibri" w:hAnsi="Book Antiqua" w:cs="Times New Roman"/>
                <w:sz w:val="20"/>
                <w:szCs w:val="20"/>
              </w:rPr>
              <w:t>4 551,00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  <w:p w:rsidR="009F4C20" w:rsidRDefault="000F6C37" w:rsidP="00203CC9">
            <w:pPr>
              <w:tabs>
                <w:tab w:val="left" w:pos="0"/>
                <w:tab w:val="decimal" w:pos="111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4/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 xml:space="preserve"> 984,00 zł</w:t>
            </w:r>
          </w:p>
        </w:tc>
        <w:tc>
          <w:tcPr>
            <w:tcW w:w="1842" w:type="dxa"/>
            <w:vAlign w:val="center"/>
          </w:tcPr>
          <w:p w:rsidR="009F4C20" w:rsidRDefault="00B5763C" w:rsidP="00203CC9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</w:t>
            </w:r>
            <w:r w:rsidR="000F6C37">
              <w:rPr>
                <w:rFonts w:ascii="Book Antiqua" w:eastAsia="Calibri" w:hAnsi="Book Antiqua" w:cs="Times New Roman"/>
                <w:sz w:val="20"/>
                <w:szCs w:val="20"/>
              </w:rPr>
              <w:t>z. 1 / 1 dzień</w:t>
            </w:r>
          </w:p>
          <w:p w:rsidR="009F4C20" w:rsidRDefault="000F6C37" w:rsidP="00203CC9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2 / 1</w:t>
            </w:r>
            <w:r w:rsidR="00B5763C"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dzień</w:t>
            </w:r>
          </w:p>
          <w:p w:rsidR="009F4C20" w:rsidRDefault="000F6C37" w:rsidP="00203CC9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3 / 1</w:t>
            </w:r>
            <w:r w:rsidR="00B5763C"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dzień</w:t>
            </w:r>
          </w:p>
          <w:p w:rsidR="009F4C20" w:rsidRPr="00F043EC" w:rsidRDefault="000F6C37" w:rsidP="00203CC9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4 / 1 dzień</w:t>
            </w:r>
          </w:p>
        </w:tc>
        <w:tc>
          <w:tcPr>
            <w:tcW w:w="1844" w:type="dxa"/>
            <w:vAlign w:val="center"/>
          </w:tcPr>
          <w:p w:rsidR="009F4C20" w:rsidRDefault="005E27B2" w:rsidP="00203CC9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</w:t>
            </w:r>
            <w:r w:rsidR="00731A6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1 / </w:t>
            </w:r>
            <w:r w:rsidR="00203CC9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90,43</w:t>
            </w:r>
            <w:r w:rsidR="00731A6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</w:t>
            </w:r>
            <w:r w:rsidR="006F1332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9F4C20" w:rsidRDefault="00731A65" w:rsidP="00203CC9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2 / </w:t>
            </w:r>
            <w:r w:rsidR="00203CC9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58,51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  <w:p w:rsidR="009F4C20" w:rsidRDefault="00731A65" w:rsidP="00203CC9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3 / </w:t>
            </w:r>
            <w:r w:rsidR="00203CC9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35,57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  <w:p w:rsidR="009F4C20" w:rsidRDefault="000F6C37" w:rsidP="00203CC9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Cz. 4 /</w:t>
            </w:r>
            <w:r w:rsidR="00203CC9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81,90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6F1332" w:rsidTr="008F56CD">
        <w:trPr>
          <w:trHeight w:val="1276"/>
        </w:trPr>
        <w:tc>
          <w:tcPr>
            <w:tcW w:w="528" w:type="dxa"/>
          </w:tcPr>
          <w:p w:rsidR="006F1332" w:rsidRDefault="00087E0E" w:rsidP="006E071D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</w:t>
            </w:r>
            <w:r w:rsidR="006F1332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3725" w:type="dxa"/>
            <w:vAlign w:val="center"/>
          </w:tcPr>
          <w:p w:rsidR="006F1332" w:rsidRDefault="000F6C37" w:rsidP="000F6C37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proofErr w:type="spellStart"/>
            <w:r>
              <w:rPr>
                <w:rFonts w:ascii="Book Antiqua" w:eastAsia="Calibri" w:hAnsi="Book Antiqua" w:cs="Times New Roman"/>
                <w:sz w:val="20"/>
                <w:szCs w:val="20"/>
              </w:rPr>
              <w:t>Maxico</w:t>
            </w:r>
            <w:proofErr w:type="spellEnd"/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Book Antiqua" w:eastAsia="Calibri" w:hAnsi="Book Antiqua" w:cs="Times New Roman"/>
                <w:sz w:val="20"/>
                <w:szCs w:val="20"/>
              </w:rPr>
              <w:t>Group</w:t>
            </w:r>
            <w:proofErr w:type="spellEnd"/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Sp. z o.o.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 xml:space="preserve">ul. Przewoźników 11,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03-691 Warszawa</w:t>
            </w:r>
          </w:p>
        </w:tc>
        <w:tc>
          <w:tcPr>
            <w:tcW w:w="1843" w:type="dxa"/>
            <w:vAlign w:val="center"/>
          </w:tcPr>
          <w:p w:rsidR="009F4C20" w:rsidRDefault="00EF6728" w:rsidP="00203CC9">
            <w:pPr>
              <w:tabs>
                <w:tab w:val="left" w:pos="0"/>
                <w:tab w:val="decimal" w:pos="111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1 / </w:t>
            </w:r>
            <w:r w:rsidR="000F6C37">
              <w:rPr>
                <w:rFonts w:ascii="Book Antiqua" w:eastAsia="Calibri" w:hAnsi="Book Antiqua" w:cs="Times New Roman"/>
                <w:sz w:val="20"/>
                <w:szCs w:val="20"/>
              </w:rPr>
              <w:t>6 209,99</w:t>
            </w:r>
            <w:r w:rsidR="006F1332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  <w:p w:rsidR="009F4C20" w:rsidRDefault="00EF6728" w:rsidP="00203CC9">
            <w:pPr>
              <w:tabs>
                <w:tab w:val="left" w:pos="0"/>
                <w:tab w:val="decimal" w:pos="111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2 / </w:t>
            </w:r>
            <w:r w:rsidR="000F6C37">
              <w:rPr>
                <w:rFonts w:ascii="Book Antiqua" w:eastAsia="Calibri" w:hAnsi="Book Antiqua" w:cs="Times New Roman"/>
                <w:sz w:val="20"/>
                <w:szCs w:val="20"/>
              </w:rPr>
              <w:t>3 635,08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  <w:p w:rsidR="009F4C20" w:rsidRDefault="000F6C37" w:rsidP="00203CC9">
            <w:pPr>
              <w:tabs>
                <w:tab w:val="left" w:pos="0"/>
                <w:tab w:val="decimal" w:pos="111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3 / 1 820,00 zł</w:t>
            </w:r>
          </w:p>
          <w:p w:rsidR="009F4C20" w:rsidRDefault="000F6C37" w:rsidP="00203CC9">
            <w:pPr>
              <w:tabs>
                <w:tab w:val="left" w:pos="0"/>
                <w:tab w:val="decimal" w:pos="111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4 / 1 040,58 zł</w:t>
            </w:r>
          </w:p>
        </w:tc>
        <w:tc>
          <w:tcPr>
            <w:tcW w:w="1842" w:type="dxa"/>
            <w:vAlign w:val="center"/>
          </w:tcPr>
          <w:p w:rsidR="009F4C20" w:rsidRDefault="000F6C37" w:rsidP="00203CC9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1 / 7</w:t>
            </w:r>
            <w:r w:rsidR="00EF6728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</w:p>
          <w:p w:rsidR="009F4C20" w:rsidRDefault="000F6C37" w:rsidP="00203CC9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2 / 3</w:t>
            </w:r>
            <w:r w:rsidR="00EF6728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</w:p>
          <w:p w:rsidR="009F4C20" w:rsidRDefault="000F6C37" w:rsidP="00203CC9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3 / 5 dni</w:t>
            </w:r>
          </w:p>
          <w:p w:rsidR="009F4C20" w:rsidRPr="00F043EC" w:rsidRDefault="000F6C37" w:rsidP="00203CC9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4 / 5 dni</w:t>
            </w:r>
          </w:p>
        </w:tc>
        <w:tc>
          <w:tcPr>
            <w:tcW w:w="1844" w:type="dxa"/>
            <w:vAlign w:val="center"/>
          </w:tcPr>
          <w:p w:rsidR="009F4C20" w:rsidRDefault="00731A65" w:rsidP="00203CC9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1 / </w:t>
            </w:r>
            <w:r w:rsidR="00203CC9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82,86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</w:t>
            </w:r>
            <w:r w:rsidR="006F1332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9F4C20" w:rsidRDefault="00731A65" w:rsidP="00203CC9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2 / </w:t>
            </w:r>
            <w:r w:rsidR="00203CC9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60,76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  <w:p w:rsidR="009F4C20" w:rsidRDefault="000F6C37" w:rsidP="00203CC9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3 / </w:t>
            </w:r>
            <w:r w:rsidR="00203CC9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42,93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9F4C20" w:rsidRDefault="000F6C37" w:rsidP="00203CC9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4 / </w:t>
            </w:r>
            <w:r w:rsidR="00203CC9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62,53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</w:tc>
      </w:tr>
    </w:tbl>
    <w:p w:rsidR="00A750E9" w:rsidRPr="00CD24EB" w:rsidRDefault="00A750E9" w:rsidP="004F11DB">
      <w:pPr>
        <w:spacing w:line="360" w:lineRule="auto"/>
        <w:jc w:val="both"/>
        <w:rPr>
          <w:rFonts w:ascii="Book Antiqua" w:eastAsia="Times New Roman" w:hAnsi="Book Antiqua" w:cs="Book Antiqua"/>
          <w:sz w:val="18"/>
          <w:szCs w:val="20"/>
          <w:lang w:eastAsia="pl-PL"/>
        </w:rPr>
      </w:pPr>
    </w:p>
    <w:p w:rsidR="0009211A" w:rsidRPr="00C83CBF" w:rsidRDefault="0009211A" w:rsidP="0009211A">
      <w:pPr>
        <w:spacing w:after="0"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 xml:space="preserve">Kanclerz UKW </w:t>
      </w:r>
    </w:p>
    <w:p w:rsidR="0009211A" w:rsidRPr="00C83CBF" w:rsidRDefault="0009211A" w:rsidP="0009211A">
      <w:pPr>
        <w:spacing w:after="0"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>mgr Renata Malak</w:t>
      </w:r>
    </w:p>
    <w:sectPr w:rsidR="0009211A" w:rsidRPr="00C83CBF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6A81" w:rsidRDefault="008A6A81" w:rsidP="00115D6E">
      <w:pPr>
        <w:spacing w:after="0" w:line="240" w:lineRule="auto"/>
      </w:pPr>
      <w:r>
        <w:separator/>
      </w:r>
    </w:p>
  </w:endnote>
  <w:endnote w:type="continuationSeparator" w:id="0">
    <w:p w:rsidR="008A6A81" w:rsidRDefault="008A6A81" w:rsidP="00115D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15D6E" w:rsidRDefault="00115D6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6A81" w:rsidRDefault="008A6A81" w:rsidP="00115D6E">
      <w:pPr>
        <w:spacing w:after="0" w:line="240" w:lineRule="auto"/>
      </w:pPr>
      <w:r>
        <w:separator/>
      </w:r>
    </w:p>
  </w:footnote>
  <w:footnote w:type="continuationSeparator" w:id="0">
    <w:p w:rsidR="008A6A81" w:rsidRDefault="008A6A81" w:rsidP="00115D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8A6BB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B748A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00448F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14244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8F68DD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D9A45AD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E1955CB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725753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CD63E5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2F22C5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367220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671370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9CC14F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E03449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5AF074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677773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B5C4E0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BF833A4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0"/>
  </w:num>
  <w:num w:numId="5">
    <w:abstractNumId w:val="16"/>
  </w:num>
  <w:num w:numId="6">
    <w:abstractNumId w:val="13"/>
  </w:num>
  <w:num w:numId="7">
    <w:abstractNumId w:val="3"/>
  </w:num>
  <w:num w:numId="8">
    <w:abstractNumId w:val="9"/>
  </w:num>
  <w:num w:numId="9">
    <w:abstractNumId w:val="12"/>
  </w:num>
  <w:num w:numId="10">
    <w:abstractNumId w:val="15"/>
  </w:num>
  <w:num w:numId="11">
    <w:abstractNumId w:val="18"/>
  </w:num>
  <w:num w:numId="12">
    <w:abstractNumId w:val="7"/>
  </w:num>
  <w:num w:numId="13">
    <w:abstractNumId w:val="8"/>
  </w:num>
  <w:num w:numId="14">
    <w:abstractNumId w:val="2"/>
  </w:num>
  <w:num w:numId="15">
    <w:abstractNumId w:val="4"/>
  </w:num>
  <w:num w:numId="16">
    <w:abstractNumId w:val="5"/>
  </w:num>
  <w:num w:numId="17">
    <w:abstractNumId w:val="14"/>
  </w:num>
  <w:num w:numId="18">
    <w:abstractNumId w:val="19"/>
  </w:num>
  <w:num w:numId="19">
    <w:abstractNumId w:val="17"/>
  </w:num>
  <w:num w:numId="20">
    <w:abstractNumId w:val="11"/>
  </w:num>
  <w:num w:numId="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1676F"/>
    <w:rsid w:val="0001742B"/>
    <w:rsid w:val="00057995"/>
    <w:rsid w:val="0006300D"/>
    <w:rsid w:val="000648C5"/>
    <w:rsid w:val="00074CAA"/>
    <w:rsid w:val="00087E0E"/>
    <w:rsid w:val="0009211A"/>
    <w:rsid w:val="000F6C37"/>
    <w:rsid w:val="000F7EFB"/>
    <w:rsid w:val="00104E03"/>
    <w:rsid w:val="00115D6E"/>
    <w:rsid w:val="001333B7"/>
    <w:rsid w:val="00167364"/>
    <w:rsid w:val="0018169C"/>
    <w:rsid w:val="001A08DB"/>
    <w:rsid w:val="001B3D9C"/>
    <w:rsid w:val="001C6008"/>
    <w:rsid w:val="00203CC9"/>
    <w:rsid w:val="002265CD"/>
    <w:rsid w:val="002303BE"/>
    <w:rsid w:val="0028693C"/>
    <w:rsid w:val="002A165F"/>
    <w:rsid w:val="002A5AED"/>
    <w:rsid w:val="002C7B80"/>
    <w:rsid w:val="002D38C1"/>
    <w:rsid w:val="00307319"/>
    <w:rsid w:val="00367AE2"/>
    <w:rsid w:val="003929A0"/>
    <w:rsid w:val="003A343C"/>
    <w:rsid w:val="003E1E5F"/>
    <w:rsid w:val="004153AC"/>
    <w:rsid w:val="004356D5"/>
    <w:rsid w:val="00437BDB"/>
    <w:rsid w:val="00465E2E"/>
    <w:rsid w:val="004A5646"/>
    <w:rsid w:val="004E58A8"/>
    <w:rsid w:val="004F11DB"/>
    <w:rsid w:val="00511973"/>
    <w:rsid w:val="00520A80"/>
    <w:rsid w:val="00523999"/>
    <w:rsid w:val="00540BEB"/>
    <w:rsid w:val="00553732"/>
    <w:rsid w:val="005662A3"/>
    <w:rsid w:val="00572061"/>
    <w:rsid w:val="005A4637"/>
    <w:rsid w:val="005B1CA9"/>
    <w:rsid w:val="005E27B2"/>
    <w:rsid w:val="00624D72"/>
    <w:rsid w:val="006A0016"/>
    <w:rsid w:val="006E071D"/>
    <w:rsid w:val="006F1286"/>
    <w:rsid w:val="006F1332"/>
    <w:rsid w:val="00704829"/>
    <w:rsid w:val="00712B71"/>
    <w:rsid w:val="00720BCE"/>
    <w:rsid w:val="00731A65"/>
    <w:rsid w:val="00747C00"/>
    <w:rsid w:val="00790246"/>
    <w:rsid w:val="007C43C9"/>
    <w:rsid w:val="007F28F8"/>
    <w:rsid w:val="007F5ECA"/>
    <w:rsid w:val="00810B3E"/>
    <w:rsid w:val="00837603"/>
    <w:rsid w:val="00847CDA"/>
    <w:rsid w:val="00866FBC"/>
    <w:rsid w:val="008A6A81"/>
    <w:rsid w:val="008B6AF2"/>
    <w:rsid w:val="008C2400"/>
    <w:rsid w:val="008F56CD"/>
    <w:rsid w:val="00943C34"/>
    <w:rsid w:val="00952A0C"/>
    <w:rsid w:val="0096132F"/>
    <w:rsid w:val="00980593"/>
    <w:rsid w:val="009808F5"/>
    <w:rsid w:val="00984420"/>
    <w:rsid w:val="009D6D59"/>
    <w:rsid w:val="009E4A15"/>
    <w:rsid w:val="009F4C20"/>
    <w:rsid w:val="00A13390"/>
    <w:rsid w:val="00A21783"/>
    <w:rsid w:val="00A247F3"/>
    <w:rsid w:val="00A434CE"/>
    <w:rsid w:val="00A55B32"/>
    <w:rsid w:val="00A6321B"/>
    <w:rsid w:val="00A750E9"/>
    <w:rsid w:val="00AD0CF0"/>
    <w:rsid w:val="00AD6516"/>
    <w:rsid w:val="00AE4747"/>
    <w:rsid w:val="00B3145A"/>
    <w:rsid w:val="00B342FA"/>
    <w:rsid w:val="00B41D37"/>
    <w:rsid w:val="00B5763C"/>
    <w:rsid w:val="00BB6A51"/>
    <w:rsid w:val="00BD04CA"/>
    <w:rsid w:val="00C06B2B"/>
    <w:rsid w:val="00C170F7"/>
    <w:rsid w:val="00C20F4D"/>
    <w:rsid w:val="00C45460"/>
    <w:rsid w:val="00C622DC"/>
    <w:rsid w:val="00C717CB"/>
    <w:rsid w:val="00C83CBF"/>
    <w:rsid w:val="00C83F08"/>
    <w:rsid w:val="00C95B02"/>
    <w:rsid w:val="00C96613"/>
    <w:rsid w:val="00CA0149"/>
    <w:rsid w:val="00CD24EB"/>
    <w:rsid w:val="00CD51D2"/>
    <w:rsid w:val="00D0424E"/>
    <w:rsid w:val="00D33848"/>
    <w:rsid w:val="00D86FA4"/>
    <w:rsid w:val="00DA4C78"/>
    <w:rsid w:val="00DD2ED5"/>
    <w:rsid w:val="00DE370B"/>
    <w:rsid w:val="00DF1ACA"/>
    <w:rsid w:val="00E33ED4"/>
    <w:rsid w:val="00E37255"/>
    <w:rsid w:val="00E67DD1"/>
    <w:rsid w:val="00EA7D88"/>
    <w:rsid w:val="00EF32F6"/>
    <w:rsid w:val="00EF54CE"/>
    <w:rsid w:val="00EF6728"/>
    <w:rsid w:val="00F00502"/>
    <w:rsid w:val="00F043EC"/>
    <w:rsid w:val="00F053C5"/>
    <w:rsid w:val="00F344D6"/>
    <w:rsid w:val="00F37020"/>
    <w:rsid w:val="00F40438"/>
    <w:rsid w:val="00F4516E"/>
    <w:rsid w:val="00F80DCE"/>
    <w:rsid w:val="00FC10F0"/>
    <w:rsid w:val="00FC7AFA"/>
    <w:rsid w:val="00FD0182"/>
    <w:rsid w:val="00FD0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AB4BE0"/>
  <w15:docId w15:val="{71BEB862-24C9-49F7-B795-EA1C186ED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115D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15D6E"/>
  </w:style>
  <w:style w:type="paragraph" w:styleId="Stopka">
    <w:name w:val="footer"/>
    <w:basedOn w:val="Normalny"/>
    <w:link w:val="StopkaZnak"/>
    <w:uiPriority w:val="99"/>
    <w:unhideWhenUsed/>
    <w:rsid w:val="00115D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15D6E"/>
  </w:style>
  <w:style w:type="paragraph" w:styleId="Bezodstpw">
    <w:name w:val="No Spacing"/>
    <w:uiPriority w:val="1"/>
    <w:qFormat/>
    <w:rsid w:val="00437BD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2AD5EB-FAF1-4437-BB3F-0A45596307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3</Pages>
  <Words>685</Words>
  <Characters>4110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</dc:creator>
  <cp:keywords/>
  <dc:description/>
  <cp:lastModifiedBy>Użytkownik systemu Windows</cp:lastModifiedBy>
  <cp:revision>15</cp:revision>
  <cp:lastPrinted>2019-07-30T10:59:00Z</cp:lastPrinted>
  <dcterms:created xsi:type="dcterms:W3CDTF">2019-07-25T08:23:00Z</dcterms:created>
  <dcterms:modified xsi:type="dcterms:W3CDTF">2019-07-30T11:28:00Z</dcterms:modified>
</cp:coreProperties>
</file>