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E3B" w:rsidRPr="00B84591" w:rsidRDefault="00AD7E3B" w:rsidP="00AD7E3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CBD618" wp14:editId="05E142C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DCB3059" wp14:editId="670A835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D7E3B" w:rsidRPr="00B84591" w:rsidRDefault="00AD7E3B" w:rsidP="00AD7E3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D7E3B" w:rsidRPr="00B84591" w:rsidRDefault="00AD7E3B" w:rsidP="00AD7E3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D7E3B" w:rsidRPr="00B84591" w:rsidRDefault="00AD7E3B" w:rsidP="00AD7E3B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D7E3B" w:rsidRPr="00B84591" w:rsidRDefault="00AD7E3B" w:rsidP="00AD7E3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AD7E3B" w:rsidRPr="00B84591" w:rsidRDefault="00AD7E3B" w:rsidP="00AD7E3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AD7E3B" w:rsidRPr="00B84591" w:rsidRDefault="00AD7E3B" w:rsidP="00AD7E3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09.08.2019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AD7E3B" w:rsidRPr="00B84591" w:rsidRDefault="00AD7E3B" w:rsidP="00AD7E3B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AD7E3B" w:rsidRPr="00B84591" w:rsidRDefault="00AD7E3B" w:rsidP="00AD7E3B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4746C">
        <w:rPr>
          <w:rFonts w:ascii="Book Antiqua" w:eastAsia="Times New Roman" w:hAnsi="Book Antiqua"/>
          <w:b/>
          <w:sz w:val="20"/>
          <w:szCs w:val="20"/>
          <w:lang w:eastAsia="pl-PL"/>
        </w:rPr>
        <w:t>UKW/DZP-282-ZO-9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 w:rsidRPr="0044746C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AD7E3B" w:rsidRDefault="00AD7E3B" w:rsidP="00AD7E3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E3B" w:rsidRPr="00B84591" w:rsidRDefault="00AD7E3B" w:rsidP="00AD7E3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E3B" w:rsidRPr="00B84591" w:rsidRDefault="00AD7E3B" w:rsidP="00AD7E3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AD7E3B" w:rsidRPr="00B84591" w:rsidRDefault="00AD7E3B" w:rsidP="00AD7E3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AD7E3B" w:rsidRPr="00B84591" w:rsidRDefault="00AD7E3B" w:rsidP="00AD7E3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E3B" w:rsidRPr="00F813FB" w:rsidRDefault="00AD7E3B" w:rsidP="00AD7E3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D7E3B">
        <w:rPr>
          <w:rFonts w:ascii="Book Antiqua" w:hAnsi="Book Antiqua" w:cs="Arial"/>
          <w:sz w:val="20"/>
          <w:szCs w:val="20"/>
        </w:rPr>
        <w:t>Dostawa kserokopiarki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D7E3B" w:rsidRPr="00B84591" w:rsidRDefault="00AD7E3B" w:rsidP="00AD7E3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E3B" w:rsidRPr="00A86570" w:rsidRDefault="00AD7E3B" w:rsidP="00AD7E3B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843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AD7E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DKS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D7E3B" w:rsidRPr="003F3765" w:rsidRDefault="00AD7E3B" w:rsidP="00AD7E3B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Energetyczna 15, 80-180 Kowale</w:t>
      </w:r>
    </w:p>
    <w:p w:rsidR="00AD7E3B" w:rsidRPr="00A86570" w:rsidRDefault="00AD7E3B" w:rsidP="00AD7E3B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9 987,60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D7E3B" w:rsidRPr="00B84591" w:rsidRDefault="00AD7E3B" w:rsidP="00AD7E3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D7E3B" w:rsidRDefault="00AD7E3B" w:rsidP="00AD7E3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D7E3B" w:rsidRDefault="00AD7E3B" w:rsidP="00AD7E3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3F3765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 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AD7E3B" w:rsidRPr="00B84591" w:rsidRDefault="00AD7E3B" w:rsidP="00AD7E3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AD7E3B" w:rsidRPr="00B84591" w:rsidRDefault="00AD7E3B" w:rsidP="00AD7E3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AD7E3B" w:rsidRPr="00B84591" w:rsidRDefault="00AD7E3B" w:rsidP="00AD7E3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E3B" w:rsidRPr="00B84591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D7E3B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AD7E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DKS sp. z o.o.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AD7E3B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E3B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E3B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E3B" w:rsidRPr="004A7E2A" w:rsidRDefault="00AD7E3B" w:rsidP="00AD7E3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843"/>
      </w:tblGrid>
      <w:tr w:rsidR="00AD7E3B" w:rsidRPr="004A7E2A" w:rsidTr="003A3C21">
        <w:tc>
          <w:tcPr>
            <w:tcW w:w="561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AD7E3B" w:rsidRPr="003F3765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843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AD7E3B" w:rsidRPr="004A7E2A" w:rsidTr="003A3C21">
        <w:trPr>
          <w:trHeight w:val="1267"/>
        </w:trPr>
        <w:tc>
          <w:tcPr>
            <w:tcW w:w="561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CONTEXT sp. z o.o.</w:t>
            </w:r>
          </w:p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ul. Równinna 13</w:t>
            </w:r>
          </w:p>
          <w:p w:rsidR="00AD7E3B" w:rsidRPr="000952B8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87-100 Toruń</w:t>
            </w:r>
          </w:p>
        </w:tc>
        <w:tc>
          <w:tcPr>
            <w:tcW w:w="1843" w:type="dxa"/>
          </w:tcPr>
          <w:p w:rsidR="00AD7E3B" w:rsidRPr="004A7E2A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11 191,77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D7E3B" w:rsidRPr="003F3765" w:rsidRDefault="00AD7E3B" w:rsidP="003A3C2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71,39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AD7E3B" w:rsidRPr="004A7E2A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AD7E3B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Pr="003F3765" w:rsidRDefault="00AD7E3B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AD7E3B" w:rsidRPr="004A7E2A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Pr="004A7E2A" w:rsidRDefault="00AD7E3B" w:rsidP="00AD7E3B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91,39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AD7E3B" w:rsidRPr="004A7E2A" w:rsidTr="003A3C21">
        <w:trPr>
          <w:trHeight w:val="1267"/>
        </w:trPr>
        <w:tc>
          <w:tcPr>
            <w:tcW w:w="561" w:type="dxa"/>
          </w:tcPr>
          <w:p w:rsidR="00AD7E3B" w:rsidRPr="004A7E2A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PROFIT s.c. </w:t>
            </w:r>
          </w:p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Dariusz Wąsala, Andrzej Wójcik</w:t>
            </w:r>
          </w:p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ul. E. Orzeszkowej 55/33</w:t>
            </w:r>
          </w:p>
          <w:p w:rsidR="00AD7E3B" w:rsidRPr="000952B8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05-820 Piastów</w:t>
            </w:r>
          </w:p>
        </w:tc>
        <w:tc>
          <w:tcPr>
            <w:tcW w:w="1843" w:type="dxa"/>
          </w:tcPr>
          <w:p w:rsidR="00AD7E3B" w:rsidRPr="004A7E2A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12 423,00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D7E3B" w:rsidRPr="003F3765" w:rsidRDefault="00AD7E3B" w:rsidP="003A3C2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64,32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AD7E3B" w:rsidRPr="004A7E2A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AD7E3B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Pr="003F3765" w:rsidRDefault="00AD7E3B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843" w:type="dxa"/>
          </w:tcPr>
          <w:p w:rsidR="00AD7E3B" w:rsidRPr="004A7E2A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E3B" w:rsidRPr="004A7E2A" w:rsidRDefault="00AD7E3B" w:rsidP="003A3C2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84,32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AD7E3B" w:rsidRPr="00AD7E3B" w:rsidTr="003A3C21">
        <w:trPr>
          <w:trHeight w:val="1267"/>
        </w:trPr>
        <w:tc>
          <w:tcPr>
            <w:tcW w:w="561" w:type="dxa"/>
          </w:tcPr>
          <w:p w:rsidR="00AD7E3B" w:rsidRDefault="00AD7E3B" w:rsidP="003A3C2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524" w:type="dxa"/>
          </w:tcPr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PRO-SERWIS </w:t>
            </w:r>
          </w:p>
          <w:p w:rsid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Karol </w:t>
            </w:r>
            <w:proofErr w:type="spellStart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Reisner</w:t>
            </w:r>
            <w:proofErr w:type="spellEnd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Bartosz</w:t>
            </w:r>
            <w:proofErr w:type="spellEnd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Preder</w:t>
            </w:r>
            <w:proofErr w:type="spellEnd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s.c.</w:t>
            </w:r>
            <w:proofErr w:type="spellEnd"/>
          </w:p>
          <w:p w:rsidR="00AD7E3B" w:rsidRDefault="00EA44B4" w:rsidP="003A3C21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ul</w:t>
            </w:r>
            <w:proofErr w:type="spellEnd"/>
            <w:r w:rsid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. </w:t>
            </w:r>
            <w:proofErr w:type="spellStart"/>
            <w:r w:rsid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Smoleńska</w:t>
            </w:r>
            <w:proofErr w:type="spellEnd"/>
            <w:r w:rsidR="00AD7E3B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 17a</w:t>
            </w:r>
          </w:p>
          <w:p w:rsidR="00AD7E3B" w:rsidRPr="00AD7E3B" w:rsidRDefault="00AD7E3B" w:rsidP="003A3C21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85-833 Bydgoszcz</w:t>
            </w:r>
          </w:p>
        </w:tc>
        <w:tc>
          <w:tcPr>
            <w:tcW w:w="1843" w:type="dxa"/>
          </w:tcPr>
          <w:p w:rsidR="00AD7E3B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</w:pPr>
          </w:p>
          <w:p w:rsidR="00AD7E3B" w:rsidRDefault="00AD7E3B" w:rsidP="003A3C21">
            <w:pP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  <w:t xml:space="preserve">12 838,74 </w:t>
            </w:r>
            <w:r w:rsidRPr="00EA44B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  <w:t xml:space="preserve"> </w:t>
            </w:r>
            <w:r w:rsidRPr="00EA44B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brutto</w:t>
            </w:r>
          </w:p>
          <w:p w:rsidR="00AD7E3B" w:rsidRPr="00EA44B4" w:rsidRDefault="00EA44B4" w:rsidP="003A3C2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62,23 </w:t>
            </w:r>
            <w:proofErr w:type="spellStart"/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pkt</w:t>
            </w:r>
            <w:proofErr w:type="spellEnd"/>
          </w:p>
        </w:tc>
        <w:tc>
          <w:tcPr>
            <w:tcW w:w="2126" w:type="dxa"/>
          </w:tcPr>
          <w:p w:rsidR="00AD7E3B" w:rsidRPr="00EA44B4" w:rsidRDefault="00AD7E3B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</w:p>
          <w:p w:rsidR="00EA44B4" w:rsidRPr="00EA44B4" w:rsidRDefault="00EA44B4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20 </w:t>
            </w: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843" w:type="dxa"/>
          </w:tcPr>
          <w:p w:rsidR="00AD7E3B" w:rsidRPr="00EA44B4" w:rsidRDefault="00AD7E3B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</w:p>
          <w:p w:rsidR="00EA44B4" w:rsidRPr="00EA44B4" w:rsidRDefault="00EA44B4" w:rsidP="003A3C2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82,23 </w:t>
            </w:r>
            <w:proofErr w:type="spellStart"/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pkt</w:t>
            </w:r>
            <w:proofErr w:type="spellEnd"/>
          </w:p>
        </w:tc>
      </w:tr>
    </w:tbl>
    <w:p w:rsidR="00AD7E3B" w:rsidRPr="00AD7E3B" w:rsidRDefault="00AD7E3B" w:rsidP="00AD7E3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val="en-US" w:eastAsia="pl-PL"/>
        </w:rPr>
      </w:pPr>
    </w:p>
    <w:p w:rsidR="00AD7E3B" w:rsidRPr="00AD7E3B" w:rsidRDefault="00AD7E3B" w:rsidP="00AD7E3B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  <w:lang w:val="en-US"/>
        </w:rPr>
      </w:pPr>
    </w:p>
    <w:p w:rsidR="00AD7E3B" w:rsidRPr="00A8566B" w:rsidRDefault="00AD7E3B" w:rsidP="00AD7E3B">
      <w:pPr>
        <w:ind w:left="5664"/>
        <w:jc w:val="right"/>
      </w:pPr>
      <w:bookmarkStart w:id="0" w:name="_GoBack"/>
      <w:r w:rsidRPr="00A8566B">
        <w:rPr>
          <w:rFonts w:ascii="Book Antiqua" w:eastAsiaTheme="minorHAnsi" w:hAnsi="Book Antiqua" w:cstheme="minorBidi"/>
          <w:b/>
          <w:sz w:val="20"/>
          <w:szCs w:val="20"/>
        </w:rPr>
        <w:t>Zastępca Kanclerza UKW                                                                                                 mgr Mariola Majorkowska</w:t>
      </w:r>
    </w:p>
    <w:bookmarkEnd w:id="0"/>
    <w:p w:rsidR="00AD7E3B" w:rsidRDefault="00AD7E3B" w:rsidP="00AD7E3B"/>
    <w:p w:rsidR="00AD7E3B" w:rsidRDefault="00AD7E3B" w:rsidP="00AD7E3B"/>
    <w:p w:rsidR="00AD7E3B" w:rsidRDefault="00AD7E3B" w:rsidP="00AD7E3B"/>
    <w:p w:rsidR="00AD7E3B" w:rsidRDefault="00AD7E3B" w:rsidP="00AD7E3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3B"/>
    <w:rsid w:val="00104E03"/>
    <w:rsid w:val="00511973"/>
    <w:rsid w:val="00A8566B"/>
    <w:rsid w:val="00AD7E3B"/>
    <w:rsid w:val="00E67DD1"/>
    <w:rsid w:val="00EA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7E3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E3B"/>
    <w:pPr>
      <w:ind w:left="720"/>
      <w:contextualSpacing/>
    </w:pPr>
  </w:style>
  <w:style w:type="table" w:styleId="Tabela-Siatka">
    <w:name w:val="Table Grid"/>
    <w:basedOn w:val="Standardowy"/>
    <w:uiPriority w:val="59"/>
    <w:rsid w:val="00AD7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7E3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E3B"/>
    <w:pPr>
      <w:ind w:left="720"/>
      <w:contextualSpacing/>
    </w:pPr>
  </w:style>
  <w:style w:type="table" w:styleId="Tabela-Siatka">
    <w:name w:val="Table Grid"/>
    <w:basedOn w:val="Standardowy"/>
    <w:uiPriority w:val="59"/>
    <w:rsid w:val="00AD7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244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2019-08-09T12:51:00Z</cp:lastPrinted>
  <dcterms:created xsi:type="dcterms:W3CDTF">2019-08-09T12:39:00Z</dcterms:created>
  <dcterms:modified xsi:type="dcterms:W3CDTF">2019-08-09T12:51:00Z</dcterms:modified>
</cp:coreProperties>
</file>