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FAE" w:rsidRDefault="00552FAE" w:rsidP="00552FAE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0467F0" wp14:editId="7B141E8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DE31D2B" wp14:editId="1CE2E07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52FAE" w:rsidRDefault="00552FAE" w:rsidP="00552FA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52FAE" w:rsidRDefault="00552FAE" w:rsidP="00552FA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52FAE" w:rsidRDefault="00552FAE" w:rsidP="00552FAE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52FAE" w:rsidRDefault="000E3D8A" w:rsidP="00552FAE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7" w:history="1">
        <w:r w:rsidR="00552FAE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52FAE" w:rsidRDefault="00552FAE" w:rsidP="00552FAE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 w:rsidR="00CB45AC">
        <w:rPr>
          <w:rFonts w:ascii="Book Antiqua" w:hAnsi="Book Antiqua" w:cs="Tahoma"/>
          <w:kern w:val="2"/>
          <w:lang w:eastAsia="hi-IN" w:bidi="hi-IN"/>
        </w:rPr>
        <w:t>12</w:t>
      </w:r>
      <w:r>
        <w:rPr>
          <w:rFonts w:ascii="Book Antiqua" w:hAnsi="Book Antiqua" w:cs="Tahoma"/>
          <w:kern w:val="2"/>
          <w:lang w:eastAsia="hi-IN" w:bidi="hi-IN"/>
        </w:rPr>
        <w:t>.08.2019 r.</w:t>
      </w: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552FAE">
        <w:rPr>
          <w:rFonts w:ascii="Book Antiqua" w:hAnsi="Book Antiqua"/>
          <w:b/>
          <w:sz w:val="20"/>
          <w:szCs w:val="20"/>
          <w:lang w:eastAsia="pl-PL"/>
        </w:rPr>
        <w:t>UKW/DZP-282-ZO-90/2019</w:t>
      </w:r>
    </w:p>
    <w:p w:rsidR="00552FAE" w:rsidRDefault="00552FAE" w:rsidP="00552FA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552FAE" w:rsidRPr="001E1CA4" w:rsidRDefault="00552FAE" w:rsidP="00552FAE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 w:rsidRPr="001E1CA4">
        <w:rPr>
          <w:rFonts w:ascii="Book Antiqua" w:hAnsi="Book Antiqua" w:cs="Tahoma"/>
          <w:b/>
          <w:kern w:val="2"/>
          <w:lang w:eastAsia="hi-IN" w:bidi="hi-IN"/>
        </w:rPr>
        <w:t>INFORMACJA O MODYFIKACJI TREŚCI ZAPYTANIA OFERTOWEGO</w:t>
      </w:r>
    </w:p>
    <w:p w:rsidR="00552FAE" w:rsidRPr="001E1CA4" w:rsidRDefault="00552FAE" w:rsidP="00552FAE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1E1CA4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1CA4">
        <w:rPr>
          <w:rFonts w:ascii="Book Antiqua" w:hAnsi="Book Antiqua" w:cs="Tahoma"/>
          <w:kern w:val="2"/>
          <w:lang w:eastAsia="hi-IN" w:bidi="hi-IN"/>
        </w:rPr>
        <w:t>Uniwersytet Kazimierza Wielkiego w Bydgoszczy informuje, że w postępowaniu pn. „</w:t>
      </w:r>
      <w:r w:rsidRPr="00552FAE">
        <w:rPr>
          <w:rFonts w:ascii="Book Antiqua" w:hAnsi="Book Antiqua" w:cs="Tahoma"/>
          <w:kern w:val="2"/>
          <w:lang w:eastAsia="hi-IN" w:bidi="hi-IN"/>
        </w:rPr>
        <w:t>Usługa umożliwienia korzystania z wybranych obiektów rekreacyjno-sportowych przez pracowników Uniwersytetu Kazimierza Wielkiego</w:t>
      </w:r>
      <w:r w:rsidRPr="001E1CA4">
        <w:rPr>
          <w:rFonts w:ascii="Book Antiqua" w:hAnsi="Book Antiqua" w:cs="Tahoma"/>
          <w:kern w:val="2"/>
          <w:lang w:eastAsia="hi-IN" w:bidi="hi-IN"/>
        </w:rPr>
        <w:t>” dokonuje modyfikacji treści zapytania ofertowego w zakresie</w:t>
      </w:r>
      <w:r w:rsidRPr="00552FAE">
        <w:t xml:space="preserve"> </w:t>
      </w:r>
      <w:r>
        <w:rPr>
          <w:rFonts w:ascii="Book Antiqua" w:hAnsi="Book Antiqua" w:cs="Tahoma"/>
          <w:kern w:val="2"/>
          <w:lang w:eastAsia="hi-IN" w:bidi="hi-IN"/>
        </w:rPr>
        <w:t>t</w:t>
      </w:r>
      <w:r w:rsidRPr="00552FAE">
        <w:rPr>
          <w:rFonts w:ascii="Book Antiqua" w:hAnsi="Book Antiqua" w:cs="Tahoma"/>
          <w:kern w:val="2"/>
          <w:lang w:eastAsia="hi-IN" w:bidi="hi-IN"/>
        </w:rPr>
        <w:t>ermin</w:t>
      </w:r>
      <w:r>
        <w:rPr>
          <w:rFonts w:ascii="Book Antiqua" w:hAnsi="Book Antiqua" w:cs="Tahoma"/>
          <w:kern w:val="2"/>
          <w:lang w:eastAsia="hi-IN" w:bidi="hi-IN"/>
        </w:rPr>
        <w:t>u</w:t>
      </w:r>
      <w:r w:rsidRPr="00552FAE">
        <w:rPr>
          <w:rFonts w:ascii="Book Antiqua" w:hAnsi="Book Antiqua" w:cs="Tahoma"/>
          <w:kern w:val="2"/>
          <w:lang w:eastAsia="hi-IN" w:bidi="hi-IN"/>
        </w:rPr>
        <w:t xml:space="preserve"> składania ofert</w:t>
      </w:r>
      <w:r w:rsidRPr="001E1CA4">
        <w:rPr>
          <w:rFonts w:ascii="Book Antiqua" w:hAnsi="Book Antiqua" w:cs="Tahoma"/>
          <w:kern w:val="2"/>
          <w:lang w:eastAsia="hi-IN" w:bidi="hi-IN"/>
        </w:rPr>
        <w:t>:</w:t>
      </w: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0D43C4" w:rsidRDefault="00552FAE" w:rsidP="00552FAE">
      <w:pPr>
        <w:spacing w:after="120" w:line="480" w:lineRule="auto"/>
        <w:rPr>
          <w:rFonts w:ascii="Book Antiqua" w:eastAsia="Calibri" w:hAnsi="Book Antiqua" w:cs="Calibri"/>
          <w:b/>
          <w:bCs/>
          <w:sz w:val="20"/>
          <w:szCs w:val="20"/>
          <w:u w:val="single"/>
        </w:rPr>
      </w:pPr>
      <w:r>
        <w:rPr>
          <w:rFonts w:ascii="Book Antiqua" w:hAnsi="Book Antiqua" w:cs="Tahoma"/>
          <w:b/>
          <w:kern w:val="2"/>
          <w:lang w:eastAsia="hi-IN" w:bidi="hi-IN"/>
        </w:rPr>
        <w:t xml:space="preserve">Pkt 8 </w:t>
      </w:r>
      <w:proofErr w:type="spellStart"/>
      <w:r>
        <w:rPr>
          <w:rFonts w:ascii="Book Antiqua" w:hAnsi="Book Antiqua" w:cs="Tahoma"/>
          <w:b/>
          <w:kern w:val="2"/>
          <w:lang w:eastAsia="hi-IN" w:bidi="hi-IN"/>
        </w:rPr>
        <w:t>ppkt</w:t>
      </w:r>
      <w:proofErr w:type="spellEnd"/>
      <w:r>
        <w:rPr>
          <w:rFonts w:ascii="Book Antiqua" w:hAnsi="Book Antiqua" w:cs="Tahoma"/>
          <w:b/>
          <w:kern w:val="2"/>
          <w:lang w:eastAsia="hi-IN" w:bidi="hi-IN"/>
        </w:rPr>
        <w:t xml:space="preserve"> 1)</w:t>
      </w:r>
      <w:r w:rsidRPr="00552FAE">
        <w:rPr>
          <w:rFonts w:ascii="Book Antiqua" w:eastAsia="Calibri" w:hAnsi="Book Antiqua" w:cs="Calibri"/>
          <w:b/>
          <w:bCs/>
          <w:sz w:val="20"/>
          <w:szCs w:val="20"/>
        </w:rPr>
        <w:t>:</w:t>
      </w:r>
    </w:p>
    <w:p w:rsidR="00552FAE" w:rsidRPr="001E1CA4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Jest:</w:t>
      </w: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p w:rsidR="00552FAE" w:rsidRPr="00552FAE" w:rsidRDefault="00552FAE" w:rsidP="00552FAE">
      <w:pPr>
        <w:numPr>
          <w:ilvl w:val="0"/>
          <w:numId w:val="1"/>
        </w:numPr>
        <w:tabs>
          <w:tab w:val="left" w:pos="284"/>
        </w:tabs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552FAE">
        <w:rPr>
          <w:rFonts w:ascii="Book Antiqua" w:hAnsi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552FAE">
        <w:rPr>
          <w:rFonts w:ascii="Book Antiqua" w:hAnsi="Book Antiqua"/>
          <w:sz w:val="20"/>
          <w:szCs w:val="20"/>
          <w:lang w:eastAsia="pl-PL"/>
        </w:rPr>
        <w:br/>
        <w:t>w Bydgoszczy, ul. Chodkiewicza 30, 85-064 Bydgoszcz,</w:t>
      </w:r>
      <w:r w:rsidRPr="00552FAE">
        <w:rPr>
          <w:rFonts w:ascii="Book Antiqua" w:eastAsiaTheme="minorHAnsi" w:hAnsi="Book Antiqua" w:cstheme="minorBidi"/>
          <w:sz w:val="20"/>
          <w:szCs w:val="20"/>
        </w:rPr>
        <w:t xml:space="preserve"> </w:t>
      </w:r>
      <w:r w:rsidRPr="00552FAE">
        <w:rPr>
          <w:rFonts w:ascii="Book Antiqua" w:hAnsi="Book Antiqua"/>
          <w:sz w:val="20"/>
          <w:szCs w:val="20"/>
          <w:lang w:eastAsia="pl-PL"/>
        </w:rPr>
        <w:t xml:space="preserve">Kancelaria Główna,  pokój 108, blok „C” w nieprzekraczalnym terminie: </w:t>
      </w:r>
    </w:p>
    <w:p w:rsidR="00552FAE" w:rsidRPr="00552FAE" w:rsidRDefault="00552FAE" w:rsidP="00552FAE">
      <w:pPr>
        <w:tabs>
          <w:tab w:val="left" w:pos="284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52FAE" w:rsidRPr="00552FAE" w:rsidTr="0041328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CB45AC" w:rsidP="00552FAE">
            <w:pPr>
              <w:spacing w:after="0" w:line="360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14</w:t>
            </w:r>
            <w:r w:rsidR="00552FAE"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.08.2019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CB45AC">
            <w:pPr>
              <w:spacing w:after="0" w:line="360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1</w:t>
            </w:r>
            <w:r w:rsidR="00CB45AC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1</w:t>
            </w:r>
            <w:r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P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52FAE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Pr="001E1CA4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Powinno być:</w:t>
      </w: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Pr="00552FAE" w:rsidRDefault="00552FAE" w:rsidP="00552FAE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552FAE">
        <w:rPr>
          <w:rFonts w:ascii="Book Antiqua" w:hAnsi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552FAE">
        <w:rPr>
          <w:rFonts w:ascii="Book Antiqua" w:hAnsi="Book Antiqua"/>
          <w:sz w:val="20"/>
          <w:szCs w:val="20"/>
          <w:lang w:eastAsia="pl-PL"/>
        </w:rPr>
        <w:br/>
        <w:t>w Bydgoszczy, ul. Chodkiewicza 30, 85-064 Bydgoszcz,</w:t>
      </w:r>
      <w:r w:rsidRPr="00552FAE">
        <w:rPr>
          <w:rFonts w:ascii="Book Antiqua" w:eastAsiaTheme="minorHAnsi" w:hAnsi="Book Antiqua" w:cstheme="minorBidi"/>
          <w:sz w:val="20"/>
          <w:szCs w:val="20"/>
        </w:rPr>
        <w:t xml:space="preserve"> </w:t>
      </w:r>
      <w:r w:rsidRPr="00552FAE">
        <w:rPr>
          <w:rFonts w:ascii="Book Antiqua" w:hAnsi="Book Antiqua"/>
          <w:sz w:val="20"/>
          <w:szCs w:val="20"/>
          <w:lang w:eastAsia="pl-PL"/>
        </w:rPr>
        <w:t xml:space="preserve">Kancelaria Główna,  pokój 108, blok „C” w nieprzekraczalnym terminie: </w:t>
      </w:r>
    </w:p>
    <w:p w:rsidR="00552FAE" w:rsidRPr="00552FAE" w:rsidRDefault="00552FAE" w:rsidP="00552FAE">
      <w:pPr>
        <w:tabs>
          <w:tab w:val="left" w:pos="284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52FAE" w:rsidRPr="00552FAE" w:rsidTr="0041328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CB45AC" w:rsidP="00552FAE">
            <w:pPr>
              <w:spacing w:after="0" w:line="360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22</w:t>
            </w:r>
            <w:r w:rsidR="00552FAE"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.08.2019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552FAE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FAE" w:rsidRPr="00552FAE" w:rsidRDefault="00552FAE" w:rsidP="001539D7">
            <w:pPr>
              <w:spacing w:after="0" w:line="360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1</w:t>
            </w:r>
            <w:r w:rsidR="001539D7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1</w:t>
            </w:r>
            <w:r w:rsidRPr="00552FAE">
              <w:rPr>
                <w:rFonts w:ascii="Book Antiqua" w:hAnsi="Book Antiqua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P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52FAE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52FAE" w:rsidRDefault="00552FAE" w:rsidP="00552FAE">
      <w:pPr>
        <w:spacing w:after="120" w:line="480" w:lineRule="auto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hAnsi="Book Antiqua" w:cs="Tahoma"/>
          <w:b/>
          <w:kern w:val="2"/>
          <w:lang w:eastAsia="hi-IN" w:bidi="hi-IN"/>
        </w:rPr>
        <w:lastRenderedPageBreak/>
        <w:t xml:space="preserve">Pkt 8 </w:t>
      </w:r>
      <w:proofErr w:type="spellStart"/>
      <w:r>
        <w:rPr>
          <w:rFonts w:ascii="Book Antiqua" w:hAnsi="Book Antiqua" w:cs="Tahoma"/>
          <w:b/>
          <w:kern w:val="2"/>
          <w:lang w:eastAsia="hi-IN" w:bidi="hi-IN"/>
        </w:rPr>
        <w:t>ppkt</w:t>
      </w:r>
      <w:proofErr w:type="spellEnd"/>
      <w:r>
        <w:rPr>
          <w:rFonts w:ascii="Book Antiqua" w:hAnsi="Book Antiqua" w:cs="Tahoma"/>
          <w:b/>
          <w:kern w:val="2"/>
          <w:lang w:eastAsia="hi-IN" w:bidi="hi-IN"/>
        </w:rPr>
        <w:t xml:space="preserve"> 2)</w:t>
      </w:r>
      <w:r w:rsidRPr="00552FAE">
        <w:rPr>
          <w:rFonts w:ascii="Book Antiqua" w:eastAsia="Calibri" w:hAnsi="Book Antiqua" w:cs="Calibri"/>
          <w:b/>
          <w:bCs/>
          <w:sz w:val="20"/>
          <w:szCs w:val="20"/>
        </w:rPr>
        <w:t>:</w:t>
      </w:r>
    </w:p>
    <w:p w:rsidR="00552FAE" w:rsidRPr="001E1CA4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Jest:</w:t>
      </w:r>
    </w:p>
    <w:p w:rsid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552FAE" w:rsidRP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52FAE">
        <w:rPr>
          <w:rFonts w:ascii="Book Antiqua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552FAE" w:rsidRPr="00552FAE" w:rsidRDefault="00552FAE" w:rsidP="00552FA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52FAE"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9212"/>
      </w:tblGrid>
      <w:tr w:rsidR="00552FAE" w:rsidRPr="00552FAE" w:rsidTr="00413285">
        <w:tc>
          <w:tcPr>
            <w:tcW w:w="9212" w:type="dxa"/>
          </w:tcPr>
          <w:p w:rsidR="00552FAE" w:rsidRPr="00552FAE" w:rsidRDefault="00552FAE" w:rsidP="00552FAE">
            <w:pPr>
              <w:spacing w:line="360" w:lineRule="auto"/>
              <w:jc w:val="both"/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</w:pPr>
          </w:p>
          <w:p w:rsidR="00552FAE" w:rsidRPr="00552FAE" w:rsidRDefault="00552FAE" w:rsidP="00552FAE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  <w:t>Nazwa i adres Wykonawcy</w:t>
            </w:r>
            <w:r w:rsidRPr="00552FAE"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552FAE"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 w:rsidRPr="00552FAE"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  <w:t>Tytuł zamówienia: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pl-PL"/>
              </w:rPr>
              <w:t xml:space="preserve"> 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ar-SA"/>
              </w:rPr>
              <w:t>„</w:t>
            </w: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Usługa umożliwienia korzystania z wybranych obiektów rekreacyjno-sportowych przez pracowników Uniwersytetu Kazimierza Wielkiego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ar-SA"/>
              </w:rPr>
              <w:t>”</w:t>
            </w:r>
            <w:r w:rsidRPr="00552FAE"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 xml:space="preserve">, 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 xml:space="preserve">nr sprawy: UKW/DZP-282-ZO-90/2019, nie otwierać przed </w:t>
            </w:r>
            <w:r w:rsidR="00CB45AC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14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.08.2019 r. godz. 1</w:t>
            </w:r>
            <w:r w:rsidR="000E3D8A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1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:00</w:t>
            </w:r>
          </w:p>
          <w:p w:rsidR="00552FAE" w:rsidRPr="00552FAE" w:rsidRDefault="00552FAE" w:rsidP="00552FAE">
            <w:pPr>
              <w:spacing w:line="360" w:lineRule="auto"/>
              <w:jc w:val="both"/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</w:pPr>
          </w:p>
        </w:tc>
      </w:tr>
    </w:tbl>
    <w:p w:rsidR="000D38C5" w:rsidRDefault="000D38C5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 </w:t>
      </w:r>
    </w:p>
    <w:p w:rsidR="00552FAE" w:rsidRPr="000D38C5" w:rsidRDefault="000D38C5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0D38C5">
        <w:rPr>
          <w:rFonts w:ascii="Book Antiqua" w:hAnsi="Book Antiqua" w:cs="Tahoma"/>
          <w:kern w:val="2"/>
          <w:u w:val="single"/>
          <w:lang w:eastAsia="hi-IN" w:bidi="hi-IN"/>
        </w:rPr>
        <w:t>Powinno być:</w:t>
      </w:r>
    </w:p>
    <w:p w:rsidR="000D38C5" w:rsidRDefault="000D38C5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9212"/>
      </w:tblGrid>
      <w:tr w:rsidR="000D38C5" w:rsidRPr="00552FAE" w:rsidTr="00413285">
        <w:tc>
          <w:tcPr>
            <w:tcW w:w="9212" w:type="dxa"/>
          </w:tcPr>
          <w:p w:rsidR="000D38C5" w:rsidRPr="00552FAE" w:rsidRDefault="000D38C5" w:rsidP="00413285">
            <w:pPr>
              <w:spacing w:line="360" w:lineRule="auto"/>
              <w:jc w:val="both"/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</w:pPr>
          </w:p>
          <w:p w:rsidR="000D38C5" w:rsidRPr="00552FAE" w:rsidRDefault="000D38C5" w:rsidP="00413285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52FAE"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  <w:t>Nazwa i adres Wykonawcy</w:t>
            </w:r>
            <w:r w:rsidRPr="00552FAE"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552FAE"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 w:rsidRPr="00552FAE"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  <w:t>Tytuł zamówienia: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pl-PL"/>
              </w:rPr>
              <w:t xml:space="preserve"> 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ar-SA"/>
              </w:rPr>
              <w:t>„</w:t>
            </w:r>
            <w:r w:rsidRPr="00552FAE">
              <w:rPr>
                <w:rFonts w:ascii="Book Antiqua" w:hAnsi="Book Antiqua"/>
                <w:sz w:val="20"/>
                <w:szCs w:val="20"/>
                <w:lang w:eastAsia="pl-PL"/>
              </w:rPr>
              <w:t>Usługa umożliwienia korzystania z wybranych obiektów rekreacyjno-sportowych przez pracowników Uniwersytetu Kazimierza Wielkiego</w:t>
            </w:r>
            <w:r w:rsidRPr="00552FAE">
              <w:rPr>
                <w:rFonts w:ascii="Book Antiqua" w:hAnsi="Book Antiqua" w:cs="Book Antiqua"/>
                <w:i/>
                <w:sz w:val="20"/>
                <w:szCs w:val="20"/>
                <w:lang w:eastAsia="ar-SA"/>
              </w:rPr>
              <w:t>”</w:t>
            </w:r>
            <w:r w:rsidRPr="00552FAE"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 xml:space="preserve">, 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 xml:space="preserve">nr sprawy: UKW/DZP-282-ZO-90/2019, nie otwierać przed </w:t>
            </w:r>
            <w:r w:rsidR="00CB45AC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22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.08.2019 r. godz. 1</w:t>
            </w:r>
            <w:r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1</w:t>
            </w:r>
            <w:r w:rsidRPr="00552FAE">
              <w:rPr>
                <w:rFonts w:ascii="Book Antiqua" w:hAnsi="Book Antiqua" w:cs="Book Antiqua"/>
                <w:iCs/>
                <w:sz w:val="20"/>
                <w:szCs w:val="20"/>
                <w:lang w:eastAsia="ar-SA"/>
              </w:rPr>
              <w:t>:00</w:t>
            </w:r>
          </w:p>
          <w:p w:rsidR="000D38C5" w:rsidRPr="00552FAE" w:rsidRDefault="000D38C5" w:rsidP="00413285">
            <w:pPr>
              <w:spacing w:line="360" w:lineRule="auto"/>
              <w:jc w:val="both"/>
              <w:rPr>
                <w:rFonts w:ascii="Book Antiqua" w:hAnsi="Book Antiqua" w:cs="Book Antiqua"/>
                <w:b/>
                <w:sz w:val="20"/>
                <w:szCs w:val="20"/>
                <w:lang w:eastAsia="pl-PL"/>
              </w:rPr>
            </w:pPr>
          </w:p>
        </w:tc>
      </w:tr>
    </w:tbl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552FAE" w:rsidRPr="00324679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0E3D8A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</w:p>
    <w:p w:rsidR="00552FAE" w:rsidRPr="000E3D8A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0E3D8A">
        <w:rPr>
          <w:rFonts w:ascii="Book Antiqua" w:hAnsi="Book Antiqua" w:cs="Tahoma"/>
          <w:b/>
          <w:kern w:val="2"/>
          <w:lang w:eastAsia="hi-IN" w:bidi="hi-IN"/>
        </w:rPr>
        <w:t>Zastępca Kanclerza UKW</w:t>
      </w:r>
    </w:p>
    <w:p w:rsidR="00552FAE" w:rsidRPr="000E3D8A" w:rsidRDefault="00552FAE" w:rsidP="00552FAE">
      <w:pPr>
        <w:widowControl w:val="0"/>
        <w:suppressAutoHyphens/>
        <w:spacing w:after="0" w:line="240" w:lineRule="auto"/>
        <w:jc w:val="right"/>
      </w:pPr>
      <w:r w:rsidRPr="000E3D8A">
        <w:rPr>
          <w:rFonts w:ascii="Book Antiqua" w:hAnsi="Book Antiqua" w:cs="Tahoma"/>
          <w:b/>
          <w:kern w:val="2"/>
          <w:lang w:eastAsia="hi-IN" w:bidi="hi-IN"/>
        </w:rPr>
        <w:t>mgr Mariola Majorkowska</w:t>
      </w:r>
    </w:p>
    <w:p w:rsidR="00E67DD1" w:rsidRPr="000E3D8A" w:rsidRDefault="00E67DD1"/>
    <w:p w:rsidR="00552FAE" w:rsidRPr="000E3D8A" w:rsidRDefault="00552FAE"/>
    <w:bookmarkEnd w:id="0"/>
    <w:p w:rsidR="00552FAE" w:rsidRDefault="00552FAE"/>
    <w:sectPr w:rsidR="00552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B0721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CA5826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FAE"/>
    <w:rsid w:val="000D38C5"/>
    <w:rsid w:val="000E3D8A"/>
    <w:rsid w:val="00104E03"/>
    <w:rsid w:val="001539D7"/>
    <w:rsid w:val="00511973"/>
    <w:rsid w:val="00552FAE"/>
    <w:rsid w:val="0085181E"/>
    <w:rsid w:val="00CB45A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2FA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52FAE"/>
    <w:rPr>
      <w:color w:val="0000FF"/>
      <w:u w:val="single"/>
    </w:rPr>
  </w:style>
  <w:style w:type="table" w:styleId="Tabela-Siatka">
    <w:name w:val="Table Grid"/>
    <w:basedOn w:val="Standardowy"/>
    <w:uiPriority w:val="59"/>
    <w:rsid w:val="00552FA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2FA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52FAE"/>
    <w:rPr>
      <w:color w:val="0000FF"/>
      <w:u w:val="single"/>
    </w:rPr>
  </w:style>
  <w:style w:type="table" w:styleId="Tabela-Siatka">
    <w:name w:val="Table Grid"/>
    <w:basedOn w:val="Standardowy"/>
    <w:uiPriority w:val="59"/>
    <w:rsid w:val="00552FA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0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321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2019-08-12T12:26:00Z</cp:lastPrinted>
  <dcterms:created xsi:type="dcterms:W3CDTF">2019-08-12T12:20:00Z</dcterms:created>
  <dcterms:modified xsi:type="dcterms:W3CDTF">2019-08-12T12:29:00Z</dcterms:modified>
</cp:coreProperties>
</file>