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2ACC" w:rsidRPr="0013096C" w:rsidRDefault="008D2ACC" w:rsidP="008D2ACC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Pr="0013096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>Bydgoszcz, dnia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0</w:t>
      </w:r>
      <w:r w:rsidR="00DB273F">
        <w:rPr>
          <w:rFonts w:ascii="Book Antiqua" w:eastAsia="Times New Roman" w:hAnsi="Book Antiqua" w:cs="Times New Roman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.09.2019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r.</w:t>
      </w:r>
    </w:p>
    <w:p w:rsidR="008D2ACC" w:rsidRPr="0013096C" w:rsidRDefault="008D2ACC" w:rsidP="008D2ACC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096C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2B68DF16" wp14:editId="71432C46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8D2ACC" w:rsidRDefault="008D2ACC" w:rsidP="008D2ACC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8D2ACC" w:rsidRDefault="008D2ACC" w:rsidP="008D2ACC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</w:t>
      </w:r>
    </w:p>
    <w:p w:rsidR="008D2ACC" w:rsidRDefault="008D2ACC" w:rsidP="008D2ACC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Adres: 85-064 Bydgoszcz,</w:t>
      </w:r>
    </w:p>
    <w:p w:rsidR="008D2ACC" w:rsidRDefault="008D2ACC" w:rsidP="008D2ACC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ul. Chodkiewicza 30</w:t>
      </w:r>
    </w:p>
    <w:p w:rsidR="008D2ACC" w:rsidRDefault="008D2ACC" w:rsidP="008D2ACC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8D2ACC" w:rsidRDefault="008D2ACC" w:rsidP="008D2ACC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8D2ACC" w:rsidRDefault="008D2ACC" w:rsidP="008D2ACC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ZAPYTANIE OFERTOWE NR UKW/DZP-282-ZO-B-23/2019</w:t>
      </w:r>
    </w:p>
    <w:p w:rsidR="008D2ACC" w:rsidRDefault="008D2ACC" w:rsidP="008D2ACC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8D2ACC" w:rsidRDefault="008D2ACC" w:rsidP="008D2ACC">
      <w:pPr>
        <w:spacing w:after="0" w:line="360" w:lineRule="auto"/>
        <w:ind w:firstLine="360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8D2ACC" w:rsidRDefault="008D2ACC" w:rsidP="008D2ACC">
      <w:pPr>
        <w:spacing w:after="0" w:line="24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8D2ACC" w:rsidRDefault="008D2ACC" w:rsidP="008D2ACC">
      <w:pPr>
        <w:spacing w:after="0" w:line="360" w:lineRule="auto"/>
        <w:jc w:val="both"/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1. Tytuł zamówienia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„Analiza </w:t>
      </w:r>
      <w:proofErr w:type="spellStart"/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>metagenomu</w:t>
      </w:r>
      <w:proofErr w:type="spellEnd"/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 próbek wody.”</w:t>
      </w:r>
    </w:p>
    <w:p w:rsidR="008D2ACC" w:rsidRDefault="008D2ACC" w:rsidP="008D2ACC">
      <w:pPr>
        <w:spacing w:after="0" w:line="360" w:lineRule="auto"/>
        <w:jc w:val="both"/>
        <w:rPr>
          <w:rFonts w:ascii="Book Antiqua" w:hAnsi="Book Antiqua" w:cs="Book Antiqua"/>
          <w:dstrike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2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.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Rodzaj zamówienia: </w:t>
      </w:r>
      <w:r w:rsidRPr="008D2ACC">
        <w:rPr>
          <w:rFonts w:ascii="Book Antiqua" w:hAnsi="Book Antiqua" w:cs="Book Antiqua"/>
          <w:sz w:val="20"/>
          <w:szCs w:val="20"/>
          <w:lang w:eastAsia="pl-PL"/>
        </w:rPr>
        <w:t>usługa</w:t>
      </w:r>
      <w:r>
        <w:rPr>
          <w:rFonts w:ascii="Book Antiqua" w:hAnsi="Book Antiqua" w:cs="Book Antiqua"/>
          <w:b/>
          <w:bCs/>
          <w:dstrike/>
          <w:sz w:val="20"/>
          <w:szCs w:val="20"/>
          <w:lang w:eastAsia="pl-PL"/>
        </w:rPr>
        <w:t>/</w:t>
      </w:r>
      <w:r w:rsidRPr="008D2ACC">
        <w:rPr>
          <w:rFonts w:ascii="Book Antiqua" w:hAnsi="Book Antiqua" w:cs="Book Antiqua"/>
          <w:dstrike/>
          <w:sz w:val="20"/>
          <w:szCs w:val="20"/>
          <w:lang w:eastAsia="pl-PL"/>
        </w:rPr>
        <w:t>dostawa</w:t>
      </w:r>
      <w:r>
        <w:rPr>
          <w:rFonts w:ascii="Book Antiqua" w:hAnsi="Book Antiqua" w:cs="Book Antiqua"/>
          <w:sz w:val="20"/>
          <w:szCs w:val="20"/>
          <w:lang w:eastAsia="pl-PL"/>
        </w:rPr>
        <w:t>/</w:t>
      </w:r>
      <w:r>
        <w:rPr>
          <w:rFonts w:ascii="Book Antiqua" w:hAnsi="Book Antiqua" w:cs="Book Antiqua"/>
          <w:dstrike/>
          <w:sz w:val="20"/>
          <w:szCs w:val="20"/>
          <w:lang w:eastAsia="pl-PL"/>
        </w:rPr>
        <w:t>roboty budowlane</w:t>
      </w:r>
    </w:p>
    <w:p w:rsidR="008D2ACC" w:rsidRPr="008046D7" w:rsidRDefault="008D2ACC" w:rsidP="008D2ACC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3. Termin realizacji </w:t>
      </w:r>
      <w:r w:rsidRPr="008046D7">
        <w:rPr>
          <w:rFonts w:ascii="Book Antiqua" w:hAnsi="Book Antiqua" w:cs="Book Antiqua"/>
          <w:b/>
          <w:bCs/>
          <w:sz w:val="20"/>
          <w:szCs w:val="20"/>
          <w:lang w:eastAsia="pl-PL"/>
        </w:rPr>
        <w:t>zamówienia</w:t>
      </w:r>
      <w:r w:rsidRPr="008046D7">
        <w:rPr>
          <w:rFonts w:ascii="Book Antiqua" w:hAnsi="Book Antiqua" w:cs="Book Antiqua"/>
          <w:sz w:val="20"/>
          <w:szCs w:val="20"/>
          <w:lang w:eastAsia="pl-PL"/>
        </w:rPr>
        <w:t>: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Pr="008046D7">
        <w:rPr>
          <w:rFonts w:ascii="Book Antiqua" w:hAnsi="Book Antiqua" w:cs="Book Antiqua"/>
          <w:sz w:val="20"/>
          <w:szCs w:val="20"/>
          <w:lang w:eastAsia="pl-PL"/>
        </w:rPr>
        <w:t xml:space="preserve">do </w:t>
      </w:r>
      <w:r w:rsidR="00DB273F">
        <w:rPr>
          <w:rFonts w:ascii="Book Antiqua" w:hAnsi="Book Antiqua" w:cs="Book Antiqua"/>
          <w:sz w:val="20"/>
          <w:szCs w:val="20"/>
          <w:lang w:eastAsia="pl-PL"/>
        </w:rPr>
        <w:t>4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tygodni</w:t>
      </w:r>
      <w:r w:rsidRPr="008046D7">
        <w:rPr>
          <w:rFonts w:ascii="Book Antiqua" w:hAnsi="Book Antiqua" w:cs="Book Antiqua"/>
          <w:sz w:val="20"/>
          <w:szCs w:val="20"/>
          <w:lang w:eastAsia="pl-PL"/>
        </w:rPr>
        <w:t xml:space="preserve"> licząc od 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dnia </w:t>
      </w:r>
      <w:r w:rsidRPr="008046D7">
        <w:rPr>
          <w:rFonts w:ascii="Book Antiqua" w:hAnsi="Book Antiqua" w:cs="Book Antiqua"/>
          <w:sz w:val="20"/>
          <w:szCs w:val="20"/>
          <w:lang w:eastAsia="pl-PL"/>
        </w:rPr>
        <w:t>przesłania zlecenia</w:t>
      </w:r>
    </w:p>
    <w:p w:rsidR="008D2ACC" w:rsidRPr="003600F8" w:rsidRDefault="008D2ACC" w:rsidP="008D2ACC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b/>
          <w:bCs/>
          <w:sz w:val="20"/>
          <w:szCs w:val="20"/>
          <w:lang w:eastAsia="pl-PL"/>
        </w:rPr>
        <w:t>4.Opis przedmiotu zamówienia:</w:t>
      </w:r>
      <w:r w:rsidRPr="008D2ACC">
        <w:t xml:space="preserve"> </w:t>
      </w:r>
    </w:p>
    <w:p w:rsidR="008D2ACC" w:rsidRPr="008D2ACC" w:rsidRDefault="008D2ACC" w:rsidP="008D2ACC">
      <w:pPr>
        <w:pStyle w:val="Akapitzlist"/>
        <w:numPr>
          <w:ilvl w:val="0"/>
          <w:numId w:val="2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 xml:space="preserve">Przedmiotem zamówienia jest 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usługa wykonania </w:t>
      </w:r>
      <w:r w:rsidRPr="008D2ACC">
        <w:rPr>
          <w:rFonts w:ascii="Book Antiqua" w:hAnsi="Book Antiqua" w:cs="Times New Roman"/>
          <w:sz w:val="20"/>
          <w:szCs w:val="20"/>
        </w:rPr>
        <w:t xml:space="preserve">analizy </w:t>
      </w:r>
      <w:proofErr w:type="spellStart"/>
      <w:r w:rsidRPr="008D2ACC">
        <w:rPr>
          <w:rFonts w:ascii="Book Antiqua" w:hAnsi="Book Antiqua" w:cs="Times New Roman"/>
          <w:sz w:val="20"/>
          <w:szCs w:val="20"/>
        </w:rPr>
        <w:t>metagenomu</w:t>
      </w:r>
      <w:proofErr w:type="spellEnd"/>
      <w:r w:rsidRPr="008D2ACC">
        <w:rPr>
          <w:rFonts w:ascii="Book Antiqua" w:hAnsi="Book Antiqua" w:cs="Times New Roman"/>
          <w:sz w:val="20"/>
          <w:szCs w:val="20"/>
        </w:rPr>
        <w:t xml:space="preserve"> 8 próbek wody dostarczonych w postaci filtrów membranowych z przepuszczoną przez nie określoną objętością badanej wody oraz jednej próby ślepej polegającej na oznaczeniu </w:t>
      </w:r>
      <w:proofErr w:type="spellStart"/>
      <w:r w:rsidRPr="008D2ACC">
        <w:rPr>
          <w:rFonts w:ascii="Book Antiqua" w:hAnsi="Book Antiqua" w:cs="Times New Roman"/>
          <w:sz w:val="20"/>
          <w:szCs w:val="20"/>
        </w:rPr>
        <w:t>metagenomu</w:t>
      </w:r>
      <w:proofErr w:type="spellEnd"/>
      <w:r w:rsidRPr="008D2ACC">
        <w:rPr>
          <w:rFonts w:ascii="Book Antiqua" w:hAnsi="Book Antiqua" w:cs="Times New Roman"/>
          <w:sz w:val="20"/>
          <w:szCs w:val="20"/>
        </w:rPr>
        <w:t xml:space="preserve"> sterylnego filtru używanego do filtracji z przepuszczoną przez niego czystą wodą używaną do izolacji DNA.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8D2ACC">
        <w:rPr>
          <w:rFonts w:ascii="Book Antiqua" w:hAnsi="Book Antiqua" w:cs="Book Antiqua"/>
          <w:b/>
          <w:sz w:val="20"/>
          <w:szCs w:val="20"/>
          <w:lang w:eastAsia="pl-PL"/>
        </w:rPr>
        <w:t>4.2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Pr="008D2ACC">
        <w:rPr>
          <w:rFonts w:ascii="Book Antiqua" w:hAnsi="Book Antiqua" w:cs="Book Antiqua"/>
          <w:sz w:val="20"/>
          <w:szCs w:val="20"/>
          <w:lang w:eastAsia="pl-PL"/>
        </w:rPr>
        <w:t xml:space="preserve">Zlecenie analizy </w:t>
      </w:r>
      <w:proofErr w:type="spellStart"/>
      <w:r w:rsidRPr="008D2ACC">
        <w:rPr>
          <w:rFonts w:ascii="Book Antiqua" w:hAnsi="Book Antiqua" w:cs="Book Antiqua"/>
          <w:sz w:val="20"/>
          <w:szCs w:val="20"/>
          <w:lang w:eastAsia="pl-PL"/>
        </w:rPr>
        <w:t>metagenomu</w:t>
      </w:r>
      <w:proofErr w:type="spellEnd"/>
      <w:r w:rsidRPr="008D2ACC">
        <w:rPr>
          <w:rFonts w:ascii="Book Antiqua" w:hAnsi="Book Antiqua" w:cs="Book Antiqua"/>
          <w:sz w:val="20"/>
          <w:szCs w:val="20"/>
          <w:lang w:eastAsia="pl-PL"/>
        </w:rPr>
        <w:t xml:space="preserve"> próbek wody obejmuje:</w:t>
      </w:r>
    </w:p>
    <w:p w:rsidR="008D2ACC" w:rsidRDefault="008D2ACC" w:rsidP="008D2ACC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1) </w:t>
      </w:r>
      <w:r w:rsidRPr="008D2ACC">
        <w:rPr>
          <w:rFonts w:ascii="Book Antiqua" w:hAnsi="Book Antiqua" w:cs="Book Antiqua"/>
          <w:sz w:val="20"/>
          <w:szCs w:val="20"/>
          <w:lang w:eastAsia="pl-PL"/>
        </w:rPr>
        <w:t xml:space="preserve">Izolację DNA z otrzymanych od zleceniodawcy próbek wody (filtrów) przy użyciu zestawu </w:t>
      </w:r>
      <w:proofErr w:type="spellStart"/>
      <w:r w:rsidRPr="008D2ACC">
        <w:rPr>
          <w:rFonts w:ascii="Book Antiqua" w:hAnsi="Book Antiqua" w:cs="Book Antiqua"/>
          <w:sz w:val="20"/>
          <w:szCs w:val="20"/>
          <w:lang w:eastAsia="pl-PL"/>
        </w:rPr>
        <w:t>D</w:t>
      </w:r>
      <w:r>
        <w:rPr>
          <w:rFonts w:ascii="Book Antiqua" w:hAnsi="Book Antiqua" w:cs="Book Antiqua"/>
          <w:sz w:val="20"/>
          <w:szCs w:val="20"/>
          <w:lang w:eastAsia="pl-PL"/>
        </w:rPr>
        <w:t>Neasy</w:t>
      </w:r>
      <w:proofErr w:type="spellEnd"/>
      <w:r>
        <w:rPr>
          <w:rFonts w:ascii="Book Antiqua" w:hAnsi="Book Antiqua" w:cs="Book Antiqua"/>
          <w:sz w:val="20"/>
          <w:szCs w:val="20"/>
          <w:lang w:eastAsia="pl-PL"/>
        </w:rPr>
        <w:t xml:space="preserve"> Power </w:t>
      </w:r>
      <w:proofErr w:type="spellStart"/>
      <w:r>
        <w:rPr>
          <w:rFonts w:ascii="Book Antiqua" w:hAnsi="Book Antiqua" w:cs="Book Antiqua"/>
          <w:sz w:val="20"/>
          <w:szCs w:val="20"/>
          <w:lang w:eastAsia="pl-PL"/>
        </w:rPr>
        <w:t>Water</w:t>
      </w:r>
      <w:proofErr w:type="spellEnd"/>
      <w:r>
        <w:rPr>
          <w:rFonts w:ascii="Book Antiqua" w:hAnsi="Book Antiqua" w:cs="Book Antiqua"/>
          <w:sz w:val="20"/>
          <w:szCs w:val="20"/>
          <w:lang w:eastAsia="pl-PL"/>
        </w:rPr>
        <w:t xml:space="preserve"> Kit (</w:t>
      </w:r>
      <w:proofErr w:type="spellStart"/>
      <w:r>
        <w:rPr>
          <w:rFonts w:ascii="Book Antiqua" w:hAnsi="Book Antiqua" w:cs="Book Antiqua"/>
          <w:sz w:val="20"/>
          <w:szCs w:val="20"/>
          <w:lang w:eastAsia="pl-PL"/>
        </w:rPr>
        <w:t>Qiagen</w:t>
      </w:r>
      <w:proofErr w:type="spellEnd"/>
      <w:r>
        <w:rPr>
          <w:rFonts w:ascii="Book Antiqua" w:hAnsi="Book Antiqua" w:cs="Book Antiqua"/>
          <w:sz w:val="20"/>
          <w:szCs w:val="20"/>
          <w:lang w:eastAsia="pl-PL"/>
        </w:rPr>
        <w:t>).</w:t>
      </w:r>
    </w:p>
    <w:p w:rsidR="008D2ACC" w:rsidRDefault="008D2ACC" w:rsidP="008D2ACC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2) </w:t>
      </w:r>
      <w:r w:rsidRPr="008D2ACC">
        <w:rPr>
          <w:rFonts w:ascii="Book Antiqua" w:hAnsi="Book Antiqua" w:cs="Book Antiqua"/>
          <w:sz w:val="20"/>
          <w:szCs w:val="20"/>
          <w:lang w:eastAsia="pl-PL"/>
        </w:rPr>
        <w:t xml:space="preserve">Przygotowanie bibliotek NGS zgodnie z procedurą 16S </w:t>
      </w:r>
      <w:proofErr w:type="spellStart"/>
      <w:r w:rsidRPr="008D2ACC">
        <w:rPr>
          <w:rFonts w:ascii="Book Antiqua" w:hAnsi="Book Antiqua" w:cs="Book Antiqua"/>
          <w:sz w:val="20"/>
          <w:szCs w:val="20"/>
          <w:lang w:eastAsia="pl-PL"/>
        </w:rPr>
        <w:t>metagenomics</w:t>
      </w:r>
      <w:proofErr w:type="spellEnd"/>
      <w:r w:rsidRPr="008D2ACC">
        <w:rPr>
          <w:rFonts w:ascii="Book Antiqua" w:hAnsi="Book Antiqua" w:cs="Book Antiqua"/>
          <w:sz w:val="20"/>
          <w:szCs w:val="20"/>
          <w:lang w:eastAsia="pl-PL"/>
        </w:rPr>
        <w:t xml:space="preserve"> (</w:t>
      </w:r>
      <w:proofErr w:type="spellStart"/>
      <w:r w:rsidRPr="008D2ACC">
        <w:rPr>
          <w:rFonts w:ascii="Book Antiqua" w:hAnsi="Book Antiqua" w:cs="Book Antiqua"/>
          <w:sz w:val="20"/>
          <w:szCs w:val="20"/>
          <w:lang w:eastAsia="pl-PL"/>
        </w:rPr>
        <w:t>Illumina</w:t>
      </w:r>
      <w:proofErr w:type="spellEnd"/>
      <w:r w:rsidRPr="008D2ACC">
        <w:rPr>
          <w:rFonts w:ascii="Book Antiqua" w:hAnsi="Book Antiqua" w:cs="Book Antiqua"/>
          <w:sz w:val="20"/>
          <w:szCs w:val="20"/>
          <w:lang w:eastAsia="pl-PL"/>
        </w:rPr>
        <w:t>) oraz sprawdzenie ich jakości i flu</w:t>
      </w:r>
      <w:r>
        <w:rPr>
          <w:rFonts w:ascii="Book Antiqua" w:hAnsi="Book Antiqua" w:cs="Book Antiqua"/>
          <w:sz w:val="20"/>
          <w:szCs w:val="20"/>
          <w:lang w:eastAsia="pl-PL"/>
        </w:rPr>
        <w:t>oroscencyjne określenie stężeń.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3) </w:t>
      </w:r>
      <w:r w:rsidRPr="008D2ACC">
        <w:rPr>
          <w:rFonts w:ascii="Book Antiqua" w:hAnsi="Book Antiqua" w:cs="Book Antiqua"/>
          <w:sz w:val="20"/>
          <w:szCs w:val="20"/>
          <w:lang w:eastAsia="pl-PL"/>
        </w:rPr>
        <w:t xml:space="preserve">Sekwencjonowanie NGS w trybie </w:t>
      </w:r>
      <w:proofErr w:type="spellStart"/>
      <w:r w:rsidRPr="008D2ACC">
        <w:rPr>
          <w:rFonts w:ascii="Book Antiqua" w:hAnsi="Book Antiqua" w:cs="Book Antiqua"/>
          <w:sz w:val="20"/>
          <w:szCs w:val="20"/>
          <w:lang w:eastAsia="pl-PL"/>
        </w:rPr>
        <w:t>pair</w:t>
      </w:r>
      <w:proofErr w:type="spellEnd"/>
      <w:r w:rsidRPr="008D2ACC">
        <w:rPr>
          <w:rFonts w:ascii="Book Antiqua" w:hAnsi="Book Antiqua" w:cs="Book Antiqua"/>
          <w:sz w:val="20"/>
          <w:szCs w:val="20"/>
          <w:lang w:eastAsia="pl-PL"/>
        </w:rPr>
        <w:t xml:space="preserve">-end o długości odczytów 2 x 250 z wykorzystaniem platformy </w:t>
      </w:r>
      <w:proofErr w:type="spellStart"/>
      <w:r w:rsidRPr="008D2ACC">
        <w:rPr>
          <w:rFonts w:ascii="Book Antiqua" w:hAnsi="Book Antiqua" w:cs="Book Antiqua"/>
          <w:sz w:val="20"/>
          <w:szCs w:val="20"/>
          <w:lang w:eastAsia="pl-PL"/>
        </w:rPr>
        <w:t>MiSeq</w:t>
      </w:r>
      <w:proofErr w:type="spellEnd"/>
      <w:r w:rsidRPr="008D2ACC">
        <w:rPr>
          <w:rFonts w:ascii="Book Antiqua" w:hAnsi="Book Antiqua" w:cs="Book Antiqua"/>
          <w:sz w:val="20"/>
          <w:szCs w:val="20"/>
          <w:lang w:eastAsia="pl-PL"/>
        </w:rPr>
        <w:t xml:space="preserve"> firmy </w:t>
      </w:r>
      <w:proofErr w:type="spellStart"/>
      <w:r w:rsidRPr="008D2ACC">
        <w:rPr>
          <w:rFonts w:ascii="Book Antiqua" w:hAnsi="Book Antiqua" w:cs="Book Antiqua"/>
          <w:sz w:val="20"/>
          <w:szCs w:val="20"/>
          <w:lang w:eastAsia="pl-PL"/>
        </w:rPr>
        <w:t>Illumina</w:t>
      </w:r>
      <w:proofErr w:type="spellEnd"/>
      <w:r w:rsidRPr="008D2ACC">
        <w:rPr>
          <w:rFonts w:ascii="Book Antiqua" w:hAnsi="Book Antiqua" w:cs="Book Antiqua"/>
          <w:sz w:val="20"/>
          <w:szCs w:val="20"/>
          <w:lang w:eastAsia="pl-PL"/>
        </w:rPr>
        <w:t xml:space="preserve"> umożliwiające wygenerowanie danych około 100 tysięcy odczytów na próbkę. Normalizację i denaturację bibliotek zgodnie z instrukcjami </w:t>
      </w:r>
      <w:proofErr w:type="spellStart"/>
      <w:r w:rsidRPr="008D2ACC">
        <w:rPr>
          <w:rFonts w:ascii="Book Antiqua" w:hAnsi="Book Antiqua" w:cs="Book Antiqua"/>
          <w:sz w:val="20"/>
          <w:szCs w:val="20"/>
          <w:lang w:eastAsia="pl-PL"/>
        </w:rPr>
        <w:t>Illumina</w:t>
      </w:r>
      <w:proofErr w:type="spellEnd"/>
      <w:r w:rsidRPr="008D2ACC">
        <w:rPr>
          <w:rFonts w:ascii="Book Antiqua" w:hAnsi="Book Antiqua" w:cs="Book Antiqua"/>
          <w:sz w:val="20"/>
          <w:szCs w:val="20"/>
          <w:lang w:eastAsia="pl-PL"/>
        </w:rPr>
        <w:t xml:space="preserve"> przed przystąpieniem do sekwencjonowania.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4) </w:t>
      </w:r>
      <w:r w:rsidRPr="008D2ACC">
        <w:rPr>
          <w:rFonts w:ascii="Book Antiqua" w:hAnsi="Book Antiqua" w:cs="Book Antiqua"/>
          <w:sz w:val="20"/>
          <w:szCs w:val="20"/>
          <w:lang w:eastAsia="pl-PL"/>
        </w:rPr>
        <w:t xml:space="preserve">Przekazane surowych wyników sekwencjonowania w postaci plików </w:t>
      </w:r>
      <w:proofErr w:type="spellStart"/>
      <w:r w:rsidRPr="008D2ACC">
        <w:rPr>
          <w:rFonts w:ascii="Book Antiqua" w:hAnsi="Book Antiqua" w:cs="Book Antiqua"/>
          <w:sz w:val="20"/>
          <w:szCs w:val="20"/>
          <w:lang w:eastAsia="pl-PL"/>
        </w:rPr>
        <w:t>fastq</w:t>
      </w:r>
      <w:proofErr w:type="spellEnd"/>
      <w:r w:rsidRPr="008D2ACC">
        <w:rPr>
          <w:rFonts w:ascii="Book Antiqua" w:hAnsi="Book Antiqua" w:cs="Book Antiqua"/>
          <w:sz w:val="20"/>
          <w:szCs w:val="20"/>
          <w:lang w:eastAsia="pl-PL"/>
        </w:rPr>
        <w:t>.</w:t>
      </w:r>
    </w:p>
    <w:p w:rsidR="008D2ACC" w:rsidRDefault="008D2ACC" w:rsidP="008D2ACC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5) </w:t>
      </w:r>
      <w:r w:rsidRPr="008D2ACC">
        <w:rPr>
          <w:rFonts w:ascii="Book Antiqua" w:hAnsi="Book Antiqua" w:cs="Book Antiqua"/>
          <w:sz w:val="20"/>
          <w:szCs w:val="20"/>
          <w:lang w:eastAsia="pl-PL"/>
        </w:rPr>
        <w:t xml:space="preserve">Analizę </w:t>
      </w:r>
      <w:proofErr w:type="spellStart"/>
      <w:r w:rsidRPr="008D2ACC">
        <w:rPr>
          <w:rFonts w:ascii="Book Antiqua" w:hAnsi="Book Antiqua" w:cs="Book Antiqua"/>
          <w:sz w:val="20"/>
          <w:szCs w:val="20"/>
          <w:lang w:eastAsia="pl-PL"/>
        </w:rPr>
        <w:t>bioinformatyczną</w:t>
      </w:r>
      <w:proofErr w:type="spellEnd"/>
      <w:r w:rsidRPr="008D2ACC">
        <w:rPr>
          <w:rFonts w:ascii="Book Antiqua" w:hAnsi="Book Antiqua" w:cs="Book Antiqua"/>
          <w:sz w:val="20"/>
          <w:szCs w:val="20"/>
          <w:lang w:eastAsia="pl-PL"/>
        </w:rPr>
        <w:t xml:space="preserve"> z zastosowaniem środowiska QIIME: wskaźniki statystyczne (Indeksy Chao, Shannon, Simpson, ACE, OTU).</w:t>
      </w:r>
    </w:p>
    <w:p w:rsidR="00B2289A" w:rsidRPr="00B2289A" w:rsidRDefault="00B2289A" w:rsidP="00B2289A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B2289A">
        <w:rPr>
          <w:rFonts w:ascii="Book Antiqua" w:hAnsi="Book Antiqua" w:cs="Book Antiqua"/>
          <w:b/>
          <w:sz w:val="20"/>
          <w:szCs w:val="20"/>
          <w:lang w:eastAsia="pl-PL"/>
        </w:rPr>
        <w:t>4.3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Pr="00B2289A">
        <w:rPr>
          <w:rFonts w:ascii="Book Antiqua" w:hAnsi="Book Antiqua" w:cs="Book Antiqua"/>
          <w:sz w:val="20"/>
          <w:szCs w:val="20"/>
          <w:lang w:eastAsia="pl-PL"/>
        </w:rPr>
        <w:t xml:space="preserve">Zamawiający zastrzega sobie prawo naliczania kar za niewykonanie lub nienależyte wykonanie przedmiotu zamówienia ( tj. niezgodne ze złożoną ofertą lub treścią zapytania ofertowego) </w:t>
      </w:r>
    </w:p>
    <w:p w:rsidR="00B2289A" w:rsidRPr="00B2289A" w:rsidRDefault="00B2289A" w:rsidP="00B2289A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B2289A">
        <w:rPr>
          <w:rFonts w:ascii="Book Antiqua" w:hAnsi="Book Antiqua" w:cs="Book Antiqua"/>
          <w:sz w:val="20"/>
          <w:szCs w:val="20"/>
          <w:lang w:eastAsia="pl-PL"/>
        </w:rPr>
        <w:lastRenderedPageBreak/>
        <w:t>w wysokości:</w:t>
      </w:r>
    </w:p>
    <w:p w:rsidR="00B2289A" w:rsidRPr="00B2289A" w:rsidRDefault="00B2289A" w:rsidP="00B2289A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B2289A">
        <w:rPr>
          <w:rFonts w:ascii="Book Antiqua" w:hAnsi="Book Antiqua" w:cs="Book Antiqua"/>
          <w:sz w:val="20"/>
          <w:szCs w:val="20"/>
          <w:lang w:eastAsia="pl-PL"/>
        </w:rPr>
        <w:t>- 5 %  wynagrodzenia brutto za każdy rozpoczęty dzień opóźnienia w wykonaniu przedmiotu zamówienia</w:t>
      </w:r>
    </w:p>
    <w:p w:rsidR="00B2289A" w:rsidRPr="00B2289A" w:rsidRDefault="00B2289A" w:rsidP="00B2289A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B2289A">
        <w:rPr>
          <w:rFonts w:ascii="Book Antiqua" w:hAnsi="Book Antiqua" w:cs="Book Antiqua"/>
          <w:sz w:val="20"/>
          <w:szCs w:val="20"/>
          <w:lang w:eastAsia="pl-PL"/>
        </w:rPr>
        <w:t xml:space="preserve">-  3 % wynagrodzenia brutto za każdy rozpoczęty dzień opóźnienia w usunięciu wad stwierdzonych </w:t>
      </w:r>
    </w:p>
    <w:p w:rsidR="00B2289A" w:rsidRPr="00B2289A" w:rsidRDefault="00B2289A" w:rsidP="00B2289A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B2289A">
        <w:rPr>
          <w:rFonts w:ascii="Book Antiqua" w:hAnsi="Book Antiqua" w:cs="Book Antiqua"/>
          <w:sz w:val="20"/>
          <w:szCs w:val="20"/>
          <w:lang w:eastAsia="pl-PL"/>
        </w:rPr>
        <w:t>i  zgłoszonych po otrzymaniu przedmiotu zamówienia.</w:t>
      </w:r>
    </w:p>
    <w:p w:rsidR="00B2289A" w:rsidRDefault="00B2289A" w:rsidP="00B2289A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B2289A">
        <w:rPr>
          <w:rFonts w:ascii="Book Antiqua" w:hAnsi="Book Antiqua" w:cs="Book Antiqua"/>
          <w:sz w:val="20"/>
          <w:szCs w:val="20"/>
          <w:lang w:eastAsia="pl-PL"/>
        </w:rPr>
        <w:t>- 30% wynagrodzenia brutto w razie odstąpienia od wykonania przedmiotu zamówienia przez Wykonawcę z przyczyn nie leżących po stronie  Zamawiającego.</w:t>
      </w:r>
    </w:p>
    <w:p w:rsid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5. Opis sposobu obliczenia ceny:</w:t>
      </w:r>
    </w:p>
    <w:p w:rsid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W ofercie należy podać proponowaną cenę brutto w PLN za całość wykonania przedmiotu zamówienia.</w:t>
      </w:r>
    </w:p>
    <w:p w:rsidR="008D2ACC" w:rsidRDefault="008D2ACC" w:rsidP="008D2ACC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Cena powinna zawierać wszystkie koszty związane z realizacją zamówienia, w tym koszty dostawy, transportu itp. towaru do  siedziby Zamawiającego.</w:t>
      </w:r>
    </w:p>
    <w:p w:rsid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6. Kryterium wyboru:</w:t>
      </w:r>
    </w:p>
    <w:p w:rsidR="008D2ACC" w:rsidRPr="008D2ACC" w:rsidRDefault="008D2ACC" w:rsidP="008D2ACC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pacing w:val="-1"/>
          <w:sz w:val="20"/>
          <w:szCs w:val="20"/>
          <w:lang w:eastAsia="pl-PL"/>
        </w:rPr>
        <w:t>6.1. Zamawiający oceni i porówna jedynie te oferty, które: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a) </w:t>
      </w:r>
      <w:r w:rsidRPr="008D2ACC">
        <w:rPr>
          <w:rFonts w:ascii="Book Antiqua" w:eastAsia="Times New Roman" w:hAnsi="Book Antiqua" w:cs="Book Antiqua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8D2ACC">
        <w:rPr>
          <w:rFonts w:ascii="Book Antiqua" w:eastAsia="Times New Roman" w:hAnsi="Book Antiqua" w:cs="Book Antiqua"/>
          <w:spacing w:val="-2"/>
          <w:sz w:val="20"/>
          <w:szCs w:val="20"/>
          <w:lang w:eastAsia="pl-PL"/>
        </w:rPr>
        <w:t>niniejszego postępowania;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b) </w:t>
      </w:r>
      <w:r w:rsidRPr="008D2ACC">
        <w:rPr>
          <w:rFonts w:ascii="Book Antiqua" w:eastAsia="Times New Roman" w:hAnsi="Book Antiqua" w:cs="Book Antiqua"/>
          <w:spacing w:val="-1"/>
          <w:sz w:val="20"/>
          <w:szCs w:val="20"/>
          <w:lang w:eastAsia="pl-PL"/>
        </w:rPr>
        <w:t>nie zostaną odrzucone przez Zamawiającego.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spacing w:val="-3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8D2ACC">
        <w:rPr>
          <w:rFonts w:ascii="Book Antiqua" w:eastAsia="Times New Roman" w:hAnsi="Book Antiqua" w:cs="Book Antiqua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8D2ACC">
        <w:rPr>
          <w:rFonts w:ascii="Book Antiqua" w:eastAsia="Times New Roman" w:hAnsi="Book Antiqua" w:cs="Book Antiqua"/>
          <w:spacing w:val="-3"/>
          <w:sz w:val="20"/>
          <w:szCs w:val="20"/>
          <w:lang w:eastAsia="pl-PL"/>
        </w:rPr>
        <w:t>znaczenie:</w:t>
      </w:r>
    </w:p>
    <w:p w:rsidR="008D2ACC" w:rsidRPr="008D2ACC" w:rsidRDefault="008D2ACC" w:rsidP="008D2ACC">
      <w:pPr>
        <w:spacing w:after="0" w:line="360" w:lineRule="auto"/>
        <w:ind w:left="540" w:hanging="54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D2ACC" w:rsidRPr="008D2ACC" w:rsidRDefault="008D2ACC" w:rsidP="008D2ACC">
      <w:pPr>
        <w:spacing w:after="0" w:line="360" w:lineRule="auto"/>
        <w:ind w:left="540" w:hanging="54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cena – waga 100%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Obliczenia w w/w kryterium dokonane będą z dokładnością do dwóch miejsc po przecinku.</w:t>
      </w:r>
    </w:p>
    <w:p w:rsidR="008D2ACC" w:rsidRPr="008D2ACC" w:rsidRDefault="008D2ACC" w:rsidP="008D2ACC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Oceny Zamawiający dokona na podstawie następującego wzoru:</w:t>
      </w:r>
    </w:p>
    <w:p w:rsidR="008D2ACC" w:rsidRPr="008D2ACC" w:rsidRDefault="008D2ACC" w:rsidP="008D2ACC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8D2ACC" w:rsidRPr="008D2ACC" w:rsidRDefault="008D2ACC" w:rsidP="008D2ACC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dla kryterium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„</w:t>
      </w: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cena”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C = </w:t>
      </w:r>
      <w:proofErr w:type="spellStart"/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8D2ACC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/ C</w:t>
      </w:r>
      <w:r w:rsidRPr="008D2ACC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o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x 100 pkt x 100%</w:t>
      </w:r>
    </w:p>
    <w:p w:rsidR="008D2ACC" w:rsidRPr="008D2ACC" w:rsidRDefault="008D2ACC" w:rsidP="008D2ACC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8D2ACC" w:rsidRPr="008D2ACC" w:rsidRDefault="008D2ACC" w:rsidP="008D2ACC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8D2ACC" w:rsidRPr="008D2ACC" w:rsidRDefault="008D2ACC" w:rsidP="008D2ACC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8D2ACC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8D2ACC" w:rsidRPr="008D2ACC" w:rsidRDefault="008D2ACC" w:rsidP="008D2ACC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8D2ACC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kryterium:</w:t>
      </w:r>
    </w:p>
    <w:p w:rsid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7. Sposób przygotowania oferty:</w:t>
      </w:r>
    </w:p>
    <w:p w:rsidR="008D2ACC" w:rsidRPr="008D2ACC" w:rsidRDefault="008D2ACC" w:rsidP="008D2ACC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7.1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Każdy Wykonawca może złożyć tylko jedną ofertę.</w:t>
      </w:r>
    </w:p>
    <w:p w:rsidR="008D2ACC" w:rsidRPr="008D2ACC" w:rsidRDefault="008D2ACC" w:rsidP="008D2ACC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7.2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8D2ACC" w:rsidRPr="008D2ACC" w:rsidRDefault="008D2ACC" w:rsidP="008D2ACC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7.3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8D2ACC" w:rsidRPr="008D2ACC" w:rsidRDefault="008D2ACC" w:rsidP="008D2ACC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7.4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8D2ACC" w:rsidRPr="008D2ACC" w:rsidRDefault="008D2ACC" w:rsidP="008D2ACC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7.5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ych</w:t>
      </w:r>
      <w:proofErr w:type="spellEnd"/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8D2ACC" w:rsidRPr="008D2ACC" w:rsidRDefault="008D2ACC" w:rsidP="008D2ACC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7.6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8D2ACC" w:rsidRPr="008D2ACC" w:rsidRDefault="008D2ACC" w:rsidP="008D2ACC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Termin składania ofert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: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8.1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Ofertę należy złożyć w siedzibie Zamawiającego, Uniwersytet Kazimierza Wielkiego 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w Bydgoszczy, ul. Chodkiewicza 30, 85-064 Bydgoszcz, Kancelaria Główna, pokój 108, blok „C” 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>w nieprzekraczalnym terminie: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8D2ACC" w:rsidRPr="008D2ACC" w:rsidTr="00C1495C">
        <w:trPr>
          <w:trHeight w:val="778"/>
        </w:trPr>
        <w:tc>
          <w:tcPr>
            <w:tcW w:w="1440" w:type="dxa"/>
            <w:vAlign w:val="center"/>
            <w:hideMark/>
          </w:tcPr>
          <w:p w:rsidR="008D2ACC" w:rsidRPr="008D2ACC" w:rsidRDefault="008D2ACC" w:rsidP="008D2ACC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8D2ACC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  <w:hideMark/>
          </w:tcPr>
          <w:p w:rsidR="008D2ACC" w:rsidRPr="008D2ACC" w:rsidRDefault="008D2ACC" w:rsidP="00DB273F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DB273F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 w:rsidRPr="008D2ACC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.09.2019 r.</w:t>
            </w:r>
          </w:p>
        </w:tc>
        <w:tc>
          <w:tcPr>
            <w:tcW w:w="1440" w:type="dxa"/>
            <w:vAlign w:val="center"/>
            <w:hideMark/>
          </w:tcPr>
          <w:p w:rsidR="008D2ACC" w:rsidRPr="008D2ACC" w:rsidRDefault="008D2ACC" w:rsidP="008D2ACC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8D2ACC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  <w:hideMark/>
          </w:tcPr>
          <w:p w:rsidR="008D2ACC" w:rsidRPr="008D2ACC" w:rsidRDefault="008D2ACC" w:rsidP="008D2ACC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8D2ACC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11:00</w:t>
            </w:r>
          </w:p>
        </w:tc>
      </w:tr>
    </w:tbl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8.2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Ofertę należy złożyć lub przesłać w nieprzezroczystej, zabezpieczonej przed otwarciem kopercie.</w:t>
      </w:r>
    </w:p>
    <w:p w:rsidR="008D2ACC" w:rsidRPr="008D2ACC" w:rsidRDefault="008D2ACC" w:rsidP="008D2ACC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8D2ACC" w:rsidRPr="008D2ACC" w:rsidRDefault="008D2ACC" w:rsidP="008D2ACC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Nazwa i adres Wykonawcy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:..........………………………………………………………………..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Pr="008D2AC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Pr="008D2ACC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Analiza </w:t>
      </w:r>
      <w:proofErr w:type="spellStart"/>
      <w:r w:rsidRPr="008D2ACC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metagenomu</w:t>
      </w:r>
      <w:proofErr w:type="spellEnd"/>
      <w:r w:rsidRPr="008D2ACC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próbek wody</w:t>
      </w:r>
      <w:r w:rsidRPr="008D2AC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</w:t>
      </w:r>
    </w:p>
    <w:p w:rsidR="008D2ACC" w:rsidRPr="008D2ACC" w:rsidRDefault="008D2ACC" w:rsidP="00DB273F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nr sprawy:</w:t>
      </w:r>
      <w:r w:rsidRPr="008D2ACC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 UKW/DZP-282-ZO-</w:t>
      </w:r>
      <w:r>
        <w:rPr>
          <w:rFonts w:ascii="Book Antiqua" w:eastAsia="Times New Roman" w:hAnsi="Book Antiqua" w:cs="Book Antiqua"/>
          <w:sz w:val="20"/>
          <w:szCs w:val="20"/>
          <w:lang w:eastAsia="ar-SA"/>
        </w:rPr>
        <w:t>B-23</w:t>
      </w:r>
      <w:r w:rsidRPr="008D2ACC">
        <w:rPr>
          <w:rFonts w:ascii="Book Antiqua" w:eastAsia="Times New Roman" w:hAnsi="Book Antiqua" w:cs="Book Antiqua"/>
          <w:sz w:val="20"/>
          <w:szCs w:val="20"/>
          <w:lang w:eastAsia="ar-SA"/>
        </w:rPr>
        <w:t>/2019,</w:t>
      </w:r>
      <w:r w:rsidR="00DB273F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 </w:t>
      </w:r>
      <w:r w:rsidRPr="008D2ACC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nie otwierać przed </w:t>
      </w:r>
      <w:r>
        <w:rPr>
          <w:rFonts w:ascii="Book Antiqua" w:eastAsia="Times New Roman" w:hAnsi="Book Antiqua" w:cs="Book Antiqua"/>
          <w:sz w:val="20"/>
          <w:szCs w:val="20"/>
          <w:lang w:eastAsia="ar-SA"/>
        </w:rPr>
        <w:t>1</w:t>
      </w:r>
      <w:r w:rsidR="00DB273F">
        <w:rPr>
          <w:rFonts w:ascii="Book Antiqua" w:eastAsia="Times New Roman" w:hAnsi="Book Antiqua" w:cs="Book Antiqua"/>
          <w:sz w:val="20"/>
          <w:szCs w:val="20"/>
          <w:lang w:eastAsia="ar-SA"/>
        </w:rPr>
        <w:t>0</w:t>
      </w:r>
      <w:r w:rsidRPr="008D2ACC">
        <w:rPr>
          <w:rFonts w:ascii="Book Antiqua" w:eastAsia="Times New Roman" w:hAnsi="Book Antiqua" w:cs="Book Antiqua"/>
          <w:sz w:val="20"/>
          <w:szCs w:val="20"/>
          <w:lang w:eastAsia="ar-SA"/>
        </w:rPr>
        <w:t>.09.2019 r. godz. 11:00</w:t>
      </w:r>
    </w:p>
    <w:p w:rsidR="008D2ACC" w:rsidRPr="008D2ACC" w:rsidRDefault="008D2ACC" w:rsidP="008D2ACC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9.</w:t>
      </w:r>
      <w:r w:rsidR="00DB273F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8D2ACC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  <w:t>O udzielenie zamówienia mogą ubiegać się Wykonawcy, którzy</w:t>
      </w:r>
      <w:r w:rsidRPr="008D2ACC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:</w:t>
      </w:r>
    </w:p>
    <w:p w:rsidR="008D2ACC" w:rsidRPr="008D2ACC" w:rsidRDefault="008D2ACC" w:rsidP="008D2ACC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1)  nie podlegają wykluczeniu;</w:t>
      </w:r>
    </w:p>
    <w:p w:rsidR="008D2ACC" w:rsidRPr="008D2ACC" w:rsidRDefault="008D2ACC" w:rsidP="008D2ACC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2) spełniają warunki udziału w postępowaniu, o ile zostały one określone przez zamawiającego                     w ogłoszeniu o zamówieniu, dotyczące:</w:t>
      </w:r>
    </w:p>
    <w:p w:rsidR="008D2ACC" w:rsidRPr="008D2ACC" w:rsidRDefault="008D2ACC" w:rsidP="008D2ACC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                        z odrębnych przepisów;</w:t>
      </w:r>
    </w:p>
    <w:p w:rsidR="008D2ACC" w:rsidRPr="008D2ACC" w:rsidRDefault="008D2ACC" w:rsidP="008D2ACC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8D2ACC" w:rsidRPr="008D2ACC" w:rsidRDefault="008D2ACC" w:rsidP="008D2ACC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8D2ACC" w:rsidRPr="008D2ACC" w:rsidRDefault="008D2ACC" w:rsidP="008D2ACC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8D2ACC" w:rsidRPr="008D2ACC" w:rsidRDefault="008D2ACC" w:rsidP="008D2ACC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10. 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8D2ACC" w:rsidRP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1)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8D2ACC" w:rsidRP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8D2ACC" w:rsidRP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8D2ACC" w:rsidRP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działalności prowadzonej w formie spółki cywilnej – umowa spółki cywilnej </w:t>
      </w:r>
      <w:r w:rsidRPr="008D2ACC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lub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zaświadczenie                   o wpisie do ewidencji działalności gospodarczej każdego ze wspólników.</w:t>
      </w:r>
    </w:p>
    <w:p w:rsidR="008D2ACC" w:rsidRP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8D2ACC" w:rsidRP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Dokumenty, o których mowa powyżej,  powinny być wystawione nie wcześniej niż </w:t>
      </w: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6 miesięcy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przed upływem terminu składania ofert. </w:t>
      </w:r>
    </w:p>
    <w:p w:rsidR="008D2ACC" w:rsidRP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2)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Formularz Ofertowy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stanowiący załącznik   nr 1 do zapytania ofertowego. Nie złożenie wymaganego załącznika, będzie skutkowało </w:t>
      </w:r>
      <w:r w:rsidRPr="008D2ACC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odrzuceniem oferty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</w:p>
    <w:p w:rsidR="008D2ACC" w:rsidRP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3) 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                                 z oryginałem przez notariusza) względnie do podpisania innych dokumentów składanych wraz 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>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8D2ACC" w:rsidRP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D2ACC" w:rsidRP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8D2ACC" w:rsidRP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11.Termin i warunki płatności: 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8D2ACC" w:rsidRP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12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.Zamawiający zastrzega sobie prawo wyboru oferty o cenie wyższej, przy czym w takim wypadku uzasadni dokonanie wyboru.</w:t>
      </w:r>
    </w:p>
    <w:p w:rsidR="008D2ACC" w:rsidRPr="008D2ACC" w:rsidRDefault="008D2ACC" w:rsidP="008D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13. 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8D2ACC" w:rsidRPr="008D2ACC" w:rsidRDefault="008D2ACC" w:rsidP="008D2ACC">
      <w:pPr>
        <w:spacing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14.</w:t>
      </w:r>
      <w:r w:rsidRPr="008D2ACC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 </w:t>
      </w:r>
      <w:r w:rsidRPr="008D2ACC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8D2ACC" w:rsidRPr="008D2ACC" w:rsidRDefault="008D2ACC" w:rsidP="008D2ACC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i/>
          <w:sz w:val="20"/>
          <w:szCs w:val="20"/>
        </w:rPr>
      </w:pPr>
      <w:r w:rsidRPr="008D2ACC">
        <w:rPr>
          <w:rFonts w:ascii="Book Antiqua" w:eastAsia="Times New Roman" w:hAnsi="Book Antiqua" w:cs="Arial"/>
          <w:sz w:val="20"/>
          <w:szCs w:val="20"/>
        </w:rPr>
        <w:t xml:space="preserve">administratorem Pani/Pana </w:t>
      </w:r>
      <w:r w:rsidRPr="008D2ACC">
        <w:rPr>
          <w:rFonts w:ascii="Book Antiqua" w:eastAsia="Times New Roman" w:hAnsi="Book Antiqua"/>
          <w:sz w:val="20"/>
          <w:szCs w:val="20"/>
        </w:rPr>
        <w:t>danych osobowych jest Uniwersytet Kazimierza Wielkiego z siedzibą przy ul. Chodkiewicza 30, 85-064 Bydgoszcz;</w:t>
      </w:r>
    </w:p>
    <w:p w:rsidR="008D2ACC" w:rsidRPr="008D2ACC" w:rsidRDefault="008D2ACC" w:rsidP="008D2ACC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i/>
          <w:sz w:val="20"/>
          <w:szCs w:val="20"/>
        </w:rPr>
      </w:pPr>
      <w:r w:rsidRPr="008D2ACC">
        <w:rPr>
          <w:rFonts w:ascii="Book Antiqua" w:eastAsia="Times New Roman" w:hAnsi="Book Antiqua"/>
          <w:sz w:val="20"/>
          <w:szCs w:val="20"/>
        </w:rPr>
        <w:t xml:space="preserve">administrator danych osobowych powołał Inspektora Ochrony Danych nadzorującego prawidłowość przetwarzania danych osobowych, z którym można skontaktować się za pośrednictwem adresu e-mail: </w:t>
      </w:r>
      <w:hyperlink r:id="rId7" w:history="1">
        <w:r w:rsidRPr="008D2ACC">
          <w:rPr>
            <w:rFonts w:ascii="Book Antiqua" w:eastAsia="Times New Roman" w:hAnsi="Book Antiqua"/>
            <w:color w:val="0000FF"/>
            <w:sz w:val="20"/>
            <w:szCs w:val="20"/>
            <w:u w:val="single"/>
          </w:rPr>
          <w:t>iod@ukw.edu.pl</w:t>
        </w:r>
      </w:hyperlink>
      <w:r w:rsidRPr="008D2ACC">
        <w:rPr>
          <w:rFonts w:ascii="Book Antiqua" w:eastAsia="Times New Roman" w:hAnsi="Book Antiqua" w:cs="Arial"/>
          <w:i/>
          <w:sz w:val="20"/>
          <w:szCs w:val="20"/>
        </w:rPr>
        <w:t>;</w:t>
      </w:r>
    </w:p>
    <w:p w:rsidR="008D2ACC" w:rsidRPr="008D2ACC" w:rsidRDefault="008D2ACC" w:rsidP="008D2ACC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i/>
          <w:sz w:val="20"/>
          <w:szCs w:val="20"/>
        </w:rPr>
      </w:pPr>
      <w:r w:rsidRPr="008D2ACC">
        <w:rPr>
          <w:rFonts w:ascii="Book Antiqua" w:eastAsia="Times New Roman" w:hAnsi="Book Antiqua" w:cs="Arial"/>
          <w:sz w:val="20"/>
          <w:szCs w:val="20"/>
        </w:rPr>
        <w:t>Pani/Pana dane osobowe przetwarzane będą na podstawie art. 6 ust. 1 lit. c</w:t>
      </w:r>
      <w:r w:rsidRPr="008D2ACC">
        <w:rPr>
          <w:rFonts w:ascii="Book Antiqua" w:eastAsia="Times New Roman" w:hAnsi="Book Antiqua" w:cs="Arial"/>
          <w:i/>
          <w:sz w:val="20"/>
          <w:szCs w:val="20"/>
        </w:rPr>
        <w:t xml:space="preserve"> </w:t>
      </w:r>
      <w:r w:rsidRPr="008D2ACC">
        <w:rPr>
          <w:rFonts w:ascii="Book Antiqua" w:eastAsia="Times New Roman" w:hAnsi="Book Antiqua" w:cs="Arial"/>
          <w:sz w:val="20"/>
          <w:szCs w:val="20"/>
        </w:rPr>
        <w:t xml:space="preserve">RODO w celu związanym z postępowaniem o udzielenie </w:t>
      </w:r>
      <w:r w:rsidRPr="008D2ACC">
        <w:rPr>
          <w:rFonts w:ascii="Book Antiqua" w:eastAsia="Times New Roman" w:hAnsi="Book Antiqua" w:cs="Arial"/>
          <w:sz w:val="20"/>
          <w:szCs w:val="20"/>
          <w:u w:val="single"/>
        </w:rPr>
        <w:t>zamówienia publicznego</w:t>
      </w:r>
      <w:r w:rsidRPr="008D2ACC">
        <w:rPr>
          <w:rFonts w:ascii="Book Antiqua" w:eastAsia="Times New Roman" w:hAnsi="Book Antiqua" w:cs="Arial"/>
          <w:sz w:val="20"/>
          <w:szCs w:val="20"/>
        </w:rPr>
        <w:t xml:space="preserve"> o sygn. UKW/DZP-282-ZO-</w:t>
      </w:r>
      <w:r>
        <w:rPr>
          <w:rFonts w:ascii="Book Antiqua" w:eastAsia="Times New Roman" w:hAnsi="Book Antiqua" w:cs="Arial"/>
          <w:sz w:val="20"/>
          <w:szCs w:val="20"/>
        </w:rPr>
        <w:t>B-23</w:t>
      </w:r>
      <w:r w:rsidRPr="008D2ACC">
        <w:rPr>
          <w:rFonts w:ascii="Book Antiqua" w:eastAsia="Times New Roman" w:hAnsi="Book Antiqua" w:cs="Arial"/>
          <w:sz w:val="20"/>
          <w:szCs w:val="20"/>
        </w:rPr>
        <w:t xml:space="preserve">/2019 </w:t>
      </w:r>
      <w:r w:rsidRPr="008D2ACC">
        <w:rPr>
          <w:rFonts w:ascii="Book Antiqua" w:eastAsia="Times New Roman" w:hAnsi="Book Antiqua" w:cs="Arial"/>
          <w:i/>
          <w:sz w:val="20"/>
          <w:szCs w:val="20"/>
        </w:rPr>
        <w:t xml:space="preserve"> </w:t>
      </w:r>
      <w:r w:rsidRPr="008D2ACC">
        <w:rPr>
          <w:rFonts w:ascii="Book Antiqua" w:eastAsia="Times New Roman" w:hAnsi="Book Antiqua" w:cs="Arial"/>
          <w:sz w:val="20"/>
          <w:szCs w:val="20"/>
        </w:rPr>
        <w:t>prowadzonym w trybie zapytania ofertowego;</w:t>
      </w:r>
    </w:p>
    <w:p w:rsidR="008D2ACC" w:rsidRPr="008D2ACC" w:rsidRDefault="008D2ACC" w:rsidP="008D2ACC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sz w:val="20"/>
          <w:szCs w:val="20"/>
        </w:rPr>
      </w:pPr>
      <w:r w:rsidRPr="008D2ACC">
        <w:rPr>
          <w:rFonts w:ascii="Book Antiqua" w:eastAsia="Times New Roman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8D2ACC">
        <w:rPr>
          <w:rFonts w:ascii="Book Antiqua" w:eastAsia="Times New Roman" w:hAnsi="Book Antiqua" w:cs="Arial"/>
          <w:sz w:val="20"/>
          <w:szCs w:val="20"/>
        </w:rPr>
        <w:t>Pzp</w:t>
      </w:r>
      <w:proofErr w:type="spellEnd"/>
      <w:r w:rsidRPr="008D2ACC">
        <w:rPr>
          <w:rFonts w:ascii="Book Antiqua" w:eastAsia="Times New Roman" w:hAnsi="Book Antiqua" w:cs="Arial"/>
          <w:sz w:val="20"/>
          <w:szCs w:val="20"/>
        </w:rPr>
        <w:t xml:space="preserve">”;  </w:t>
      </w:r>
    </w:p>
    <w:p w:rsidR="008D2ACC" w:rsidRPr="008D2ACC" w:rsidRDefault="008D2ACC" w:rsidP="008D2ACC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sz w:val="20"/>
          <w:szCs w:val="20"/>
        </w:rPr>
      </w:pPr>
      <w:r w:rsidRPr="008D2ACC">
        <w:rPr>
          <w:rFonts w:ascii="Book Antiqua" w:eastAsia="Times New Roman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8D2ACC">
        <w:rPr>
          <w:rFonts w:ascii="Book Antiqua" w:eastAsia="Times New Roman" w:hAnsi="Book Antiqua" w:cs="Arial"/>
          <w:sz w:val="20"/>
          <w:szCs w:val="20"/>
        </w:rPr>
        <w:t>Pzp</w:t>
      </w:r>
      <w:proofErr w:type="spellEnd"/>
      <w:r w:rsidRPr="008D2ACC">
        <w:rPr>
          <w:rFonts w:ascii="Book Antiqua" w:eastAsia="Times New Roman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8D2ACC" w:rsidRPr="008D2ACC" w:rsidRDefault="008D2ACC" w:rsidP="008D2ACC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b/>
          <w:i/>
          <w:sz w:val="20"/>
          <w:szCs w:val="20"/>
        </w:rPr>
      </w:pPr>
      <w:r w:rsidRPr="008D2ACC">
        <w:rPr>
          <w:rFonts w:ascii="Book Antiqua" w:eastAsia="Times New Roman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8D2ACC">
        <w:rPr>
          <w:rFonts w:ascii="Book Antiqua" w:eastAsia="Times New Roman" w:hAnsi="Book Antiqua" w:cs="Arial"/>
          <w:sz w:val="20"/>
          <w:szCs w:val="20"/>
        </w:rPr>
        <w:t>Pzp</w:t>
      </w:r>
      <w:proofErr w:type="spellEnd"/>
      <w:r w:rsidRPr="008D2ACC">
        <w:rPr>
          <w:rFonts w:ascii="Book Antiqua" w:eastAsia="Times New Roman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8D2ACC">
        <w:rPr>
          <w:rFonts w:ascii="Book Antiqua" w:eastAsia="Times New Roman" w:hAnsi="Book Antiqua" w:cs="Arial"/>
          <w:sz w:val="20"/>
          <w:szCs w:val="20"/>
        </w:rPr>
        <w:t>Pzp</w:t>
      </w:r>
      <w:proofErr w:type="spellEnd"/>
      <w:r w:rsidRPr="008D2ACC">
        <w:rPr>
          <w:rFonts w:ascii="Book Antiqua" w:eastAsia="Times New Roman" w:hAnsi="Book Antiqua" w:cs="Arial"/>
          <w:sz w:val="20"/>
          <w:szCs w:val="20"/>
        </w:rPr>
        <w:t>;</w:t>
      </w:r>
    </w:p>
    <w:p w:rsidR="008D2ACC" w:rsidRPr="008D2ACC" w:rsidRDefault="008D2ACC" w:rsidP="008D2ACC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sz w:val="20"/>
          <w:szCs w:val="20"/>
        </w:rPr>
      </w:pPr>
      <w:r w:rsidRPr="008D2ACC">
        <w:rPr>
          <w:rFonts w:ascii="Book Antiqua" w:eastAsia="Times New Roman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8D2ACC" w:rsidRPr="008D2ACC" w:rsidRDefault="008D2ACC" w:rsidP="008D2ACC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sz w:val="20"/>
          <w:szCs w:val="20"/>
        </w:rPr>
      </w:pPr>
      <w:r w:rsidRPr="008D2ACC">
        <w:rPr>
          <w:rFonts w:ascii="Book Antiqua" w:eastAsia="Times New Roman" w:hAnsi="Book Antiqua" w:cs="Arial"/>
          <w:sz w:val="20"/>
          <w:szCs w:val="20"/>
        </w:rPr>
        <w:t>posiada Pani/Pan:</w:t>
      </w:r>
    </w:p>
    <w:p w:rsidR="008D2ACC" w:rsidRPr="008D2ACC" w:rsidRDefault="008D2ACC" w:rsidP="008D2ACC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eastAsia="Times New Roman" w:hAnsi="Book Antiqua" w:cs="Arial"/>
          <w:sz w:val="20"/>
          <w:szCs w:val="20"/>
        </w:rPr>
      </w:pPr>
      <w:r w:rsidRPr="008D2ACC">
        <w:rPr>
          <w:rFonts w:ascii="Book Antiqua" w:eastAsia="Times New Roman" w:hAnsi="Book Antiqua" w:cs="Arial"/>
          <w:sz w:val="20"/>
          <w:szCs w:val="20"/>
        </w:rPr>
        <w:t>na podstawie art. 15 RODO prawo dostępu do danych osobowych Pani/Pana dotyczących;</w:t>
      </w:r>
    </w:p>
    <w:p w:rsidR="008D2ACC" w:rsidRPr="008D2ACC" w:rsidRDefault="008D2ACC" w:rsidP="008D2ACC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eastAsia="Times New Roman" w:hAnsi="Book Antiqua" w:cs="Arial"/>
          <w:sz w:val="20"/>
          <w:szCs w:val="20"/>
        </w:rPr>
      </w:pPr>
      <w:r w:rsidRPr="008D2ACC">
        <w:rPr>
          <w:rFonts w:ascii="Book Antiqua" w:eastAsia="Times New Roman" w:hAnsi="Book Antiqua" w:cs="Arial"/>
          <w:sz w:val="20"/>
          <w:szCs w:val="20"/>
        </w:rPr>
        <w:t xml:space="preserve">na podstawie art. 16 RODO prawo do sprostowania Pani/Pana danych osobowych </w:t>
      </w:r>
      <w:r w:rsidRPr="008D2ACC">
        <w:rPr>
          <w:rFonts w:ascii="Book Antiqua" w:eastAsia="Times New Roman" w:hAnsi="Book Antiqua" w:cs="Arial"/>
          <w:b/>
          <w:sz w:val="20"/>
          <w:szCs w:val="20"/>
          <w:vertAlign w:val="superscript"/>
        </w:rPr>
        <w:t>1</w:t>
      </w:r>
      <w:r w:rsidRPr="008D2ACC">
        <w:rPr>
          <w:rFonts w:ascii="Book Antiqua" w:eastAsia="Times New Roman" w:hAnsi="Book Antiqua" w:cs="Arial"/>
          <w:sz w:val="20"/>
          <w:szCs w:val="20"/>
        </w:rPr>
        <w:t>;</w:t>
      </w:r>
    </w:p>
    <w:p w:rsidR="008D2ACC" w:rsidRPr="008D2ACC" w:rsidRDefault="008D2ACC" w:rsidP="008D2ACC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eastAsia="Times New Roman" w:hAnsi="Book Antiqua" w:cs="Arial"/>
          <w:sz w:val="20"/>
          <w:szCs w:val="20"/>
        </w:rPr>
      </w:pPr>
      <w:r w:rsidRPr="008D2ACC">
        <w:rPr>
          <w:rFonts w:ascii="Book Antiqua" w:eastAsia="Times New Roman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8D2ACC">
        <w:rPr>
          <w:rFonts w:ascii="Book Antiqua" w:eastAsia="Times New Roman" w:hAnsi="Book Antiqua" w:cs="Arial"/>
          <w:sz w:val="20"/>
          <w:szCs w:val="20"/>
          <w:vertAlign w:val="superscript"/>
        </w:rPr>
        <w:t>2</w:t>
      </w:r>
      <w:r w:rsidRPr="008D2ACC">
        <w:rPr>
          <w:rFonts w:ascii="Book Antiqua" w:eastAsia="Times New Roman" w:hAnsi="Book Antiqua" w:cs="Arial"/>
          <w:sz w:val="20"/>
          <w:szCs w:val="20"/>
        </w:rPr>
        <w:t>;</w:t>
      </w:r>
    </w:p>
    <w:p w:rsidR="008D2ACC" w:rsidRPr="008D2ACC" w:rsidRDefault="008D2ACC" w:rsidP="008D2ACC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eastAsia="Times New Roman" w:hAnsi="Book Antiqua" w:cs="Arial"/>
          <w:i/>
          <w:sz w:val="20"/>
          <w:szCs w:val="20"/>
        </w:rPr>
      </w:pPr>
      <w:r w:rsidRPr="008D2ACC">
        <w:rPr>
          <w:rFonts w:ascii="Book Antiqua" w:eastAsia="Times New Roman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8D2ACC" w:rsidRPr="008D2ACC" w:rsidRDefault="008D2ACC" w:rsidP="008D2ACC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eastAsia="Times New Roman" w:hAnsi="Book Antiqua" w:cs="Arial"/>
          <w:i/>
          <w:sz w:val="20"/>
          <w:szCs w:val="20"/>
        </w:rPr>
      </w:pPr>
      <w:r w:rsidRPr="008D2ACC">
        <w:rPr>
          <w:rFonts w:ascii="Book Antiqua" w:eastAsia="Times New Roman" w:hAnsi="Book Antiqua" w:cs="Arial"/>
          <w:sz w:val="20"/>
          <w:szCs w:val="20"/>
        </w:rPr>
        <w:t>nie przysługuje Pani/Panu:</w:t>
      </w:r>
    </w:p>
    <w:p w:rsidR="008D2ACC" w:rsidRPr="008D2ACC" w:rsidRDefault="008D2ACC" w:rsidP="008D2ACC">
      <w:pPr>
        <w:numPr>
          <w:ilvl w:val="0"/>
          <w:numId w:val="7"/>
        </w:numPr>
        <w:spacing w:after="0" w:line="360" w:lineRule="auto"/>
        <w:ind w:left="709"/>
        <w:contextualSpacing/>
        <w:jc w:val="both"/>
        <w:rPr>
          <w:rFonts w:ascii="Book Antiqua" w:eastAsia="Times New Roman" w:hAnsi="Book Antiqua" w:cs="Arial"/>
          <w:i/>
          <w:sz w:val="20"/>
          <w:szCs w:val="20"/>
        </w:rPr>
      </w:pPr>
      <w:r w:rsidRPr="008D2ACC">
        <w:rPr>
          <w:rFonts w:ascii="Book Antiqua" w:eastAsia="Times New Roman" w:hAnsi="Book Antiqua" w:cs="Arial"/>
          <w:sz w:val="20"/>
          <w:szCs w:val="20"/>
        </w:rPr>
        <w:t>w związku z art. 17 ust. 3 lit. b, d lub e RODO prawo do usunięcia danych osobowych;</w:t>
      </w:r>
    </w:p>
    <w:p w:rsidR="008D2ACC" w:rsidRPr="008D2ACC" w:rsidRDefault="008D2ACC" w:rsidP="008D2ACC">
      <w:pPr>
        <w:numPr>
          <w:ilvl w:val="0"/>
          <w:numId w:val="7"/>
        </w:numPr>
        <w:spacing w:after="0" w:line="360" w:lineRule="auto"/>
        <w:ind w:left="709"/>
        <w:contextualSpacing/>
        <w:jc w:val="both"/>
        <w:rPr>
          <w:rFonts w:ascii="Book Antiqua" w:eastAsia="Times New Roman" w:hAnsi="Book Antiqua" w:cs="Arial"/>
          <w:b/>
          <w:i/>
          <w:sz w:val="20"/>
          <w:szCs w:val="20"/>
        </w:rPr>
      </w:pPr>
      <w:r w:rsidRPr="008D2ACC">
        <w:rPr>
          <w:rFonts w:ascii="Book Antiqua" w:eastAsia="Times New Roman" w:hAnsi="Book Antiqua" w:cs="Arial"/>
          <w:sz w:val="20"/>
          <w:szCs w:val="20"/>
        </w:rPr>
        <w:t>prawo do przenoszenia danych osobowych, o którym mowa w art. 20 RODO;</w:t>
      </w:r>
    </w:p>
    <w:p w:rsidR="008D2ACC" w:rsidRPr="008D2ACC" w:rsidRDefault="008D2ACC" w:rsidP="008D2ACC">
      <w:pPr>
        <w:numPr>
          <w:ilvl w:val="0"/>
          <w:numId w:val="7"/>
        </w:numPr>
        <w:spacing w:after="0" w:line="360" w:lineRule="auto"/>
        <w:ind w:left="709"/>
        <w:contextualSpacing/>
        <w:jc w:val="both"/>
        <w:rPr>
          <w:rFonts w:ascii="Book Antiqua" w:eastAsia="Times New Roman" w:hAnsi="Book Antiqua" w:cs="Arial"/>
          <w:b/>
          <w:i/>
          <w:sz w:val="20"/>
          <w:szCs w:val="20"/>
        </w:rPr>
      </w:pPr>
      <w:r w:rsidRPr="008D2ACC">
        <w:rPr>
          <w:rFonts w:ascii="Book Antiqua" w:eastAsia="Times New Roman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8D2ACC">
        <w:rPr>
          <w:rFonts w:ascii="Book Antiqua" w:eastAsia="Times New Roman" w:hAnsi="Book Antiqua" w:cs="Arial"/>
          <w:sz w:val="20"/>
          <w:szCs w:val="20"/>
        </w:rPr>
        <w:t>.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8D2ACC" w:rsidRPr="008D2ACC" w:rsidRDefault="008D2ACC" w:rsidP="008D2ACC">
      <w:pPr>
        <w:spacing w:line="360" w:lineRule="auto"/>
        <w:contextualSpacing/>
        <w:jc w:val="both"/>
        <w:rPr>
          <w:rFonts w:ascii="Book Antiqua" w:eastAsia="Times New Roman" w:hAnsi="Book Antiqua" w:cs="Arial"/>
          <w:i/>
          <w:sz w:val="20"/>
          <w:szCs w:val="20"/>
        </w:rPr>
      </w:pPr>
      <w:r w:rsidRPr="008D2ACC">
        <w:rPr>
          <w:rFonts w:ascii="Book Antiqua" w:eastAsia="Times New Roman" w:hAnsi="Book Antiqua" w:cs="Arial"/>
          <w:b/>
          <w:i/>
          <w:sz w:val="20"/>
          <w:szCs w:val="20"/>
          <w:vertAlign w:val="superscript"/>
        </w:rPr>
        <w:t xml:space="preserve">1  </w:t>
      </w:r>
      <w:r w:rsidRPr="008D2ACC">
        <w:rPr>
          <w:rFonts w:ascii="Book Antiqua" w:eastAsia="Times New Roman" w:hAnsi="Book Antiqua" w:cs="Arial"/>
          <w:b/>
          <w:i/>
          <w:sz w:val="20"/>
          <w:szCs w:val="20"/>
        </w:rPr>
        <w:t>Wyjaśnienie:</w:t>
      </w:r>
      <w:r w:rsidRPr="008D2ACC">
        <w:rPr>
          <w:rFonts w:ascii="Book Antiqua" w:eastAsia="Times New Roman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 w:rsidRPr="008D2ACC">
        <w:rPr>
          <w:rFonts w:ascii="Book Antiqua" w:eastAsia="Times New Roman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 w:rsidRPr="008D2ACC">
        <w:rPr>
          <w:rFonts w:ascii="Book Antiqua" w:eastAsia="Times New Roman" w:hAnsi="Book Antiqua" w:cs="Arial"/>
          <w:i/>
          <w:sz w:val="20"/>
          <w:szCs w:val="20"/>
        </w:rPr>
        <w:t>Pzp</w:t>
      </w:r>
      <w:proofErr w:type="spellEnd"/>
      <w:r w:rsidRPr="008D2ACC">
        <w:rPr>
          <w:rFonts w:ascii="Book Antiqua" w:eastAsia="Times New Roman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8D2ACC" w:rsidRPr="008D2ACC" w:rsidRDefault="008D2ACC" w:rsidP="008D2ACC">
      <w:pPr>
        <w:spacing w:line="360" w:lineRule="auto"/>
        <w:contextualSpacing/>
        <w:jc w:val="both"/>
        <w:rPr>
          <w:rFonts w:ascii="Book Antiqua" w:eastAsia="Times New Roman" w:hAnsi="Book Antiqua" w:cs="Arial"/>
          <w:i/>
          <w:sz w:val="20"/>
          <w:szCs w:val="20"/>
        </w:rPr>
      </w:pPr>
      <w:r w:rsidRPr="008D2ACC">
        <w:rPr>
          <w:rFonts w:ascii="Book Antiqua" w:eastAsia="Times New Roman" w:hAnsi="Book Antiqua" w:cs="Arial"/>
          <w:b/>
          <w:i/>
          <w:sz w:val="20"/>
          <w:szCs w:val="20"/>
          <w:vertAlign w:val="superscript"/>
        </w:rPr>
        <w:t xml:space="preserve">2 </w:t>
      </w:r>
      <w:r w:rsidRPr="008D2ACC">
        <w:rPr>
          <w:rFonts w:ascii="Book Antiqua" w:eastAsia="Times New Roman" w:hAnsi="Book Antiqua" w:cs="Arial"/>
          <w:b/>
          <w:i/>
          <w:sz w:val="20"/>
          <w:szCs w:val="20"/>
        </w:rPr>
        <w:t>Wyjaśnienie:</w:t>
      </w:r>
      <w:r w:rsidRPr="008D2ACC">
        <w:rPr>
          <w:rFonts w:ascii="Book Antiqua" w:eastAsia="Times New Roman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8D2ACC" w:rsidRPr="008D2ACC" w:rsidRDefault="008D2ACC" w:rsidP="008D2ACC">
      <w:pPr>
        <w:pBdr>
          <w:bottom w:val="single" w:sz="6" w:space="1" w:color="auto"/>
        </w:pBd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D2ACC" w:rsidRPr="008D2ACC" w:rsidRDefault="008D2ACC" w:rsidP="008D2ACC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8D2ACC">
        <w:rPr>
          <w:rFonts w:ascii="Book Antiqua" w:eastAsia="Times New Roman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8D2ACC" w:rsidRPr="008D2ACC" w:rsidRDefault="008D2ACC" w:rsidP="008D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D2ACC" w:rsidRPr="008D2ACC" w:rsidRDefault="008D2ACC" w:rsidP="008D2ACC">
      <w:pPr>
        <w:numPr>
          <w:ilvl w:val="0"/>
          <w:numId w:val="13"/>
        </w:numPr>
        <w:tabs>
          <w:tab w:val="left" w:pos="142"/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Theme="minorHAnsi" w:hAnsi="Book Antiqua" w:cs="Book Antiqua"/>
          <w:color w:val="000000"/>
          <w:sz w:val="20"/>
          <w:szCs w:val="20"/>
          <w:lang w:eastAsia="ar-SA"/>
        </w:rPr>
      </w:pPr>
      <w:r w:rsidRPr="008D2ACC">
        <w:rPr>
          <w:rFonts w:ascii="Book Antiqua" w:eastAsiaTheme="minorHAnsi" w:hAnsi="Book Antiqua" w:cs="Book Antiqua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:rsidR="008D2ACC" w:rsidRPr="008D2ACC" w:rsidRDefault="008D2ACC" w:rsidP="008D2ACC">
      <w:pPr>
        <w:tabs>
          <w:tab w:val="left" w:pos="284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8D2ACC" w:rsidRPr="00DB273F" w:rsidRDefault="008D2ACC" w:rsidP="008D2ACC">
      <w:pPr>
        <w:tabs>
          <w:tab w:val="left" w:pos="284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DB273F" w:rsidRPr="00DB273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Łukasz Kubera , e-mail: </w:t>
      </w:r>
      <w:hyperlink r:id="rId8" w:history="1">
        <w:r w:rsidR="00DB273F" w:rsidRPr="00703F9B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kubera@ukw.edu.pl</w:t>
        </w:r>
      </w:hyperlink>
      <w:r w:rsidR="00DB273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8D2ACC" w:rsidRPr="008D2ACC" w:rsidRDefault="008D2ACC" w:rsidP="008D2ACC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8D2ACC" w:rsidRPr="008D2ACC" w:rsidRDefault="00DB273F" w:rsidP="00DB273F">
      <w:pPr>
        <w:suppressAutoHyphens/>
        <w:spacing w:after="0" w:line="360" w:lineRule="auto"/>
        <w:jc w:val="both"/>
        <w:rPr>
          <w:rFonts w:ascii="Book Antiqua" w:eastAsia="Times New Roman" w:hAnsi="Book Antiqua"/>
          <w:color w:val="0000FF"/>
          <w:sz w:val="20"/>
          <w:szCs w:val="20"/>
          <w:u w:val="single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    </w:t>
      </w:r>
      <w:r w:rsidR="008D2ACC" w:rsidRPr="008D2ACC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Weronika Janecka, 52 34 19 165, e-mail: </w:t>
      </w:r>
      <w:hyperlink r:id="rId9" w:history="1">
        <w:r w:rsidR="008D2ACC" w:rsidRPr="008D2ACC">
          <w:rPr>
            <w:rFonts w:ascii="Book Antiqua" w:eastAsia="Times New Roman" w:hAnsi="Book Antiqua" w:cs="Book Antiqua"/>
            <w:color w:val="0000FF"/>
            <w:sz w:val="20"/>
            <w:szCs w:val="20"/>
            <w:u w:val="single"/>
            <w:lang w:eastAsia="ar-SA"/>
          </w:rPr>
          <w:t>zampub@ukw.edu.pl</w:t>
        </w:r>
      </w:hyperlink>
    </w:p>
    <w:p w:rsidR="008D2ACC" w:rsidRPr="00DB273F" w:rsidRDefault="008D2ACC" w:rsidP="008D2ACC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bookmarkStart w:id="0" w:name="_GoBack"/>
      <w:bookmarkEnd w:id="0"/>
    </w:p>
    <w:p w:rsidR="008D2ACC" w:rsidRPr="00DB273F" w:rsidRDefault="008D2ACC" w:rsidP="008D2ACC">
      <w:pPr>
        <w:tabs>
          <w:tab w:val="left" w:pos="0"/>
        </w:tabs>
        <w:spacing w:after="0" w:line="240" w:lineRule="auto"/>
        <w:ind w:firstLine="612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DB273F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Kanclerz UKW</w:t>
      </w:r>
    </w:p>
    <w:p w:rsidR="008D2ACC" w:rsidRPr="00DB273F" w:rsidRDefault="008D2ACC" w:rsidP="00DB273F">
      <w:pPr>
        <w:tabs>
          <w:tab w:val="left" w:pos="0"/>
        </w:tabs>
        <w:spacing w:after="0" w:line="240" w:lineRule="auto"/>
        <w:ind w:firstLine="612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DB273F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mgr Renata Malak</w:t>
      </w:r>
    </w:p>
    <w:p w:rsidR="008D2ACC" w:rsidRPr="008D2ACC" w:rsidRDefault="008D2ACC" w:rsidP="008D2ACC">
      <w:pPr>
        <w:spacing w:after="0" w:line="360" w:lineRule="auto"/>
        <w:jc w:val="right"/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Załącznik nr 1</w:t>
      </w:r>
    </w:p>
    <w:p w:rsidR="008D2ACC" w:rsidRPr="008D2ACC" w:rsidRDefault="008D2ACC" w:rsidP="008D2ACC">
      <w:pPr>
        <w:spacing w:after="0"/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8D2ACC" w:rsidRPr="008D2ACC" w:rsidRDefault="008D2ACC" w:rsidP="008D2ACC">
      <w:pPr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vertAlign w:val="superscript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DO ZAPYTANIA OFERTOWEGO NR UKW/DZP-282-ZO-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B-23</w:t>
      </w: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/2019</w:t>
      </w:r>
    </w:p>
    <w:p w:rsidR="008D2ACC" w:rsidRPr="008D2ACC" w:rsidRDefault="008D2ACC" w:rsidP="008D2ACC">
      <w:pPr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8D2ACC" w:rsidRPr="008D2ACC" w:rsidRDefault="008D2ACC" w:rsidP="008D2ACC">
      <w:pPr>
        <w:keepNext/>
        <w:spacing w:after="0"/>
        <w:outlineLvl w:val="0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1. Dane dotyczące Wykonawcy:</w:t>
      </w:r>
    </w:p>
    <w:p w:rsidR="008D2ACC" w:rsidRPr="008D2ACC" w:rsidRDefault="008D2ACC" w:rsidP="008D2ACC">
      <w:pPr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D2ACC" w:rsidRPr="008D2ACC" w:rsidRDefault="008D2ACC" w:rsidP="008D2ACC">
      <w:pPr>
        <w:tabs>
          <w:tab w:val="left" w:leader="dot" w:pos="8222"/>
        </w:tabs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Nazwa: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8D2ACC" w:rsidRPr="008D2ACC" w:rsidRDefault="008D2ACC" w:rsidP="008D2ACC">
      <w:pPr>
        <w:tabs>
          <w:tab w:val="left" w:leader="dot" w:pos="8222"/>
        </w:tabs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Siedziba: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8D2ACC" w:rsidRPr="008D2ACC" w:rsidRDefault="008D2ACC" w:rsidP="008D2ACC">
      <w:pPr>
        <w:tabs>
          <w:tab w:val="left" w:leader="dot" w:pos="8222"/>
        </w:tabs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Nr telefonu/faksu: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8D2ACC" w:rsidRPr="008D2ACC" w:rsidRDefault="008D2ACC" w:rsidP="008D2ACC">
      <w:pPr>
        <w:tabs>
          <w:tab w:val="left" w:leader="dot" w:pos="8222"/>
        </w:tabs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Nr NIP: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8D2ACC" w:rsidRPr="008D2ACC" w:rsidRDefault="008D2ACC" w:rsidP="008D2ACC">
      <w:pPr>
        <w:tabs>
          <w:tab w:val="left" w:leader="dot" w:pos="8222"/>
        </w:tabs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Nr REGON: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8D2ACC" w:rsidRPr="008D2ACC" w:rsidRDefault="008D2ACC" w:rsidP="008D2ACC">
      <w:pPr>
        <w:tabs>
          <w:tab w:val="left" w:leader="dot" w:pos="8222"/>
        </w:tabs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Osoba do kontaktu, tel. e-mail: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8D2ACC" w:rsidRPr="008D2ACC" w:rsidRDefault="008D2ACC" w:rsidP="008D2ACC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D2ACC" w:rsidRPr="008D2ACC" w:rsidRDefault="008D2ACC" w:rsidP="008D2ACC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2.</w:t>
      </w: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Nawiązując do ogłoszenia w trybie Zapytania Ofertowego oferujemy wykonanie zamówienia na: </w:t>
      </w:r>
      <w:r w:rsidRPr="008D2ACC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„</w:t>
      </w:r>
      <w:r w:rsidR="00B2289A" w:rsidRPr="00B2289A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Analiza </w:t>
      </w:r>
      <w:proofErr w:type="spellStart"/>
      <w:r w:rsidR="00B2289A" w:rsidRPr="00B2289A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metagenomu</w:t>
      </w:r>
      <w:proofErr w:type="spellEnd"/>
      <w:r w:rsidR="00B2289A" w:rsidRPr="00B2289A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próbek wody</w:t>
      </w:r>
      <w:r w:rsidRPr="008D2ACC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.” za:</w:t>
      </w:r>
    </w:p>
    <w:p w:rsidR="008D2ACC" w:rsidRPr="008D2ACC" w:rsidRDefault="008D2ACC" w:rsidP="008D2ACC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D2ACC" w:rsidRPr="008D2ACC" w:rsidRDefault="008D2ACC" w:rsidP="008D2ACC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8D2ACC" w:rsidRPr="008D2ACC" w:rsidRDefault="008D2ACC" w:rsidP="008D2ACC">
      <w:pPr>
        <w:suppressAutoHyphens/>
        <w:spacing w:before="120" w:after="0" w:line="240" w:lineRule="auto"/>
        <w:ind w:left="360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 xml:space="preserve">wartość ofertową brutto </w:t>
      </w:r>
      <w:r w:rsidRPr="008D2ACC">
        <w:rPr>
          <w:rFonts w:ascii="Book Antiqua" w:eastAsia="Times New Roman" w:hAnsi="Book Antiqua" w:cs="Book Antiqua"/>
          <w:sz w:val="20"/>
          <w:szCs w:val="20"/>
          <w:lang w:eastAsia="ar-SA"/>
        </w:rPr>
        <w:t>................................................................................................ PLN</w:t>
      </w:r>
    </w:p>
    <w:p w:rsidR="008D2ACC" w:rsidRPr="008D2ACC" w:rsidRDefault="008D2ACC" w:rsidP="008D2ACC">
      <w:pPr>
        <w:suppressAutoHyphens/>
        <w:spacing w:before="120" w:after="0" w:line="240" w:lineRule="auto"/>
        <w:ind w:left="360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 xml:space="preserve">słownie </w:t>
      </w:r>
      <w:r w:rsidRPr="008D2ACC">
        <w:rPr>
          <w:rFonts w:ascii="Book Antiqua" w:eastAsia="Times New Roman" w:hAnsi="Book Antiqua" w:cs="Book Antiqua"/>
          <w:sz w:val="20"/>
          <w:szCs w:val="20"/>
          <w:lang w:eastAsia="ar-SA"/>
        </w:rPr>
        <w:t>.....................................................................................................................</w:t>
      </w:r>
    </w:p>
    <w:p w:rsidR="008D2ACC" w:rsidRPr="008D2ACC" w:rsidRDefault="008D2ACC" w:rsidP="008D2ACC">
      <w:pPr>
        <w:suppressAutoHyphens/>
        <w:spacing w:before="120" w:after="0" w:line="24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ar-SA"/>
        </w:rPr>
        <w:t>wartość netto ........…………………………………………………………………………. PLN</w:t>
      </w:r>
    </w:p>
    <w:p w:rsidR="008D2ACC" w:rsidRPr="008D2ACC" w:rsidRDefault="008D2ACC" w:rsidP="008D2ACC">
      <w:pPr>
        <w:suppressAutoHyphens/>
        <w:spacing w:before="120" w:after="0" w:line="24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ar-SA"/>
        </w:rPr>
        <w:t>podatek od towarów i usług ..................... % wartość podatku .............…………… PLN</w:t>
      </w:r>
    </w:p>
    <w:p w:rsidR="008D2ACC" w:rsidRPr="008D2ACC" w:rsidRDefault="008D2ACC" w:rsidP="008D2ACC">
      <w:pPr>
        <w:suppressAutoHyphens/>
        <w:spacing w:before="120" w:after="0" w:line="240" w:lineRule="auto"/>
        <w:ind w:left="360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ar-SA"/>
        </w:rPr>
        <w:t>* zaokrąglić do 2 miejsc po przecinku</w:t>
      </w:r>
    </w:p>
    <w:p w:rsidR="008D2ACC" w:rsidRPr="008D2ACC" w:rsidRDefault="008D2ACC" w:rsidP="008D2ACC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D2ACC" w:rsidRPr="008D2ACC" w:rsidRDefault="008D2ACC" w:rsidP="008D2ACC">
      <w:pPr>
        <w:numPr>
          <w:ilvl w:val="0"/>
          <w:numId w:val="12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Theme="minorHAnsi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Theme="minorHAnsi" w:hAnsi="Book Antiqua" w:cs="Book Antiqua"/>
          <w:sz w:val="20"/>
          <w:szCs w:val="20"/>
        </w:rPr>
        <w:t xml:space="preserve">Oświadczam/my, że w cenie oferty zostały uwzględnione wszystkie koszty związane </w:t>
      </w:r>
      <w:r w:rsidRPr="008D2ACC">
        <w:rPr>
          <w:rFonts w:ascii="Book Antiqua" w:eastAsiaTheme="minorHAnsi" w:hAnsi="Book Antiqua" w:cs="Book Antiqua"/>
          <w:sz w:val="20"/>
          <w:szCs w:val="20"/>
        </w:rPr>
        <w:br/>
        <w:t>z wykonaniem przedmiotu zamówienia.</w:t>
      </w:r>
    </w:p>
    <w:p w:rsidR="008D2ACC" w:rsidRPr="008D2ACC" w:rsidRDefault="008D2ACC" w:rsidP="00B2289A">
      <w:pPr>
        <w:numPr>
          <w:ilvl w:val="0"/>
          <w:numId w:val="12"/>
        </w:numPr>
        <w:spacing w:after="0" w:line="360" w:lineRule="auto"/>
        <w:jc w:val="both"/>
        <w:rPr>
          <w:rFonts w:ascii="Book Antiqua" w:eastAsiaTheme="minorHAnsi" w:hAnsi="Book Antiqua" w:cs="Book Antiqua"/>
          <w:sz w:val="20"/>
          <w:szCs w:val="20"/>
        </w:rPr>
      </w:pPr>
      <w:r w:rsidRPr="008D2ACC">
        <w:rPr>
          <w:rFonts w:ascii="Book Antiqua" w:eastAsiaTheme="minorHAnsi" w:hAnsi="Book Antiqua" w:cs="Book Antiqua"/>
          <w:sz w:val="20"/>
          <w:szCs w:val="20"/>
        </w:rPr>
        <w:t xml:space="preserve">Oświadczam/my, że przedmiot zamówienia </w:t>
      </w:r>
      <w:r w:rsidR="00B2289A">
        <w:rPr>
          <w:rFonts w:ascii="Book Antiqua" w:eastAsiaTheme="minorHAnsi" w:hAnsi="Book Antiqua" w:cs="Book Antiqua"/>
          <w:sz w:val="20"/>
          <w:szCs w:val="20"/>
        </w:rPr>
        <w:t>zostanie zrealizowany</w:t>
      </w:r>
      <w:r w:rsidRPr="008D2ACC">
        <w:rPr>
          <w:rFonts w:ascii="Book Antiqua" w:eastAsiaTheme="minorHAnsi" w:hAnsi="Book Antiqua" w:cs="Book Antiqua"/>
          <w:sz w:val="20"/>
          <w:szCs w:val="20"/>
        </w:rPr>
        <w:t xml:space="preserve"> zgodn</w:t>
      </w:r>
      <w:r w:rsidR="00B2289A">
        <w:rPr>
          <w:rFonts w:ascii="Book Antiqua" w:eastAsiaTheme="minorHAnsi" w:hAnsi="Book Antiqua" w:cs="Book Antiqua"/>
          <w:sz w:val="20"/>
          <w:szCs w:val="20"/>
        </w:rPr>
        <w:t>ie</w:t>
      </w:r>
      <w:r w:rsidRPr="008D2ACC">
        <w:rPr>
          <w:rFonts w:ascii="Book Antiqua" w:eastAsiaTheme="minorHAnsi" w:hAnsi="Book Antiqua" w:cs="Book Antiqua"/>
          <w:sz w:val="20"/>
          <w:szCs w:val="20"/>
        </w:rPr>
        <w:t xml:space="preserve"> z opisem przedmiotu zamówienia zawartym w Zapytaniu Ofertowym nr </w:t>
      </w:r>
      <w:r w:rsidR="00B2289A" w:rsidRPr="00B2289A">
        <w:rPr>
          <w:rFonts w:ascii="Book Antiqua" w:eastAsiaTheme="minorHAnsi" w:hAnsi="Book Antiqua" w:cs="Book Antiqua"/>
          <w:sz w:val="20"/>
          <w:szCs w:val="20"/>
        </w:rPr>
        <w:t>UKW/DZP-282-ZO-B-23/2019</w:t>
      </w:r>
      <w:r w:rsidRPr="008D2ACC">
        <w:rPr>
          <w:rFonts w:ascii="Book Antiqua" w:eastAsiaTheme="minorHAnsi" w:hAnsi="Book Antiqua" w:cs="Book Antiqua"/>
          <w:sz w:val="20"/>
          <w:szCs w:val="20"/>
        </w:rPr>
        <w:t>.</w:t>
      </w:r>
    </w:p>
    <w:p w:rsidR="008D2ACC" w:rsidRPr="008D2ACC" w:rsidRDefault="008D2ACC" w:rsidP="008D2ACC">
      <w:pPr>
        <w:numPr>
          <w:ilvl w:val="0"/>
          <w:numId w:val="12"/>
        </w:numPr>
        <w:spacing w:after="0" w:line="360" w:lineRule="auto"/>
        <w:jc w:val="both"/>
        <w:rPr>
          <w:rFonts w:ascii="Book Antiqua" w:eastAsiaTheme="minorHAnsi" w:hAnsi="Book Antiqua" w:cs="Book Antiqua"/>
          <w:sz w:val="20"/>
          <w:szCs w:val="20"/>
        </w:rPr>
      </w:pPr>
      <w:r w:rsidRPr="008D2ACC">
        <w:rPr>
          <w:rFonts w:ascii="Book Antiqua" w:eastAsiaTheme="minorHAnsi" w:hAnsi="Book Antiqua" w:cs="Book Antiqua"/>
          <w:sz w:val="20"/>
          <w:szCs w:val="20"/>
        </w:rPr>
        <w:t xml:space="preserve">Zobowiązuje/my się wykonać całość przedmiotu zamówienia z należytą starannością w terminie do </w:t>
      </w:r>
      <w:r w:rsidR="00B2289A">
        <w:rPr>
          <w:rFonts w:ascii="Book Antiqua" w:eastAsiaTheme="minorHAnsi" w:hAnsi="Book Antiqua" w:cs="Book Antiqua"/>
          <w:sz w:val="20"/>
          <w:szCs w:val="20"/>
          <w:u w:val="single"/>
        </w:rPr>
        <w:t>4</w:t>
      </w:r>
      <w:r w:rsidRPr="008D2ACC">
        <w:rPr>
          <w:rFonts w:ascii="Book Antiqua" w:eastAsiaTheme="minorHAnsi" w:hAnsi="Book Antiqua" w:cs="Book Antiqua"/>
          <w:sz w:val="20"/>
          <w:szCs w:val="20"/>
          <w:u w:val="single"/>
        </w:rPr>
        <w:t xml:space="preserve"> tygodni</w:t>
      </w:r>
      <w:r w:rsidRPr="008D2ACC">
        <w:rPr>
          <w:rFonts w:ascii="Book Antiqua" w:eastAsiaTheme="minorHAnsi" w:hAnsi="Book Antiqua" w:cs="Book Antiqua"/>
          <w:sz w:val="20"/>
          <w:szCs w:val="20"/>
        </w:rPr>
        <w:t xml:space="preserve"> licząc od dnia przesłania zlecenia.</w:t>
      </w:r>
    </w:p>
    <w:p w:rsidR="008D2ACC" w:rsidRPr="008D2ACC" w:rsidRDefault="008D2ACC" w:rsidP="008D2ACC">
      <w:pPr>
        <w:numPr>
          <w:ilvl w:val="0"/>
          <w:numId w:val="12"/>
        </w:numPr>
        <w:spacing w:after="0" w:line="360" w:lineRule="auto"/>
        <w:jc w:val="both"/>
        <w:rPr>
          <w:rFonts w:ascii="Book Antiqua" w:eastAsiaTheme="minorHAnsi" w:hAnsi="Book Antiqua" w:cs="Book Antiqua"/>
          <w:sz w:val="20"/>
          <w:szCs w:val="20"/>
        </w:rPr>
      </w:pPr>
      <w:r w:rsidRPr="008D2ACC">
        <w:rPr>
          <w:rFonts w:ascii="Book Antiqua" w:eastAsiaTheme="minorHAnsi" w:hAnsi="Book Antiqua" w:cs="Book Antiqua"/>
          <w:sz w:val="20"/>
          <w:szCs w:val="20"/>
        </w:rPr>
        <w:t xml:space="preserve">Oświadczam/my, że zapoznaliśmy się z Zapytaniem Ofertowym oraz wyjaśnieniami </w:t>
      </w:r>
      <w:r w:rsidRPr="008D2ACC">
        <w:rPr>
          <w:rFonts w:ascii="Book Antiqua" w:eastAsiaTheme="minorHAnsi" w:hAnsi="Book Antiqua" w:cs="Book Antiqua"/>
          <w:sz w:val="20"/>
          <w:szCs w:val="20"/>
        </w:rPr>
        <w:br/>
        <w:t xml:space="preserve">i ewentualnymi zmianami Zapytania Ofertowego przekazanymi przez Zamawiającego </w:t>
      </w:r>
      <w:r w:rsidRPr="008D2ACC">
        <w:rPr>
          <w:rFonts w:ascii="Book Antiqua" w:eastAsiaTheme="minorHAnsi" w:hAnsi="Book Antiqua" w:cs="Book Antiqua"/>
          <w:sz w:val="20"/>
          <w:szCs w:val="20"/>
        </w:rPr>
        <w:br/>
        <w:t>i uznajemy się za związanych określonymi w nich postanowieniami i zasadami postępowania.</w:t>
      </w:r>
    </w:p>
    <w:p w:rsidR="008D2ACC" w:rsidRPr="008D2ACC" w:rsidRDefault="008D2ACC" w:rsidP="00B2289A">
      <w:pPr>
        <w:numPr>
          <w:ilvl w:val="0"/>
          <w:numId w:val="12"/>
        </w:numPr>
        <w:spacing w:after="0" w:line="360" w:lineRule="auto"/>
        <w:jc w:val="both"/>
        <w:rPr>
          <w:rFonts w:ascii="Book Antiqua" w:eastAsiaTheme="minorHAnsi" w:hAnsi="Book Antiqua" w:cs="Book Antiqua"/>
          <w:sz w:val="20"/>
          <w:szCs w:val="20"/>
        </w:rPr>
      </w:pPr>
      <w:r w:rsidRPr="008D2ACC">
        <w:rPr>
          <w:rFonts w:ascii="Book Antiqua" w:eastAsiaTheme="minorHAnsi" w:hAnsi="Book Antiqua" w:cs="Book Antiqua"/>
          <w:sz w:val="20"/>
          <w:szCs w:val="20"/>
        </w:rPr>
        <w:t xml:space="preserve">Oświadczam/my, że spełniamy warunki udziału w postępowaniu zgodnie z pkt. 9 Zapytania Ofertowego nr </w:t>
      </w:r>
      <w:r w:rsidR="00B2289A" w:rsidRPr="00B2289A">
        <w:rPr>
          <w:rFonts w:ascii="Book Antiqua" w:eastAsiaTheme="minorHAnsi" w:hAnsi="Book Antiqua" w:cs="Book Antiqua"/>
          <w:sz w:val="20"/>
          <w:szCs w:val="20"/>
        </w:rPr>
        <w:t>UKW/DZP-282-ZO-B-23/2019</w:t>
      </w:r>
      <w:r w:rsidRPr="008D2ACC">
        <w:rPr>
          <w:rFonts w:ascii="Book Antiqua" w:eastAsiaTheme="minorHAnsi" w:hAnsi="Book Antiqua" w:cs="Book Antiqua"/>
          <w:sz w:val="20"/>
          <w:szCs w:val="20"/>
        </w:rPr>
        <w:t>.</w:t>
      </w:r>
    </w:p>
    <w:p w:rsidR="008D2ACC" w:rsidRPr="008D2ACC" w:rsidRDefault="008D2ACC" w:rsidP="00DB273F">
      <w:pPr>
        <w:numPr>
          <w:ilvl w:val="0"/>
          <w:numId w:val="12"/>
        </w:numPr>
        <w:spacing w:after="0" w:line="360" w:lineRule="auto"/>
        <w:rPr>
          <w:rFonts w:ascii="Book Antiqua" w:eastAsiaTheme="minorHAnsi" w:hAnsi="Book Antiqua" w:cs="Book Antiqua"/>
          <w:sz w:val="20"/>
          <w:szCs w:val="20"/>
        </w:rPr>
      </w:pPr>
      <w:r w:rsidRPr="008D2ACC">
        <w:rPr>
          <w:rFonts w:ascii="Book Antiqua" w:eastAsiaTheme="minorHAnsi" w:hAnsi="Book Antiqua" w:cs="Book Antiqua"/>
          <w:sz w:val="20"/>
          <w:szCs w:val="20"/>
        </w:rPr>
        <w:t>Oświadczam/my, że zapłacimy kary wyszczególnione w pkt.  4.</w:t>
      </w:r>
      <w:r w:rsidR="00B2289A">
        <w:rPr>
          <w:rFonts w:ascii="Book Antiqua" w:eastAsiaTheme="minorHAnsi" w:hAnsi="Book Antiqua" w:cs="Book Antiqua"/>
          <w:sz w:val="20"/>
          <w:szCs w:val="20"/>
        </w:rPr>
        <w:t>3</w:t>
      </w:r>
      <w:r w:rsidRPr="008D2ACC">
        <w:rPr>
          <w:rFonts w:ascii="Book Antiqua" w:eastAsiaTheme="minorHAnsi" w:hAnsi="Book Antiqua" w:cs="Book Antiqua"/>
          <w:sz w:val="20"/>
          <w:szCs w:val="20"/>
        </w:rPr>
        <w:t xml:space="preserve">  </w:t>
      </w:r>
      <w:r w:rsidR="00B2289A">
        <w:rPr>
          <w:rFonts w:ascii="Book Antiqua" w:eastAsiaTheme="minorHAnsi" w:hAnsi="Book Antiqua" w:cs="Book Antiqua"/>
          <w:sz w:val="20"/>
          <w:szCs w:val="20"/>
        </w:rPr>
        <w:t xml:space="preserve">niniejszego </w:t>
      </w:r>
      <w:r w:rsidRPr="008D2ACC">
        <w:rPr>
          <w:rFonts w:ascii="Book Antiqua" w:eastAsiaTheme="minorHAnsi" w:hAnsi="Book Antiqua" w:cs="Book Antiqua"/>
          <w:sz w:val="20"/>
          <w:szCs w:val="20"/>
        </w:rPr>
        <w:t>zapytania ofertowego.</w:t>
      </w:r>
    </w:p>
    <w:p w:rsidR="008D2ACC" w:rsidRPr="008D2ACC" w:rsidRDefault="008D2ACC" w:rsidP="00DB273F">
      <w:pPr>
        <w:numPr>
          <w:ilvl w:val="0"/>
          <w:numId w:val="12"/>
        </w:numPr>
        <w:tabs>
          <w:tab w:val="left" w:pos="284"/>
          <w:tab w:val="left" w:pos="426"/>
        </w:tabs>
        <w:suppressAutoHyphens/>
        <w:spacing w:after="0" w:line="360" w:lineRule="auto"/>
        <w:jc w:val="both"/>
        <w:rPr>
          <w:rFonts w:ascii="Book Antiqua" w:eastAsiaTheme="minorHAnsi" w:hAnsi="Book Antiqua" w:cs="Book Antiqua"/>
          <w:sz w:val="20"/>
          <w:szCs w:val="20"/>
        </w:rPr>
      </w:pPr>
      <w:r w:rsidRPr="008D2ACC">
        <w:rPr>
          <w:rFonts w:ascii="Book Antiqua" w:eastAsiaTheme="minorHAnsi" w:hAnsi="Book Antiqua" w:cs="Book Antiqua"/>
          <w:sz w:val="20"/>
          <w:szCs w:val="20"/>
        </w:rPr>
        <w:t>Akceptuję/my warunki płatności określone przez Zamawiającego w zapytaniu ofertowym.</w:t>
      </w:r>
    </w:p>
    <w:p w:rsidR="00B2289A" w:rsidRDefault="008D2ACC" w:rsidP="00B2289A">
      <w:pPr>
        <w:numPr>
          <w:ilvl w:val="0"/>
          <w:numId w:val="12"/>
        </w:numPr>
        <w:tabs>
          <w:tab w:val="left" w:pos="284"/>
          <w:tab w:val="left" w:pos="426"/>
        </w:tabs>
        <w:suppressAutoHyphens/>
        <w:spacing w:after="0" w:line="360" w:lineRule="auto"/>
        <w:jc w:val="both"/>
        <w:rPr>
          <w:rFonts w:ascii="Book Antiqua" w:eastAsiaTheme="minorHAnsi" w:hAnsi="Book Antiqua" w:cs="Book Antiqua"/>
          <w:sz w:val="20"/>
          <w:szCs w:val="20"/>
        </w:rPr>
      </w:pPr>
      <w:r w:rsidRPr="008D2ACC">
        <w:rPr>
          <w:rFonts w:ascii="Book Antiqua" w:eastAsiaTheme="minorHAnsi" w:hAnsi="Book Antiqua" w:cs="Book Antiqua"/>
          <w:sz w:val="20"/>
          <w:szCs w:val="20"/>
        </w:rPr>
        <w:t>Zgadzam/my się, że w przypadku przekroczenia terminu realizacji zamówienia podanego                          w naszej ofercie, Zamawiający zastrzega sobie prawo do anulowania zamówienia i wyboru kolejnej oferty.</w:t>
      </w:r>
    </w:p>
    <w:p w:rsidR="00B2289A" w:rsidRPr="00B2289A" w:rsidRDefault="00B2289A" w:rsidP="00B2289A">
      <w:pPr>
        <w:numPr>
          <w:ilvl w:val="0"/>
          <w:numId w:val="12"/>
        </w:numPr>
        <w:tabs>
          <w:tab w:val="left" w:pos="284"/>
          <w:tab w:val="left" w:pos="426"/>
        </w:tabs>
        <w:suppressAutoHyphens/>
        <w:spacing w:after="0" w:line="360" w:lineRule="auto"/>
        <w:jc w:val="both"/>
        <w:rPr>
          <w:rFonts w:ascii="Book Antiqua" w:eastAsiaTheme="minorHAnsi" w:hAnsi="Book Antiqua" w:cs="Book Antiqua"/>
          <w:sz w:val="20"/>
          <w:szCs w:val="20"/>
        </w:rPr>
      </w:pPr>
      <w:r w:rsidRPr="00B2289A">
        <w:rPr>
          <w:rFonts w:ascii="Book Antiqua" w:hAnsi="Book Antiqua"/>
          <w:sz w:val="20"/>
          <w:szCs w:val="20"/>
        </w:rPr>
        <w:t>Oświadczam/my</w:t>
      </w:r>
      <w:r w:rsidRPr="00B2289A">
        <w:rPr>
          <w:rFonts w:ascii="Book Antiqua" w:hAnsi="Book Antiqua"/>
          <w:bCs/>
          <w:color w:val="000000"/>
          <w:sz w:val="20"/>
          <w:szCs w:val="20"/>
        </w:rPr>
        <w:t>, że wypełniłem obowiązki informacyjne przewidziane w art. 13 lub art. 14 RODO</w:t>
      </w:r>
      <w:r w:rsidRPr="00B2289A">
        <w:rPr>
          <w:rFonts w:ascii="Book Antiqua" w:hAnsi="Book Antiqua"/>
          <w:bCs/>
          <w:color w:val="000000"/>
          <w:sz w:val="20"/>
          <w:szCs w:val="20"/>
          <w:vertAlign w:val="superscript"/>
        </w:rPr>
        <w:t>1</w:t>
      </w:r>
      <w:r w:rsidRPr="00B2289A">
        <w:rPr>
          <w:rFonts w:ascii="Book Antiqua" w:hAnsi="Book Antiqua"/>
          <w:bCs/>
          <w:color w:val="000000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Pr="00B2289A">
        <w:rPr>
          <w:rFonts w:ascii="Book Antiqua" w:hAnsi="Book Antiqua"/>
          <w:bCs/>
          <w:color w:val="000000"/>
          <w:sz w:val="20"/>
          <w:szCs w:val="20"/>
          <w:vertAlign w:val="superscript"/>
        </w:rPr>
        <w:t>2</w:t>
      </w:r>
      <w:r w:rsidRPr="00B2289A">
        <w:rPr>
          <w:rFonts w:ascii="Book Antiqua" w:hAnsi="Book Antiqua"/>
          <w:bCs/>
          <w:color w:val="000000"/>
          <w:sz w:val="20"/>
          <w:szCs w:val="20"/>
        </w:rPr>
        <w:t>.</w:t>
      </w:r>
    </w:p>
    <w:p w:rsidR="00B2289A" w:rsidRPr="009D2798" w:rsidRDefault="00B2289A" w:rsidP="00B2289A">
      <w:pPr>
        <w:spacing w:after="0" w:line="240" w:lineRule="auto"/>
        <w:jc w:val="both"/>
        <w:rPr>
          <w:rFonts w:ascii="Book Antiqua" w:hAnsi="Book Antiqua"/>
          <w:bCs/>
          <w:color w:val="000000"/>
          <w:sz w:val="20"/>
          <w:szCs w:val="20"/>
        </w:rPr>
      </w:pPr>
    </w:p>
    <w:p w:rsidR="00B2289A" w:rsidRPr="009D2798" w:rsidRDefault="00B2289A" w:rsidP="00B2289A">
      <w:pPr>
        <w:widowControl w:val="0"/>
        <w:suppressAutoHyphens/>
        <w:spacing w:after="0" w:line="240" w:lineRule="auto"/>
        <w:jc w:val="both"/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</w:pPr>
      <w:r w:rsidRPr="009D2798">
        <w:rPr>
          <w:rFonts w:ascii="Book Antiqua" w:eastAsia="HG Mincho Light J" w:hAnsi="Book Antiqua" w:cs="Arial"/>
          <w:color w:val="000000"/>
          <w:sz w:val="20"/>
          <w:szCs w:val="20"/>
          <w:vertAlign w:val="superscript"/>
          <w:lang w:eastAsia="x-none"/>
        </w:rPr>
        <w:t xml:space="preserve">1 </w:t>
      </w:r>
      <w:r w:rsidRPr="009D2798">
        <w:rPr>
          <w:rFonts w:ascii="Book Antiqua" w:eastAsia="HG Mincho Light J" w:hAnsi="Book Antiqua" w:cs="Arial"/>
          <w:color w:val="000000"/>
          <w:sz w:val="20"/>
          <w:szCs w:val="20"/>
          <w:lang w:eastAsia="x-none"/>
        </w:rPr>
        <w:t xml:space="preserve"> </w:t>
      </w:r>
      <w:r w:rsidRPr="009D2798"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  <w:t xml:space="preserve">rozporządzenie Parlamentu Europejskiego i Rady (UE) 2016/679 z dnia 27 kwietnia 2016 r. </w:t>
      </w:r>
      <w:r w:rsidRPr="009D2798">
        <w:rPr>
          <w:rFonts w:ascii="Book Antiqua" w:eastAsia="HG Mincho Light J" w:hAnsi="Book Antiqua" w:cs="Arial"/>
          <w:color w:val="000000"/>
          <w:sz w:val="20"/>
          <w:szCs w:val="20"/>
          <w:lang w:eastAsia="x-none"/>
        </w:rPr>
        <w:br/>
      </w:r>
      <w:r w:rsidRPr="009D2798"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  <w:t xml:space="preserve">w sprawie ochrony osób fizycznych w związku z przetwarzaniem danych osobowych i w sprawie swobodnego przepływu takich danych oraz uchylenia dyrektywy 95/46/WE (ogólne rozporządzenie o ochronie danych) (Dz. Urz. UE L 119 z 04.05.2016, str. 1). </w:t>
      </w:r>
    </w:p>
    <w:p w:rsidR="00B2289A" w:rsidRPr="009D2798" w:rsidRDefault="00B2289A" w:rsidP="00B2289A">
      <w:pPr>
        <w:widowControl w:val="0"/>
        <w:suppressAutoHyphens/>
        <w:spacing w:after="0" w:line="240" w:lineRule="auto"/>
        <w:jc w:val="both"/>
        <w:rPr>
          <w:rFonts w:ascii="Book Antiqua" w:eastAsia="HG Mincho Light J" w:hAnsi="Book Antiqua" w:cs="Times New Roman"/>
          <w:color w:val="000000"/>
          <w:sz w:val="20"/>
          <w:szCs w:val="20"/>
          <w:lang w:val="x-none" w:eastAsia="x-none"/>
        </w:rPr>
      </w:pPr>
    </w:p>
    <w:p w:rsidR="00B2289A" w:rsidRPr="009D2798" w:rsidRDefault="00B2289A" w:rsidP="00B2289A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9D2798">
        <w:rPr>
          <w:rFonts w:ascii="Book Antiqua" w:eastAsia="Times New Roman" w:hAnsi="Book Antiqua" w:cs="Arial"/>
          <w:color w:val="000000"/>
          <w:sz w:val="20"/>
          <w:szCs w:val="20"/>
          <w:vertAlign w:val="superscript"/>
          <w:lang w:eastAsia="pl-PL"/>
        </w:rPr>
        <w:t>2</w:t>
      </w:r>
      <w:r w:rsidRPr="009D2798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w przypadku gdy wykonawca </w:t>
      </w:r>
      <w:r w:rsidRPr="009D2798">
        <w:rPr>
          <w:rFonts w:ascii="Book Antiqua" w:eastAsia="Times New Roman" w:hAnsi="Book Antiqua" w:cs="Arial"/>
          <w:sz w:val="20"/>
          <w:szCs w:val="20"/>
          <w:lang w:eastAsia="pl-PL"/>
        </w:rPr>
        <w:t>nie przekazuje danych osobowych innych, niż bezpośrednio jego dotyczących, oświadczenia wykonawca nie składa (usunięcie treści oświadczenia np. przez jego wykreślenie).</w:t>
      </w:r>
    </w:p>
    <w:p w:rsidR="00B2289A" w:rsidRPr="008D2ACC" w:rsidRDefault="00B2289A" w:rsidP="00B2289A">
      <w:pPr>
        <w:tabs>
          <w:tab w:val="left" w:pos="284"/>
          <w:tab w:val="left" w:pos="426"/>
        </w:tabs>
        <w:suppressAutoHyphens/>
        <w:spacing w:after="0" w:line="360" w:lineRule="auto"/>
        <w:ind w:left="360"/>
        <w:jc w:val="both"/>
        <w:rPr>
          <w:rFonts w:ascii="Book Antiqua" w:eastAsiaTheme="minorHAnsi" w:hAnsi="Book Antiqua" w:cs="Book Antiqua"/>
          <w:sz w:val="20"/>
          <w:szCs w:val="20"/>
        </w:rPr>
      </w:pPr>
    </w:p>
    <w:p w:rsidR="008D2ACC" w:rsidRPr="008D2ACC" w:rsidRDefault="008D2ACC" w:rsidP="008D2ACC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D2ACC" w:rsidRPr="008D2ACC" w:rsidRDefault="008D2ACC" w:rsidP="008D2ACC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Załącznikami do ofert są:</w:t>
      </w:r>
    </w:p>
    <w:p w:rsidR="008D2ACC" w:rsidRPr="008D2ACC" w:rsidRDefault="008D2ACC" w:rsidP="008D2ACC">
      <w:pPr>
        <w:spacing w:after="0"/>
        <w:ind w:left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a) ……………………………………………..</w:t>
      </w:r>
    </w:p>
    <w:p w:rsidR="008D2ACC" w:rsidRPr="008D2ACC" w:rsidRDefault="008D2ACC" w:rsidP="008D2ACC">
      <w:pPr>
        <w:spacing w:after="0"/>
        <w:ind w:left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b) ……………………………………………..</w:t>
      </w:r>
    </w:p>
    <w:p w:rsidR="008D2ACC" w:rsidRPr="008D2ACC" w:rsidRDefault="008D2ACC" w:rsidP="008D2ACC">
      <w:pPr>
        <w:widowControl w:val="0"/>
        <w:suppressAutoHyphens/>
        <w:spacing w:after="0"/>
        <w:jc w:val="both"/>
        <w:outlineLvl w:val="0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</w:p>
    <w:p w:rsidR="008D2ACC" w:rsidRPr="008D2ACC" w:rsidRDefault="008D2ACC" w:rsidP="008D2ACC">
      <w:pPr>
        <w:widowControl w:val="0"/>
        <w:suppressAutoHyphens/>
        <w:spacing w:after="0"/>
        <w:jc w:val="both"/>
        <w:outlineLvl w:val="0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  <w:r w:rsidRPr="008D2ACC"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>............................., dnia .....................</w:t>
      </w:r>
    </w:p>
    <w:p w:rsidR="008D2ACC" w:rsidRPr="008D2ACC" w:rsidRDefault="008D2ACC" w:rsidP="008D2ACC">
      <w:pPr>
        <w:widowControl w:val="0"/>
        <w:suppressAutoHyphens/>
        <w:spacing w:after="0"/>
        <w:jc w:val="both"/>
        <w:outlineLvl w:val="0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</w:p>
    <w:p w:rsidR="008D2ACC" w:rsidRPr="008D2ACC" w:rsidRDefault="008D2ACC" w:rsidP="008D2ACC">
      <w:pPr>
        <w:spacing w:after="0"/>
        <w:ind w:firstLine="3261"/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D2ACC">
        <w:rPr>
          <w:rFonts w:ascii="Book Antiqua" w:eastAsia="Times New Roman" w:hAnsi="Book Antiqua" w:cs="Book Antiqua"/>
          <w:sz w:val="20"/>
          <w:szCs w:val="20"/>
          <w:lang w:eastAsia="pl-PL"/>
        </w:rPr>
        <w:t>……………………………………………………………………</w:t>
      </w:r>
    </w:p>
    <w:p w:rsidR="00E67DD1" w:rsidRDefault="008D2ACC" w:rsidP="008D2ACC">
      <w:pPr>
        <w:widowControl w:val="0"/>
        <w:suppressAutoHyphens/>
        <w:spacing w:after="0"/>
        <w:ind w:firstLine="3261"/>
        <w:jc w:val="center"/>
      </w:pPr>
      <w:r w:rsidRPr="008D2ACC"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>(podpisy upełnomocnionych  przedstawicieli Wykonawcy)</w:t>
      </w:r>
    </w:p>
    <w:sectPr w:rsidR="00E67DD1" w:rsidSect="008D2ACC">
      <w:pgSz w:w="11906" w:h="16838"/>
      <w:pgMar w:top="1418" w:right="1418" w:bottom="1418" w:left="1418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561F43"/>
    <w:multiLevelType w:val="hybridMultilevel"/>
    <w:tmpl w:val="8A8EEFC0"/>
    <w:lvl w:ilvl="0" w:tplc="5EB008EC">
      <w:start w:val="3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4BE6DC2"/>
    <w:multiLevelType w:val="hybridMultilevel"/>
    <w:tmpl w:val="FF1098E8"/>
    <w:lvl w:ilvl="0" w:tplc="A70013A0">
      <w:start w:val="15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3601EB"/>
    <w:multiLevelType w:val="hybridMultilevel"/>
    <w:tmpl w:val="957EAF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389B5FB4"/>
    <w:multiLevelType w:val="hybridMultilevel"/>
    <w:tmpl w:val="8B50279C"/>
    <w:lvl w:ilvl="0" w:tplc="FA1A6B1C">
      <w:start w:val="10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B11790"/>
    <w:multiLevelType w:val="hybridMultilevel"/>
    <w:tmpl w:val="CFA0C6A2"/>
    <w:lvl w:ilvl="0" w:tplc="81A8B17E">
      <w:start w:val="1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C84596"/>
    <w:multiLevelType w:val="hybridMultilevel"/>
    <w:tmpl w:val="C9D21152"/>
    <w:lvl w:ilvl="0" w:tplc="14BE0576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D6BC78FC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4A65014"/>
    <w:multiLevelType w:val="hybridMultilevel"/>
    <w:tmpl w:val="B64C3A44"/>
    <w:lvl w:ilvl="0" w:tplc="DEA8819E">
      <w:start w:val="15"/>
      <w:numFmt w:val="decimal"/>
      <w:lvlText w:val="%1."/>
      <w:lvlJc w:val="left"/>
      <w:pPr>
        <w:ind w:left="502" w:hanging="360"/>
      </w:pPr>
      <w:rPr>
        <w:rFonts w:cs="Times New Roman"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795464C7"/>
    <w:multiLevelType w:val="hybridMultilevel"/>
    <w:tmpl w:val="DE62E00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7E682EF5"/>
    <w:multiLevelType w:val="hybridMultilevel"/>
    <w:tmpl w:val="422AD86A"/>
    <w:lvl w:ilvl="0" w:tplc="CF92BAAE">
      <w:start w:val="5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4"/>
  </w:num>
  <w:num w:numId="4">
    <w:abstractNumId w:val="11"/>
  </w:num>
  <w:num w:numId="5">
    <w:abstractNumId w:val="3"/>
  </w:num>
  <w:num w:numId="6">
    <w:abstractNumId w:val="2"/>
  </w:num>
  <w:num w:numId="7">
    <w:abstractNumId w:val="5"/>
  </w:num>
  <w:num w:numId="8">
    <w:abstractNumId w:val="1"/>
  </w:num>
  <w:num w:numId="9">
    <w:abstractNumId w:val="10"/>
  </w:num>
  <w:num w:numId="10">
    <w:abstractNumId w:val="6"/>
  </w:num>
  <w:num w:numId="11">
    <w:abstractNumId w:val="8"/>
  </w:num>
  <w:num w:numId="12">
    <w:abstractNumId w:val="0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ACC"/>
    <w:rsid w:val="00104E03"/>
    <w:rsid w:val="00511973"/>
    <w:rsid w:val="008D2ACC"/>
    <w:rsid w:val="00B2289A"/>
    <w:rsid w:val="00DB273F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D2ACC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D2ACC"/>
    <w:rPr>
      <w:color w:val="0000FF"/>
      <w:u w:val="single"/>
    </w:rPr>
  </w:style>
  <w:style w:type="character" w:customStyle="1" w:styleId="AkapitzlistZnak">
    <w:name w:val="Akapit z listą Znak"/>
    <w:link w:val="Akapitzlist"/>
    <w:uiPriority w:val="99"/>
    <w:locked/>
    <w:rsid w:val="008D2ACC"/>
  </w:style>
  <w:style w:type="paragraph" w:styleId="Akapitzlist">
    <w:name w:val="List Paragraph"/>
    <w:basedOn w:val="Normalny"/>
    <w:link w:val="AkapitzlistZnak"/>
    <w:uiPriority w:val="99"/>
    <w:qFormat/>
    <w:rsid w:val="008D2ACC"/>
    <w:pPr>
      <w:ind w:left="720"/>
    </w:pPr>
    <w:rPr>
      <w:rFonts w:asciiTheme="minorHAnsi" w:eastAsiaTheme="minorHAnsi" w:hAnsiTheme="minorHAnsi" w:cstheme="minorBidi"/>
    </w:rPr>
  </w:style>
  <w:style w:type="table" w:styleId="Tabela-Siatka">
    <w:name w:val="Table Grid"/>
    <w:basedOn w:val="Standardowy"/>
    <w:uiPriority w:val="59"/>
    <w:rsid w:val="008D2A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D2A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D2ACC"/>
    <w:rPr>
      <w:rFonts w:ascii="Tahoma" w:eastAsia="Calibri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D2AC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D2AC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D2ACC"/>
    <w:rPr>
      <w:rFonts w:ascii="Calibri" w:eastAsia="Calibri" w:hAnsi="Calibri" w:cs="Calibri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D2AC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D2ACC"/>
    <w:rPr>
      <w:rFonts w:ascii="Calibri" w:eastAsia="Calibri" w:hAnsi="Calibri" w:cs="Calibri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D2ACC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D2ACC"/>
    <w:rPr>
      <w:color w:val="0000FF"/>
      <w:u w:val="single"/>
    </w:rPr>
  </w:style>
  <w:style w:type="character" w:customStyle="1" w:styleId="AkapitzlistZnak">
    <w:name w:val="Akapit z listą Znak"/>
    <w:link w:val="Akapitzlist"/>
    <w:uiPriority w:val="99"/>
    <w:locked/>
    <w:rsid w:val="008D2ACC"/>
  </w:style>
  <w:style w:type="paragraph" w:styleId="Akapitzlist">
    <w:name w:val="List Paragraph"/>
    <w:basedOn w:val="Normalny"/>
    <w:link w:val="AkapitzlistZnak"/>
    <w:uiPriority w:val="99"/>
    <w:qFormat/>
    <w:rsid w:val="008D2ACC"/>
    <w:pPr>
      <w:ind w:left="720"/>
    </w:pPr>
    <w:rPr>
      <w:rFonts w:asciiTheme="minorHAnsi" w:eastAsiaTheme="minorHAnsi" w:hAnsiTheme="minorHAnsi" w:cstheme="minorBidi"/>
    </w:rPr>
  </w:style>
  <w:style w:type="table" w:styleId="Tabela-Siatka">
    <w:name w:val="Table Grid"/>
    <w:basedOn w:val="Standardowy"/>
    <w:uiPriority w:val="59"/>
    <w:rsid w:val="008D2A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D2A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D2ACC"/>
    <w:rPr>
      <w:rFonts w:ascii="Tahoma" w:eastAsia="Calibri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D2AC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D2AC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D2ACC"/>
    <w:rPr>
      <w:rFonts w:ascii="Calibri" w:eastAsia="Calibri" w:hAnsi="Calibri" w:cs="Calibri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D2AC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D2ACC"/>
    <w:rPr>
      <w:rFonts w:ascii="Calibri" w:eastAsia="Calibri" w:hAnsi="Calibri" w:cs="Calibr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ubera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iod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8</Pages>
  <Words>2356</Words>
  <Characters>14140</Characters>
  <Application>Microsoft Office Word</Application>
  <DocSecurity>0</DocSecurity>
  <Lines>117</Lines>
  <Paragraphs>32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4</vt:i4>
      </vt:variant>
    </vt:vector>
  </HeadingPairs>
  <TitlesOfParts>
    <vt:vector size="5" baseType="lpstr">
      <vt:lpstr/>
      <vt:lpstr>1. Dane dotyczące Wykonawcy:</vt:lpstr>
      <vt:lpstr/>
      <vt:lpstr>............................., dnia .....................</vt:lpstr>
      <vt:lpstr/>
    </vt:vector>
  </TitlesOfParts>
  <Company>Microsoft</Company>
  <LinksUpToDate>false</LinksUpToDate>
  <CharactersWithSpaces>16464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2019-09-04T12:53:00Z</cp:lastPrinted>
  <dcterms:created xsi:type="dcterms:W3CDTF">2019-09-04T11:13:00Z</dcterms:created>
  <dcterms:modified xsi:type="dcterms:W3CDTF">2019-09-04T12:54:00Z</dcterms:modified>
</cp:coreProperties>
</file>