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C471E8">
        <w:rPr>
          <w:rFonts w:ascii="Book Antiqua" w:eastAsia="Times New Roman" w:hAnsi="Book Antiqua" w:cs="Times New Roman"/>
          <w:sz w:val="20"/>
          <w:szCs w:val="20"/>
          <w:lang w:eastAsia="pl-PL"/>
        </w:rPr>
        <w:t>2</w:t>
      </w:r>
      <w:r w:rsidR="00AB5727">
        <w:rPr>
          <w:rFonts w:ascii="Book Antiqua" w:eastAsia="Times New Roman" w:hAnsi="Book Antiqua" w:cs="Times New Roman"/>
          <w:sz w:val="20"/>
          <w:szCs w:val="20"/>
          <w:lang w:eastAsia="pl-PL"/>
        </w:rPr>
        <w:t>7</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5531A3">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5531A3">
        <w:rPr>
          <w:rFonts w:ascii="Book Antiqua" w:hAnsi="Book Antiqua" w:cs="Book Antiqua"/>
          <w:b/>
          <w:bCs/>
          <w:sz w:val="20"/>
          <w:szCs w:val="20"/>
          <w:lang w:eastAsia="pl-PL"/>
        </w:rPr>
        <w:t>1</w:t>
      </w:r>
      <w:r w:rsidR="00C471E8">
        <w:rPr>
          <w:rFonts w:ascii="Book Antiqua" w:hAnsi="Book Antiqua" w:cs="Book Antiqua"/>
          <w:b/>
          <w:bCs/>
          <w:sz w:val="20"/>
          <w:szCs w:val="20"/>
          <w:lang w:eastAsia="pl-PL"/>
        </w:rPr>
        <w:t>15</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262439">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110AB1" w:rsidRPr="0018591F">
        <w:rPr>
          <w:rFonts w:ascii="Book Antiqua" w:hAnsi="Book Antiqua" w:cs="Arial"/>
          <w:bCs/>
          <w:i/>
          <w:sz w:val="20"/>
          <w:szCs w:val="20"/>
        </w:rPr>
        <w:t xml:space="preserve">Dostawa artykułów RTV oraz sprzętu biurowego </w:t>
      </w:r>
      <w:r w:rsidR="00110AB1">
        <w:rPr>
          <w:rFonts w:ascii="Book Antiqua" w:hAnsi="Book Antiqua" w:cs="Arial"/>
          <w:bCs/>
          <w:i/>
          <w:sz w:val="20"/>
          <w:szCs w:val="20"/>
        </w:rPr>
        <w:t xml:space="preserve">i multimedialnego </w:t>
      </w:r>
      <w:r w:rsidR="00110AB1" w:rsidRPr="0018591F">
        <w:rPr>
          <w:rFonts w:ascii="Book Antiqua" w:hAnsi="Book Antiqua" w:cs="Arial"/>
          <w:bCs/>
          <w:i/>
          <w:sz w:val="20"/>
          <w:szCs w:val="20"/>
        </w:rPr>
        <w:t>na potrzeby UKW</w:t>
      </w:r>
      <w:r w:rsidRPr="00715623">
        <w:rPr>
          <w:rFonts w:ascii="Book Antiqua" w:hAnsi="Book Antiqua" w:cs="Book Antiqua"/>
          <w:i/>
          <w:iCs/>
          <w:sz w:val="20"/>
          <w:szCs w:val="20"/>
          <w:lang w:eastAsia="pl-PL"/>
        </w:rPr>
        <w:t>”</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934065" w:rsidRPr="00712385" w:rsidRDefault="00934065" w:rsidP="00262439">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2F714B">
        <w:rPr>
          <w:rFonts w:ascii="Book Antiqua" w:hAnsi="Book Antiqua" w:cs="Book Antiqua"/>
          <w:sz w:val="20"/>
          <w:szCs w:val="20"/>
          <w:lang w:eastAsia="pl-PL"/>
        </w:rPr>
        <w:t>5 dni kalendarzowych</w:t>
      </w:r>
      <w:bookmarkStart w:id="0" w:name="_GoBack"/>
      <w:bookmarkEnd w:id="0"/>
      <w:r w:rsidR="006D717F">
        <w:rPr>
          <w:rFonts w:ascii="Book Antiqua" w:hAnsi="Book Antiqua" w:cs="Book Antiqua"/>
          <w:sz w:val="20"/>
          <w:szCs w:val="20"/>
          <w:lang w:eastAsia="pl-PL"/>
        </w:rPr>
        <w:t xml:space="preserve"> od podpisania umowy.</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110AB1" w:rsidRPr="005A06F4" w:rsidRDefault="00110AB1" w:rsidP="00110AB1">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Pr>
          <w:rFonts w:ascii="Book Antiqua" w:hAnsi="Book Antiqua" w:cs="Book Antiqua"/>
          <w:sz w:val="20"/>
          <w:szCs w:val="20"/>
          <w:lang w:eastAsia="pl-PL"/>
        </w:rPr>
        <w:t xml:space="preserve">t: dostawa fabrycznie nowych artykułów RTV oraz sprzętu biurowego i multimedialnego na </w:t>
      </w:r>
      <w:r w:rsidR="00C471E8">
        <w:rPr>
          <w:rFonts w:ascii="Book Antiqua" w:hAnsi="Book Antiqua" w:cs="Book Antiqua"/>
          <w:sz w:val="20"/>
          <w:szCs w:val="20"/>
          <w:lang w:eastAsia="pl-PL"/>
        </w:rPr>
        <w:t xml:space="preserve">wyposażenie </w:t>
      </w:r>
      <w:proofErr w:type="spellStart"/>
      <w:r w:rsidR="00C471E8">
        <w:rPr>
          <w:rFonts w:ascii="Book Antiqua" w:hAnsi="Book Antiqua" w:cs="Book Antiqua"/>
          <w:sz w:val="20"/>
          <w:szCs w:val="20"/>
          <w:lang w:eastAsia="pl-PL"/>
        </w:rPr>
        <w:t>sal</w:t>
      </w:r>
      <w:proofErr w:type="spellEnd"/>
      <w:r w:rsidR="00C471E8">
        <w:rPr>
          <w:rFonts w:ascii="Book Antiqua" w:hAnsi="Book Antiqua" w:cs="Book Antiqua"/>
          <w:sz w:val="20"/>
          <w:szCs w:val="20"/>
          <w:lang w:eastAsia="pl-PL"/>
        </w:rPr>
        <w:t xml:space="preserve"> wykładowych w budynkach przy Pl. Weyssenhoffa 11 i Al. Powstańców Wielkopolskich 2 oraz sprzęt biurowy dla działu Inwestycji</w:t>
      </w:r>
      <w:r>
        <w:rPr>
          <w:rFonts w:ascii="Book Antiqua" w:hAnsi="Book Antiqua" w:cs="Book Antiqua"/>
          <w:sz w:val="20"/>
          <w:szCs w:val="20"/>
          <w:lang w:eastAsia="pl-PL"/>
        </w:rPr>
        <w:t xml:space="preserve">. </w:t>
      </w:r>
      <w:r w:rsidRPr="006B5410">
        <w:rPr>
          <w:rFonts w:ascii="Book Antiqua" w:hAnsi="Book Antiqua"/>
          <w:bCs/>
          <w:sz w:val="20"/>
        </w:rPr>
        <w:t xml:space="preserve">Zamawiający podzielił zamówienie na </w:t>
      </w:r>
      <w:r w:rsidR="00C06919">
        <w:rPr>
          <w:rFonts w:ascii="Book Antiqua" w:hAnsi="Book Antiqua"/>
          <w:bCs/>
          <w:sz w:val="20"/>
        </w:rPr>
        <w:t>5</w:t>
      </w:r>
      <w:r w:rsidRPr="006B5410">
        <w:rPr>
          <w:rFonts w:ascii="Book Antiqua" w:hAnsi="Book Antiqua"/>
          <w:sz w:val="20"/>
        </w:rPr>
        <w:t xml:space="preserve"> części</w:t>
      </w:r>
      <w:r w:rsidRPr="006B5410">
        <w:rPr>
          <w:rFonts w:ascii="Book Antiqua" w:hAnsi="Book Antiqua"/>
          <w:bCs/>
          <w:sz w:val="20"/>
        </w:rPr>
        <w:t xml:space="preserve">, z których każda będzie oceniana oddzielnie. </w:t>
      </w:r>
      <w:r w:rsidRPr="006B5410">
        <w:rPr>
          <w:rFonts w:ascii="Book Antiqua" w:hAnsi="Book Antiqua" w:cs="Arial"/>
          <w:sz w:val="20"/>
          <w:szCs w:val="20"/>
        </w:rPr>
        <w:t>Zamawiający dopuszcza możliwość składania ofert częściowych, z zastrzeżeniem, iż oferta w każdej części winna być pełna</w:t>
      </w:r>
    </w:p>
    <w:p w:rsidR="00110AB1" w:rsidRDefault="00110AB1" w:rsidP="00110AB1">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110AB1" w:rsidRPr="003600F8" w:rsidRDefault="00110AB1" w:rsidP="00110AB1">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110AB1" w:rsidRPr="003600F8" w:rsidRDefault="00110AB1" w:rsidP="00110AB1">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110AB1" w:rsidRPr="003600F8" w:rsidRDefault="00110AB1" w:rsidP="00110AB1">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110AB1" w:rsidRPr="003600F8" w:rsidRDefault="00110AB1" w:rsidP="00110AB1">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110AB1" w:rsidRPr="003600F8" w:rsidRDefault="00110AB1" w:rsidP="00110AB1">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110AB1" w:rsidRPr="003600F8" w:rsidRDefault="00110AB1" w:rsidP="00110AB1">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110AB1" w:rsidRPr="003600F8" w:rsidRDefault="00110AB1" w:rsidP="00110AB1">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lastRenderedPageBreak/>
        <w:t>Zamawiając</w:t>
      </w:r>
      <w:r>
        <w:rPr>
          <w:rFonts w:ascii="Book Antiqua" w:hAnsi="Book Antiqua" w:cs="Book Antiqua"/>
          <w:sz w:val="20"/>
          <w:szCs w:val="20"/>
          <w:lang w:eastAsia="pl-PL"/>
        </w:rPr>
        <w:t>y wymaga zaoferowania okresu</w:t>
      </w:r>
      <w:r w:rsidRPr="003600F8">
        <w:rPr>
          <w:rFonts w:ascii="Book Antiqua" w:hAnsi="Book Antiqua" w:cs="Book Antiqua"/>
          <w:sz w:val="20"/>
          <w:szCs w:val="20"/>
          <w:lang w:eastAsia="pl-PL"/>
        </w:rPr>
        <w:t xml:space="preserve"> gwarancji</w:t>
      </w:r>
      <w:r>
        <w:rPr>
          <w:rFonts w:ascii="Book Antiqua" w:hAnsi="Book Antiqua" w:cs="Book Antiqua"/>
          <w:sz w:val="20"/>
          <w:szCs w:val="20"/>
          <w:lang w:eastAsia="pl-PL"/>
        </w:rPr>
        <w:t>, który jest określony w Formularzu cenowym (załącznik nr. 2)</w:t>
      </w:r>
      <w:r w:rsidRPr="003600F8">
        <w:rPr>
          <w:rFonts w:ascii="Book Antiqua" w:hAnsi="Book Antiqua" w:cs="Book Antiqua"/>
          <w:sz w:val="20"/>
          <w:szCs w:val="20"/>
          <w:lang w:eastAsia="pl-PL"/>
        </w:rPr>
        <w:t>.</w:t>
      </w:r>
    </w:p>
    <w:p w:rsidR="00110AB1" w:rsidRPr="003600F8" w:rsidRDefault="00110AB1" w:rsidP="00110AB1">
      <w:pPr>
        <w:pStyle w:val="Akapitzlist"/>
        <w:numPr>
          <w:ilvl w:val="0"/>
          <w:numId w:val="13"/>
        </w:numPr>
        <w:tabs>
          <w:tab w:val="left" w:pos="993"/>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t xml:space="preserve">W razie stwierdzenia przez Zamawiającego w okresie obowiązywania gwarancji wad </w:t>
      </w:r>
      <w:r>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w dostarczonym przedmiocie umowy Wykonawca zobowiązuje się do usunięcia wad lub dokonania nie</w:t>
      </w:r>
      <w:r>
        <w:rPr>
          <w:rFonts w:ascii="Book Antiqua" w:eastAsia="Calibri" w:hAnsi="Book Antiqua" w:cs="Book Antiqua"/>
          <w:bCs/>
          <w:sz w:val="20"/>
          <w:szCs w:val="20"/>
          <w:lang w:eastAsia="pl-PL"/>
        </w:rPr>
        <w:t>odpłatnej wymiany rzeczy na taką</w:t>
      </w:r>
      <w:r w:rsidRPr="003600F8">
        <w:rPr>
          <w:rFonts w:ascii="Book Antiqua" w:eastAsia="Calibri" w:hAnsi="Book Antiqua" w:cs="Book Antiqua"/>
          <w:bCs/>
          <w:sz w:val="20"/>
          <w:szCs w:val="20"/>
          <w:lang w:eastAsia="pl-PL"/>
        </w:rPr>
        <w:t xml:space="preserve"> samą ilość rzeczy wolnych od wa</w:t>
      </w:r>
      <w:r>
        <w:rPr>
          <w:rFonts w:ascii="Book Antiqua" w:eastAsia="Calibri" w:hAnsi="Book Antiqua" w:cs="Book Antiqua"/>
          <w:bCs/>
          <w:sz w:val="20"/>
          <w:szCs w:val="20"/>
          <w:lang w:eastAsia="pl-PL"/>
        </w:rPr>
        <w:t>d w terminie 7</w:t>
      </w:r>
      <w:r w:rsidRPr="003600F8">
        <w:rPr>
          <w:rFonts w:ascii="Book Antiqua" w:eastAsia="Calibri" w:hAnsi="Book Antiqua" w:cs="Book Antiqua"/>
          <w:bCs/>
          <w:sz w:val="20"/>
          <w:szCs w:val="20"/>
          <w:lang w:eastAsia="pl-PL"/>
        </w:rPr>
        <w:t xml:space="preserve"> dni od daty zgłoszenia wady.</w:t>
      </w:r>
    </w:p>
    <w:p w:rsidR="00110AB1" w:rsidRPr="003600F8" w:rsidRDefault="00110AB1" w:rsidP="00110AB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w:t>
      </w:r>
      <w:r>
        <w:rPr>
          <w:rFonts w:ascii="Book Antiqua" w:hAnsi="Book Antiqua" w:cs="Book Antiqua"/>
          <w:bCs/>
          <w:sz w:val="20"/>
          <w:szCs w:val="20"/>
          <w:lang w:eastAsia="pl-PL"/>
        </w:rPr>
        <w:t>apytania ofertowego w terminie 7</w:t>
      </w:r>
      <w:r w:rsidRPr="003600F8">
        <w:rPr>
          <w:rFonts w:ascii="Book Antiqua" w:hAnsi="Book Antiqua" w:cs="Book Antiqua"/>
          <w:bCs/>
          <w:sz w:val="20"/>
          <w:szCs w:val="20"/>
          <w:lang w:eastAsia="pl-PL"/>
        </w:rPr>
        <w:t xml:space="preserve"> dni od daty zgłoszenia.</w:t>
      </w:r>
    </w:p>
    <w:p w:rsidR="00110AB1" w:rsidRPr="00110AB1" w:rsidRDefault="00110AB1" w:rsidP="00110AB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Pr>
          <w:rFonts w:ascii="Book Antiqua" w:hAnsi="Book Antiqua" w:cs="Book Antiqua"/>
          <w:sz w:val="20"/>
          <w:szCs w:val="20"/>
          <w:lang w:eastAsia="pl-PL"/>
        </w:rPr>
        <w:t xml:space="preserve">y umowne, które określone są w </w:t>
      </w:r>
      <w:r w:rsidRPr="002300CC">
        <w:rPr>
          <w:rFonts w:ascii="Book Antiqua" w:hAnsi="Book Antiqua" w:cs="Century Gothic"/>
          <w:bCs/>
          <w:sz w:val="20"/>
          <w:szCs w:val="20"/>
        </w:rPr>
        <w:t>§ 8</w:t>
      </w:r>
      <w:r>
        <w:rPr>
          <w:rFonts w:ascii="Century Gothic" w:hAnsi="Century Gothic" w:cs="Century Gothic"/>
          <w:b/>
          <w:bCs/>
          <w:sz w:val="20"/>
          <w:szCs w:val="20"/>
        </w:rPr>
        <w:t xml:space="preserve"> </w:t>
      </w:r>
      <w:r>
        <w:rPr>
          <w:rFonts w:ascii="Book Antiqua" w:hAnsi="Book Antiqua" w:cs="Book Antiqua"/>
          <w:sz w:val="20"/>
          <w:szCs w:val="20"/>
          <w:lang w:eastAsia="pl-PL"/>
        </w:rPr>
        <w:t>projektu umowy.</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836B02">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872EB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872EB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872EB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872EB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872EB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66A6E" w:rsidP="00872EB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6</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872EBA">
        <w:trPr>
          <w:trHeight w:val="407"/>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872EB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512AF8" w:rsidP="00872EB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t>
            </w:r>
            <w:r w:rsidR="009E6DB3">
              <w:rPr>
                <w:rFonts w:ascii="Book Antiqua" w:hAnsi="Book Antiqua" w:cs="Book Antiqua"/>
                <w:bCs/>
                <w:spacing w:val="-3"/>
                <w:sz w:val="20"/>
                <w:szCs w:val="20"/>
              </w:rPr>
              <w:t>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966A6E" w:rsidP="00872EB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4</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386802">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872EB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EA1E43" w:rsidRDefault="00EA1E43" w:rsidP="00D44940">
      <w:pPr>
        <w:tabs>
          <w:tab w:val="left" w:pos="284"/>
          <w:tab w:val="left" w:pos="851"/>
        </w:tabs>
        <w:spacing w:after="0" w:line="360" w:lineRule="auto"/>
        <w:ind w:left="709" w:hanging="284"/>
        <w:jc w:val="both"/>
        <w:rPr>
          <w:rFonts w:ascii="Book Antiqua" w:hAnsi="Book Antiqua" w:cs="Book Antiqua"/>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966A6E">
        <w:rPr>
          <w:rFonts w:ascii="Book Antiqua" w:hAnsi="Book Antiqua" w:cs="Book Antiqua"/>
          <w:b/>
          <w:sz w:val="20"/>
          <w:szCs w:val="20"/>
          <w:lang w:eastAsia="pl-PL"/>
        </w:rPr>
        <w:t>6</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966A6E">
        <w:rPr>
          <w:rFonts w:ascii="Book Antiqua" w:hAnsi="Book Antiqua" w:cs="Book Antiqua"/>
          <w:sz w:val="20"/>
          <w:szCs w:val="20"/>
          <w:lang w:eastAsia="pl-PL"/>
        </w:rPr>
        <w:t>6</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9E6DB3" w:rsidRPr="00BB3261" w:rsidRDefault="009E6DB3" w:rsidP="009E6DB3">
      <w:pPr>
        <w:spacing w:after="0" w:line="36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966A6E">
        <w:rPr>
          <w:rFonts w:ascii="Book Antiqua" w:hAnsi="Book Antiqua" w:cs="Book Antiqua"/>
          <w:sz w:val="20"/>
          <w:szCs w:val="20"/>
        </w:rPr>
        <w:t xml:space="preserve"> 4</w:t>
      </w:r>
      <w:r>
        <w:rPr>
          <w:rFonts w:ascii="Book Antiqua" w:hAnsi="Book Antiqua" w:cs="Book Antiqua"/>
          <w:sz w:val="20"/>
          <w:szCs w:val="20"/>
        </w:rPr>
        <w:t>0</w:t>
      </w:r>
      <w:r w:rsidRPr="00BB3261">
        <w:rPr>
          <w:rFonts w:ascii="Book Antiqua" w:hAnsi="Book Antiqua" w:cs="Book Antiqua"/>
          <w:sz w:val="20"/>
          <w:szCs w:val="20"/>
        </w:rPr>
        <w:t>%</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9E6DB3" w:rsidRPr="00BB3261" w:rsidRDefault="009E6DB3" w:rsidP="009E6DB3">
      <w:pPr>
        <w:spacing w:after="0" w:line="36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9E6DB3" w:rsidRPr="00BB3261" w:rsidRDefault="009E6DB3" w:rsidP="009E6DB3">
      <w:pPr>
        <w:spacing w:after="0" w:line="36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9E6DB3" w:rsidRPr="00BB3261" w:rsidRDefault="009E6DB3" w:rsidP="009E6DB3">
      <w:pPr>
        <w:spacing w:after="0" w:line="360" w:lineRule="auto"/>
        <w:ind w:left="426"/>
        <w:jc w:val="both"/>
        <w:rPr>
          <w:rFonts w:ascii="Book Antiqua" w:hAnsi="Book Antiqua" w:cs="Book Antiqua"/>
          <w:b/>
          <w:sz w:val="20"/>
          <w:szCs w:val="20"/>
        </w:rPr>
      </w:pPr>
    </w:p>
    <w:p w:rsidR="009E6DB3" w:rsidRPr="009E6DB3" w:rsidRDefault="009E6DB3" w:rsidP="009E6DB3">
      <w:pPr>
        <w:spacing w:after="0" w:line="360" w:lineRule="auto"/>
        <w:ind w:left="426"/>
        <w:jc w:val="both"/>
        <w:rPr>
          <w:rFonts w:ascii="Book Antiqua" w:hAnsi="Book Antiqua" w:cs="Book Antiqua"/>
          <w:i/>
          <w:sz w:val="20"/>
          <w:szCs w:val="20"/>
        </w:rPr>
      </w:pPr>
      <w:r w:rsidRPr="009E6DB3">
        <w:rPr>
          <w:rFonts w:ascii="Book Antiqua" w:hAnsi="Book Antiqua" w:cs="Book Antiqua"/>
          <w:i/>
          <w:sz w:val="20"/>
          <w:szCs w:val="20"/>
        </w:rPr>
        <w:t>Opis kryterium:</w:t>
      </w:r>
    </w:p>
    <w:p w:rsidR="009E6DB3" w:rsidRPr="00BB3261" w:rsidRDefault="009E6DB3" w:rsidP="009E6DB3">
      <w:pPr>
        <w:spacing w:after="0" w:line="360" w:lineRule="auto"/>
        <w:ind w:left="426"/>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9E6DB3" w:rsidRPr="00BB3261" w:rsidRDefault="009E6DB3" w:rsidP="009E6DB3">
      <w:pPr>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966A6E">
        <w:rPr>
          <w:rFonts w:ascii="Book Antiqua" w:hAnsi="Book Antiqua" w:cs="Book Antiqua"/>
          <w:sz w:val="20"/>
          <w:szCs w:val="20"/>
        </w:rPr>
        <w:t xml:space="preserve"> może otrzymać maksymalnie 4</w:t>
      </w:r>
      <w:r>
        <w:rPr>
          <w:rFonts w:ascii="Book Antiqua" w:hAnsi="Book Antiqua" w:cs="Book Antiqua"/>
          <w:sz w:val="20"/>
          <w:szCs w:val="20"/>
        </w:rPr>
        <w:t>0</w:t>
      </w:r>
      <w:r w:rsidRPr="00BB3261">
        <w:rPr>
          <w:rFonts w:ascii="Book Antiqua" w:hAnsi="Book Antiqua" w:cs="Book Antiqua"/>
          <w:sz w:val="20"/>
          <w:szCs w:val="20"/>
        </w:rPr>
        <w:t xml:space="preserve"> pkt.</w:t>
      </w:r>
    </w:p>
    <w:p w:rsidR="009E6DB3" w:rsidRDefault="009E6DB3" w:rsidP="003B11D1">
      <w:pPr>
        <w:spacing w:after="0" w:line="360" w:lineRule="auto"/>
        <w:jc w:val="both"/>
        <w:rPr>
          <w:rFonts w:ascii="Book Antiqua" w:hAnsi="Book Antiqua" w:cs="Book Antiqua"/>
          <w:bCs/>
          <w:sz w:val="20"/>
          <w:szCs w:val="20"/>
          <w:lang w:eastAsia="pl-PL"/>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Pr="00BB3261">
        <w:rPr>
          <w:rFonts w:ascii="Book Antiqua" w:hAnsi="Book Antiqua" w:cs="Book Antiqua"/>
          <w:b/>
          <w:bCs/>
        </w:rPr>
        <w:t xml:space="preserve"> </w:t>
      </w:r>
      <w:r w:rsidR="005531A3">
        <w:rPr>
          <w:rFonts w:ascii="Book Antiqua" w:hAnsi="Book Antiqua" w:cs="Book Antiqua"/>
          <w:b/>
          <w:bCs/>
        </w:rPr>
        <w:t>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9E6DB3"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xml:space="preserve">) status prawny Wykonawcy(ów) lub pełnomocnictwa (pełnomocnictw) wynika, iż do </w:t>
      </w:r>
      <w:r w:rsidRPr="00407685">
        <w:rPr>
          <w:rFonts w:ascii="Book Antiqua" w:hAnsi="Book Antiqua" w:cs="Book Antiqua"/>
          <w:sz w:val="20"/>
          <w:szCs w:val="20"/>
          <w:lang w:eastAsia="pl-PL"/>
        </w:rPr>
        <w:lastRenderedPageBreak/>
        <w:t>reprezentowania Wykonawcy(ów) upoważnionych jest łącznie kilka osób dokumenty wchodzące w skład oferty muszą być podpisane przez wszystkie te osoby.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966A6E" w:rsidP="006D717F">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0</w:t>
            </w:r>
            <w:r w:rsidR="006D717F">
              <w:rPr>
                <w:rFonts w:ascii="Book Antiqua" w:hAnsi="Book Antiqua" w:cs="Book Antiqua"/>
                <w:b/>
                <w:bCs/>
                <w:i/>
                <w:iCs/>
                <w:sz w:val="20"/>
                <w:szCs w:val="20"/>
                <w:lang w:eastAsia="pl-PL"/>
              </w:rPr>
              <w:t>3</w:t>
            </w:r>
            <w:r w:rsidR="003B11D1" w:rsidRPr="005D6E65">
              <w:rPr>
                <w:rFonts w:ascii="Book Antiqua" w:hAnsi="Book Antiqua" w:cs="Book Antiqua"/>
                <w:b/>
                <w:bCs/>
                <w:i/>
                <w:iCs/>
                <w:sz w:val="20"/>
                <w:szCs w:val="20"/>
                <w:lang w:eastAsia="pl-PL"/>
              </w:rPr>
              <w:t>.</w:t>
            </w:r>
            <w:r>
              <w:rPr>
                <w:rFonts w:ascii="Book Antiqua" w:hAnsi="Book Antiqua" w:cs="Book Antiqua"/>
                <w:b/>
                <w:bCs/>
                <w:i/>
                <w:iCs/>
                <w:sz w:val="20"/>
                <w:szCs w:val="20"/>
                <w:lang w:eastAsia="pl-PL"/>
              </w:rPr>
              <w:t>10</w:t>
            </w:r>
            <w:r w:rsidR="00934065" w:rsidRPr="005D6E65">
              <w:rPr>
                <w:rFonts w:ascii="Book Antiqua" w:hAnsi="Book Antiqua" w:cs="Book Antiqua"/>
                <w:b/>
                <w:bCs/>
                <w:i/>
                <w:iCs/>
                <w:sz w:val="20"/>
                <w:szCs w:val="20"/>
                <w:lang w:eastAsia="pl-PL"/>
              </w:rPr>
              <w:t>.201</w:t>
            </w:r>
            <w:r w:rsidR="00401F94" w:rsidRPr="005D6E65">
              <w:rPr>
                <w:rFonts w:ascii="Book Antiqua" w:hAnsi="Book Antiqua" w:cs="Book Antiqua"/>
                <w:b/>
                <w:bCs/>
                <w:i/>
                <w:iCs/>
                <w:sz w:val="20"/>
                <w:szCs w:val="20"/>
                <w:lang w:eastAsia="pl-PL"/>
              </w:rPr>
              <w:t>9</w:t>
            </w:r>
            <w:r w:rsidR="00934065" w:rsidRPr="005D6E65">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110AB1" w:rsidRDefault="00934065" w:rsidP="00D44940">
            <w:pPr>
              <w:spacing w:line="360" w:lineRule="auto"/>
              <w:ind w:left="426"/>
              <w:jc w:val="both"/>
              <w:rPr>
                <w:rFonts w:ascii="Book Antiqua" w:hAnsi="Book Antiqua" w:cs="Arial"/>
                <w:bCs/>
                <w:i/>
                <w:sz w:val="20"/>
                <w:szCs w:val="20"/>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sidR="00110AB1">
              <w:rPr>
                <w:rFonts w:ascii="Book Antiqua" w:hAnsi="Book Antiqua" w:cs="Book Antiqua"/>
                <w:b/>
                <w:bCs/>
                <w:sz w:val="20"/>
                <w:szCs w:val="20"/>
                <w:lang w:eastAsia="pl-PL"/>
              </w:rPr>
              <w:t>„</w:t>
            </w:r>
            <w:r w:rsidR="00110AB1" w:rsidRPr="0018591F">
              <w:rPr>
                <w:rFonts w:ascii="Book Antiqua" w:hAnsi="Book Antiqua" w:cs="Arial"/>
                <w:bCs/>
                <w:i/>
                <w:sz w:val="20"/>
                <w:szCs w:val="20"/>
              </w:rPr>
              <w:t xml:space="preserve">Dostawa artykułów RTV oraz sprzętu biurowego </w:t>
            </w:r>
          </w:p>
          <w:p w:rsidR="00934065" w:rsidRDefault="00110AB1"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 xml:space="preserve">                                              </w:t>
            </w:r>
            <w:r>
              <w:rPr>
                <w:rFonts w:ascii="Book Antiqua" w:hAnsi="Book Antiqua" w:cs="Arial"/>
                <w:bCs/>
                <w:i/>
                <w:sz w:val="20"/>
                <w:szCs w:val="20"/>
              </w:rPr>
              <w:t xml:space="preserve">i multimedialnego </w:t>
            </w:r>
            <w:r w:rsidRPr="0018591F">
              <w:rPr>
                <w:rFonts w:ascii="Book Antiqua" w:hAnsi="Book Antiqua" w:cs="Arial"/>
                <w:bCs/>
                <w:i/>
                <w:sz w:val="20"/>
                <w:szCs w:val="20"/>
              </w:rPr>
              <w:t>na potrzeby UKW</w:t>
            </w:r>
            <w:r w:rsidR="00934065">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5531A3">
              <w:rPr>
                <w:rFonts w:ascii="Book Antiqua" w:hAnsi="Book Antiqua" w:cs="Book Antiqua"/>
                <w:sz w:val="20"/>
                <w:szCs w:val="20"/>
                <w:lang w:eastAsia="ar-SA"/>
              </w:rPr>
              <w:t>1</w:t>
            </w:r>
            <w:r w:rsidR="00966A6E">
              <w:rPr>
                <w:rFonts w:ascii="Book Antiqua" w:hAnsi="Book Antiqua" w:cs="Book Antiqua"/>
                <w:sz w:val="20"/>
                <w:szCs w:val="20"/>
                <w:lang w:eastAsia="ar-SA"/>
              </w:rPr>
              <w:t>15</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966A6E">
              <w:rPr>
                <w:rFonts w:ascii="Book Antiqua" w:hAnsi="Book Antiqua" w:cs="Book Antiqua"/>
                <w:sz w:val="20"/>
                <w:szCs w:val="20"/>
                <w:lang w:eastAsia="ar-SA"/>
              </w:rPr>
              <w:t>0</w:t>
            </w:r>
            <w:r w:rsidR="006D717F">
              <w:rPr>
                <w:rFonts w:ascii="Book Antiqua" w:hAnsi="Book Antiqua" w:cs="Book Antiqua"/>
                <w:sz w:val="20"/>
                <w:szCs w:val="20"/>
                <w:lang w:eastAsia="ar-SA"/>
              </w:rPr>
              <w:t>3</w:t>
            </w:r>
            <w:r w:rsidR="003B11D1" w:rsidRPr="005D6E65">
              <w:rPr>
                <w:rFonts w:ascii="Book Antiqua" w:hAnsi="Book Antiqua" w:cs="Book Antiqua"/>
                <w:sz w:val="20"/>
                <w:szCs w:val="20"/>
                <w:lang w:eastAsia="ar-SA"/>
              </w:rPr>
              <w:t>.</w:t>
            </w:r>
            <w:r w:rsidR="00966A6E">
              <w:rPr>
                <w:rFonts w:ascii="Book Antiqua" w:hAnsi="Book Antiqua" w:cs="Book Antiqua"/>
                <w:sz w:val="20"/>
                <w:szCs w:val="20"/>
                <w:lang w:eastAsia="ar-SA"/>
              </w:rPr>
              <w:t>10</w:t>
            </w:r>
            <w:r w:rsidRPr="005D6E65">
              <w:rPr>
                <w:rFonts w:ascii="Book Antiqua" w:hAnsi="Book Antiqua" w:cs="Book Antiqua"/>
                <w:sz w:val="20"/>
                <w:szCs w:val="20"/>
                <w:lang w:eastAsia="ar-SA"/>
              </w:rPr>
              <w:t>.201</w:t>
            </w:r>
            <w:r w:rsidR="00401F94" w:rsidRPr="005D6E65">
              <w:rPr>
                <w:rFonts w:ascii="Book Antiqua" w:hAnsi="Book Antiqua" w:cs="Book Antiqua"/>
                <w:sz w:val="20"/>
                <w:szCs w:val="20"/>
                <w:lang w:eastAsia="ar-SA"/>
              </w:rPr>
              <w:t>9</w:t>
            </w:r>
            <w:r w:rsidRPr="005D6E65">
              <w:rPr>
                <w:rFonts w:ascii="Book Antiqua" w:hAnsi="Book Antiqua" w:cs="Book Antiqua"/>
                <w:sz w:val="20"/>
                <w:szCs w:val="20"/>
                <w:lang w:eastAsia="ar-SA"/>
              </w:rPr>
              <w:t xml:space="preserve"> r. </w:t>
            </w:r>
            <w:r>
              <w:rPr>
                <w:rFonts w:ascii="Book Antiqua" w:hAnsi="Book Antiqua" w:cs="Book Antiqua"/>
                <w:sz w:val="20"/>
                <w:szCs w:val="20"/>
                <w:lang w:eastAsia="ar-SA"/>
              </w:rPr>
              <w:t>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262439">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lastRenderedPageBreak/>
        <w:t>W celu potwierdzenia warunków udziału w postępowaniu Wykonawca powinien złożyć podpisany formularz ofertowy (załącznik nr 1 do zapytania ofertowego).</w:t>
      </w:r>
    </w:p>
    <w:p w:rsidR="00934065" w:rsidRPr="00EE331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lastRenderedPageBreak/>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5531A3">
        <w:rPr>
          <w:rFonts w:ascii="Book Antiqua" w:hAnsi="Book Antiqua" w:cs="Arial"/>
          <w:sz w:val="18"/>
          <w:szCs w:val="20"/>
        </w:rPr>
        <w:t>1</w:t>
      </w:r>
      <w:r w:rsidR="00F917B1">
        <w:rPr>
          <w:rFonts w:ascii="Book Antiqua" w:hAnsi="Book Antiqua" w:cs="Arial"/>
          <w:sz w:val="18"/>
          <w:szCs w:val="20"/>
        </w:rPr>
        <w:t>15</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na podstawie art. 16 RODO prawo do sprostowania Pani/Pana danych osobowych</w:t>
      </w:r>
      <w:r w:rsidR="002A6FA1">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18 RODO prawo żądania od administratora ograniczenia przetwarzania danych osobowych z zastrzeżeniem przypadków, o których mowa w art. 18 ust. 2 RODO</w:t>
      </w:r>
      <w:r w:rsidR="002A6FA1">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2A6FA1" w:rsidRDefault="002A6FA1" w:rsidP="00934065">
      <w:pPr>
        <w:spacing w:after="0" w:line="360" w:lineRule="auto"/>
        <w:jc w:val="both"/>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110AB1" w:rsidRPr="00372D6C" w:rsidRDefault="00966A6E" w:rsidP="00110AB1">
      <w:pPr>
        <w:tabs>
          <w:tab w:val="left" w:pos="284"/>
        </w:tabs>
        <w:spacing w:after="0" w:line="360" w:lineRule="auto"/>
        <w:ind w:left="426"/>
        <w:rPr>
          <w:rFonts w:ascii="Book Antiqua" w:hAnsi="Book Antiqua"/>
          <w:sz w:val="20"/>
          <w:lang w:val="de-DE"/>
        </w:rPr>
      </w:pPr>
      <w:r>
        <w:rPr>
          <w:rFonts w:ascii="Book Antiqua" w:hAnsi="Book Antiqua" w:cs="Courier New"/>
          <w:color w:val="000000"/>
          <w:sz w:val="20"/>
          <w:szCs w:val="20"/>
          <w:shd w:val="clear" w:color="auto" w:fill="FFFFFF"/>
        </w:rPr>
        <w:t>Daria Kowalska</w:t>
      </w:r>
      <w:r w:rsidR="00110AB1" w:rsidRPr="00AC1FF2">
        <w:rPr>
          <w:rFonts w:ascii="Book Antiqua" w:hAnsi="Book Antiqua" w:cs="Book Antiqua"/>
          <w:sz w:val="20"/>
          <w:szCs w:val="20"/>
          <w:lang w:val="de-DE"/>
        </w:rPr>
        <w:t xml:space="preserve">,  tel.  </w:t>
      </w:r>
      <w:r w:rsidR="00110AB1">
        <w:rPr>
          <w:rFonts w:ascii="Book Antiqua" w:hAnsi="Book Antiqua"/>
          <w:color w:val="333333"/>
          <w:sz w:val="20"/>
          <w:szCs w:val="20"/>
          <w:shd w:val="clear" w:color="auto" w:fill="FFFFFF"/>
          <w:lang w:val="de-DE"/>
        </w:rPr>
        <w:t>52 34 19 2</w:t>
      </w:r>
      <w:r>
        <w:rPr>
          <w:rFonts w:ascii="Book Antiqua" w:hAnsi="Book Antiqua"/>
          <w:color w:val="333333"/>
          <w:sz w:val="20"/>
          <w:szCs w:val="20"/>
          <w:shd w:val="clear" w:color="auto" w:fill="FFFFFF"/>
          <w:lang w:val="de-DE"/>
        </w:rPr>
        <w:t>30</w:t>
      </w:r>
      <w:r w:rsidR="00110AB1" w:rsidRPr="00AC1FF2">
        <w:rPr>
          <w:rFonts w:ascii="Book Antiqua" w:hAnsi="Book Antiqua" w:cs="Book Antiqua"/>
          <w:sz w:val="20"/>
          <w:szCs w:val="20"/>
          <w:lang w:val="de-DE"/>
        </w:rPr>
        <w:t xml:space="preserve">, </w:t>
      </w:r>
      <w:proofErr w:type="spellStart"/>
      <w:r w:rsidR="00110AB1" w:rsidRPr="00AC1FF2">
        <w:rPr>
          <w:rFonts w:ascii="Book Antiqua" w:hAnsi="Book Antiqua" w:cs="Book Antiqua"/>
          <w:sz w:val="20"/>
          <w:szCs w:val="20"/>
          <w:lang w:val="de-DE"/>
        </w:rPr>
        <w:t>e-mail</w:t>
      </w:r>
      <w:proofErr w:type="spellEnd"/>
      <w:r w:rsidR="00110AB1" w:rsidRPr="00AC1FF2">
        <w:rPr>
          <w:rFonts w:ascii="Book Antiqua" w:hAnsi="Book Antiqua" w:cs="Book Antiqua"/>
          <w:sz w:val="20"/>
          <w:szCs w:val="20"/>
          <w:lang w:val="de-DE"/>
        </w:rPr>
        <w:t xml:space="preserve">: </w:t>
      </w:r>
      <w:hyperlink r:id="rId9" w:history="1">
        <w:r w:rsidRPr="00D06591">
          <w:rPr>
            <w:rStyle w:val="Hipercze"/>
            <w:rFonts w:ascii="Book Antiqua" w:hAnsi="Book Antiqua"/>
            <w:sz w:val="20"/>
            <w:lang w:val="de-DE"/>
          </w:rPr>
          <w:t>darkow@ukw.edu.pl</w:t>
        </w:r>
      </w:hyperlink>
      <w:r w:rsidR="00110AB1" w:rsidRPr="00372D6C">
        <w:rPr>
          <w:rFonts w:ascii="Book Antiqua" w:hAnsi="Book Antiqua"/>
          <w:sz w:val="18"/>
          <w:szCs w:val="18"/>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0"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980975" w:rsidRDefault="00980975" w:rsidP="00934065">
      <w:pPr>
        <w:spacing w:after="0" w:line="360" w:lineRule="auto"/>
        <w:rPr>
          <w:rFonts w:ascii="Book Antiqua" w:hAnsi="Book Antiqua" w:cs="Book Antiqua"/>
          <w:i/>
          <w:iCs/>
          <w:sz w:val="20"/>
          <w:szCs w:val="20"/>
          <w:lang w:eastAsia="pl-PL"/>
        </w:rPr>
      </w:pP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Kanclerz UKW</w:t>
      </w: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Mgr Renata Malak</w:t>
      </w:r>
    </w:p>
    <w:p w:rsidR="00980975" w:rsidRDefault="00980975" w:rsidP="00934065">
      <w:pPr>
        <w:spacing w:after="0" w:line="360" w:lineRule="auto"/>
        <w:rPr>
          <w:rFonts w:ascii="Book Antiqua" w:hAnsi="Book Antiqua" w:cs="Book Antiqua"/>
          <w:i/>
          <w:iCs/>
          <w:sz w:val="20"/>
          <w:szCs w:val="20"/>
          <w:lang w:eastAsia="pl-PL"/>
        </w:rPr>
      </w:pPr>
    </w:p>
    <w:p w:rsidR="00746E91" w:rsidRDefault="00746E91"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AB5727" w:rsidRDefault="00AB5727" w:rsidP="00AB5727">
      <w:pPr>
        <w:spacing w:after="0" w:line="360" w:lineRule="auto"/>
        <w:jc w:val="center"/>
        <w:rPr>
          <w:rFonts w:ascii="Book Antiqua" w:hAnsi="Book Antiqua" w:cs="Book Antiqua"/>
          <w:b/>
          <w:bCs/>
          <w:szCs w:val="20"/>
          <w:lang w:eastAsia="pl-PL"/>
        </w:rPr>
      </w:pPr>
    </w:p>
    <w:p w:rsidR="00934065" w:rsidRPr="00AB5727" w:rsidRDefault="00934065" w:rsidP="00AB5727">
      <w:pPr>
        <w:spacing w:after="0" w:line="360" w:lineRule="auto"/>
        <w:jc w:val="center"/>
        <w:rPr>
          <w:rFonts w:ascii="Book Antiqua" w:hAnsi="Book Antiqua" w:cs="Book Antiqua"/>
          <w:szCs w:val="20"/>
          <w:lang w:eastAsia="pl-PL"/>
        </w:rPr>
      </w:pPr>
      <w:r w:rsidRPr="00AB5727">
        <w:rPr>
          <w:rFonts w:ascii="Book Antiqua" w:hAnsi="Book Antiqua" w:cs="Book Antiqua"/>
          <w:b/>
          <w:bCs/>
          <w:szCs w:val="20"/>
          <w:lang w:eastAsia="pl-PL"/>
        </w:rPr>
        <w:t>FORMULARZ OFERTOWY</w:t>
      </w:r>
    </w:p>
    <w:p w:rsidR="00934065" w:rsidRPr="00AB5727" w:rsidRDefault="00934065" w:rsidP="00AB5727">
      <w:pPr>
        <w:spacing w:after="0" w:line="360" w:lineRule="auto"/>
        <w:jc w:val="center"/>
        <w:rPr>
          <w:rFonts w:ascii="Book Antiqua" w:hAnsi="Book Antiqua" w:cs="Book Antiqua"/>
          <w:b/>
          <w:bCs/>
          <w:szCs w:val="20"/>
          <w:vertAlign w:val="superscript"/>
          <w:lang w:eastAsia="pl-PL"/>
        </w:rPr>
      </w:pPr>
      <w:r w:rsidRPr="00AB5727">
        <w:rPr>
          <w:rFonts w:ascii="Book Antiqua" w:hAnsi="Book Antiqua" w:cs="Book Antiqua"/>
          <w:b/>
          <w:bCs/>
          <w:szCs w:val="20"/>
          <w:lang w:eastAsia="pl-PL"/>
        </w:rPr>
        <w:t>DO ZAPYTANIA</w:t>
      </w:r>
      <w:r w:rsidR="006F0918" w:rsidRPr="00AB5727">
        <w:rPr>
          <w:rFonts w:ascii="Book Antiqua" w:hAnsi="Book Antiqua" w:cs="Book Antiqua"/>
          <w:b/>
          <w:bCs/>
          <w:szCs w:val="20"/>
          <w:lang w:eastAsia="pl-PL"/>
        </w:rPr>
        <w:t xml:space="preserve"> OFERTOWEGO NR UKW/DZP-282-ZO-</w:t>
      </w:r>
      <w:r w:rsidR="005531A3" w:rsidRPr="00AB5727">
        <w:rPr>
          <w:rFonts w:ascii="Book Antiqua" w:hAnsi="Book Antiqua" w:cs="Book Antiqua"/>
          <w:b/>
          <w:bCs/>
          <w:szCs w:val="20"/>
          <w:lang w:eastAsia="pl-PL"/>
        </w:rPr>
        <w:t>1</w:t>
      </w:r>
      <w:r w:rsidR="00966A6E" w:rsidRPr="00AB5727">
        <w:rPr>
          <w:rFonts w:ascii="Book Antiqua" w:hAnsi="Book Antiqua" w:cs="Book Antiqua"/>
          <w:b/>
          <w:bCs/>
          <w:szCs w:val="20"/>
          <w:lang w:eastAsia="pl-PL"/>
        </w:rPr>
        <w:t>15</w:t>
      </w:r>
      <w:r w:rsidRPr="00AB5727">
        <w:rPr>
          <w:rFonts w:ascii="Book Antiqua" w:hAnsi="Book Antiqua" w:cs="Book Antiqua"/>
          <w:b/>
          <w:bCs/>
          <w:szCs w:val="20"/>
          <w:lang w:eastAsia="pl-PL"/>
        </w:rPr>
        <w:t>/201</w:t>
      </w:r>
      <w:r w:rsidR="006F0918" w:rsidRPr="00AB5727">
        <w:rPr>
          <w:rFonts w:ascii="Book Antiqua" w:hAnsi="Book Antiqua" w:cs="Book Antiqua"/>
          <w:b/>
          <w:bCs/>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AB5727">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AB5727">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AB5727">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AB5727">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AB5727">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AB5727">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AB5727">
      <w:pPr>
        <w:spacing w:after="0" w:line="360" w:lineRule="auto"/>
        <w:jc w:val="both"/>
        <w:rPr>
          <w:rFonts w:ascii="Book Antiqua" w:hAnsi="Book Antiqua" w:cs="Book Antiqua"/>
          <w:sz w:val="20"/>
          <w:szCs w:val="20"/>
          <w:lang w:eastAsia="pl-PL"/>
        </w:rPr>
      </w:pPr>
    </w:p>
    <w:p w:rsidR="00934065" w:rsidRDefault="00934065" w:rsidP="00AB5727">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110AB1" w:rsidRPr="0018591F">
        <w:rPr>
          <w:rFonts w:ascii="Book Antiqua" w:hAnsi="Book Antiqua" w:cs="Arial"/>
          <w:bCs/>
          <w:i/>
          <w:sz w:val="20"/>
          <w:szCs w:val="20"/>
        </w:rPr>
        <w:t xml:space="preserve">Dostawa artykułów RTV oraz sprzętu biurowego </w:t>
      </w:r>
      <w:r w:rsidR="00110AB1">
        <w:rPr>
          <w:rFonts w:ascii="Book Antiqua" w:hAnsi="Book Antiqua" w:cs="Arial"/>
          <w:bCs/>
          <w:i/>
          <w:sz w:val="20"/>
          <w:szCs w:val="20"/>
        </w:rPr>
        <w:t xml:space="preserve">i multimedialnego </w:t>
      </w:r>
      <w:r w:rsidR="00110AB1" w:rsidRPr="0018591F">
        <w:rPr>
          <w:rFonts w:ascii="Book Antiqua" w:hAnsi="Book Antiqua" w:cs="Arial"/>
          <w:bCs/>
          <w:i/>
          <w:sz w:val="20"/>
          <w:szCs w:val="20"/>
        </w:rPr>
        <w:t>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836B02" w:rsidRDefault="00836B02" w:rsidP="00934065">
      <w:pPr>
        <w:spacing w:after="0"/>
        <w:jc w:val="both"/>
        <w:rPr>
          <w:rFonts w:ascii="Book Antiqua" w:hAnsi="Book Antiqua" w:cs="Book Antiqua"/>
          <w:sz w:val="20"/>
          <w:szCs w:val="20"/>
          <w:lang w:eastAsia="pl-PL"/>
        </w:rPr>
      </w:pPr>
    </w:p>
    <w:p w:rsidR="00D30E55" w:rsidRPr="00836B02" w:rsidRDefault="00836B02" w:rsidP="00AB5727">
      <w:pPr>
        <w:spacing w:after="0" w:line="360" w:lineRule="auto"/>
        <w:jc w:val="both"/>
        <w:rPr>
          <w:rFonts w:ascii="Book Antiqua" w:hAnsi="Book Antiqua" w:cs="Book Antiqua"/>
          <w:b/>
          <w:szCs w:val="20"/>
          <w:u w:val="single"/>
          <w:lang w:eastAsia="pl-PL"/>
        </w:rPr>
      </w:pPr>
      <w:r w:rsidRPr="00836B02">
        <w:rPr>
          <w:rFonts w:ascii="Book Antiqua" w:hAnsi="Book Antiqua" w:cs="Book Antiqua"/>
          <w:b/>
          <w:szCs w:val="20"/>
          <w:u w:val="single"/>
          <w:lang w:eastAsia="pl-PL"/>
        </w:rPr>
        <w:t>Część 1</w:t>
      </w:r>
    </w:p>
    <w:p w:rsidR="00934065" w:rsidRPr="00800E85" w:rsidRDefault="00934065" w:rsidP="00AB5727">
      <w:pPr>
        <w:spacing w:after="0" w:line="36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sidR="00081C9D">
        <w:rPr>
          <w:rFonts w:ascii="Book Antiqua" w:hAnsi="Book Antiqua" w:cs="Book Antiqua"/>
          <w:bCs/>
          <w:sz w:val="20"/>
          <w:szCs w:val="20"/>
          <w:u w:val="single"/>
          <w:lang w:eastAsia="pl-PL"/>
        </w:rPr>
        <w:t xml:space="preserve"> I </w:t>
      </w:r>
      <w:r w:rsidR="00081C9D" w:rsidRPr="00DF35DF">
        <w:rPr>
          <w:rFonts w:ascii="Book Antiqua" w:hAnsi="Book Antiqua" w:cs="Book Antiqua"/>
          <w:sz w:val="20"/>
          <w:szCs w:val="20"/>
          <w:u w:val="single"/>
        </w:rPr>
        <w:t>–</w:t>
      </w:r>
      <w:r w:rsidR="00081C9D">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34065" w:rsidRDefault="00934065" w:rsidP="00AB5727">
      <w:pPr>
        <w:suppressAutoHyphens/>
        <w:spacing w:after="0" w:line="360" w:lineRule="auto"/>
        <w:ind w:left="357"/>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AB5727">
      <w:pPr>
        <w:suppressAutoHyphens/>
        <w:spacing w:after="0" w:line="360" w:lineRule="auto"/>
        <w:ind w:left="357"/>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AB5727">
      <w:pPr>
        <w:suppressAutoHyphens/>
        <w:spacing w:after="0" w:line="360" w:lineRule="auto"/>
        <w:ind w:left="357"/>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AB5727">
      <w:pPr>
        <w:suppressAutoHyphens/>
        <w:spacing w:after="0" w:line="360" w:lineRule="auto"/>
        <w:ind w:left="357"/>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AB5727">
      <w:pPr>
        <w:suppressAutoHyphens/>
        <w:spacing w:after="0" w:line="36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F35DF" w:rsidRDefault="00DF35DF" w:rsidP="00AB5727">
      <w:pPr>
        <w:suppressAutoHyphens/>
        <w:spacing w:after="0" w:line="360" w:lineRule="auto"/>
        <w:ind w:left="360"/>
        <w:rPr>
          <w:rFonts w:ascii="Book Antiqua" w:hAnsi="Book Antiqua" w:cs="Book Antiqua"/>
          <w:sz w:val="20"/>
          <w:szCs w:val="20"/>
          <w:lang w:eastAsia="ar-SA"/>
        </w:rPr>
      </w:pPr>
    </w:p>
    <w:p w:rsidR="00836B02" w:rsidRPr="00836B02" w:rsidRDefault="00836B02" w:rsidP="00AB5727">
      <w:pPr>
        <w:spacing w:after="0" w:line="360" w:lineRule="auto"/>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AB5727">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AB5727">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AB5727">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w:t>
      </w:r>
      <w:r w:rsidR="00966A6E">
        <w:rPr>
          <w:rFonts w:ascii="Book Antiqua" w:hAnsi="Book Antiqua" w:cs="Book Antiqua"/>
          <w:b/>
          <w:bCs/>
          <w:sz w:val="20"/>
          <w:szCs w:val="21"/>
        </w:rPr>
        <w:t>15</w:t>
      </w:r>
      <w:r w:rsidRPr="00C060B3">
        <w:rPr>
          <w:rFonts w:ascii="Book Antiqua" w:hAnsi="Book Antiqua" w:cs="Book Antiqua"/>
          <w:b/>
          <w:bCs/>
          <w:sz w:val="20"/>
          <w:szCs w:val="21"/>
        </w:rPr>
        <w:t>/2019</w:t>
      </w:r>
    </w:p>
    <w:p w:rsidR="00836B02" w:rsidRPr="00C66348" w:rsidRDefault="00836B02" w:rsidP="00AB5727">
      <w:pPr>
        <w:spacing w:after="0" w:line="360" w:lineRule="auto"/>
        <w:jc w:val="both"/>
        <w:rPr>
          <w:rFonts w:ascii="Book Antiqua" w:hAnsi="Book Antiqua" w:cs="Book Antiqua"/>
          <w:b/>
          <w:bCs/>
          <w:sz w:val="21"/>
          <w:szCs w:val="21"/>
        </w:rPr>
      </w:pPr>
    </w:p>
    <w:p w:rsidR="00836B02" w:rsidRPr="00836B02" w:rsidRDefault="00836B02" w:rsidP="00AB5727">
      <w:pPr>
        <w:spacing w:after="0" w:line="360" w:lineRule="auto"/>
        <w:jc w:val="both"/>
        <w:rPr>
          <w:rFonts w:ascii="Book Antiqua" w:hAnsi="Book Antiqua" w:cs="Book Antiqua"/>
          <w:b/>
          <w:szCs w:val="20"/>
          <w:u w:val="single"/>
          <w:lang w:eastAsia="pl-PL"/>
        </w:rPr>
      </w:pPr>
      <w:r>
        <w:rPr>
          <w:rFonts w:ascii="Book Antiqua" w:hAnsi="Book Antiqua" w:cs="Book Antiqua"/>
          <w:b/>
          <w:szCs w:val="20"/>
          <w:u w:val="single"/>
          <w:lang w:eastAsia="pl-PL"/>
        </w:rPr>
        <w:t>Część 2</w:t>
      </w:r>
    </w:p>
    <w:p w:rsidR="00836B02" w:rsidRPr="00800E85" w:rsidRDefault="00836B02" w:rsidP="00AB5727">
      <w:pPr>
        <w:spacing w:after="0" w:line="36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AB5727">
      <w:pPr>
        <w:suppressAutoHyphens/>
        <w:spacing w:after="0" w:line="360" w:lineRule="auto"/>
        <w:ind w:left="357"/>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AB5727">
      <w:pPr>
        <w:suppressAutoHyphens/>
        <w:spacing w:after="0" w:line="360" w:lineRule="auto"/>
        <w:ind w:left="357"/>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AB5727">
      <w:pPr>
        <w:suppressAutoHyphens/>
        <w:spacing w:after="0" w:line="360" w:lineRule="auto"/>
        <w:ind w:left="357"/>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AB5727">
      <w:pPr>
        <w:suppressAutoHyphens/>
        <w:spacing w:after="0" w:line="36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AB5727">
      <w:pPr>
        <w:suppressAutoHyphens/>
        <w:spacing w:after="0" w:line="36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AB5727">
      <w:pPr>
        <w:suppressAutoHyphens/>
        <w:spacing w:after="0" w:line="360" w:lineRule="auto"/>
        <w:ind w:left="360"/>
        <w:rPr>
          <w:rFonts w:ascii="Book Antiqua" w:hAnsi="Book Antiqua" w:cs="Book Antiqua"/>
          <w:sz w:val="20"/>
          <w:szCs w:val="20"/>
          <w:lang w:eastAsia="ar-SA"/>
        </w:rPr>
      </w:pPr>
    </w:p>
    <w:p w:rsidR="00836B02" w:rsidRPr="00836B02" w:rsidRDefault="00836B02" w:rsidP="00AB5727">
      <w:pPr>
        <w:spacing w:after="0" w:line="360" w:lineRule="auto"/>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AB5727">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AB5727">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AB5727">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w:t>
      </w:r>
      <w:r w:rsidR="00966A6E">
        <w:rPr>
          <w:rFonts w:ascii="Book Antiqua" w:hAnsi="Book Antiqua" w:cs="Book Antiqua"/>
          <w:b/>
          <w:bCs/>
          <w:sz w:val="20"/>
          <w:szCs w:val="21"/>
        </w:rPr>
        <w:t>15</w:t>
      </w:r>
      <w:r w:rsidRPr="00C060B3">
        <w:rPr>
          <w:rFonts w:ascii="Book Antiqua" w:hAnsi="Book Antiqua" w:cs="Book Antiqua"/>
          <w:b/>
          <w:bCs/>
          <w:sz w:val="20"/>
          <w:szCs w:val="21"/>
        </w:rPr>
        <w:t>/2019</w:t>
      </w:r>
    </w:p>
    <w:p w:rsidR="00C060B3" w:rsidRPr="00C66348" w:rsidRDefault="00C060B3" w:rsidP="00AB5727">
      <w:pPr>
        <w:spacing w:after="0" w:line="360" w:lineRule="auto"/>
        <w:jc w:val="both"/>
        <w:rPr>
          <w:rFonts w:ascii="Book Antiqua" w:hAnsi="Book Antiqua" w:cs="Book Antiqua"/>
          <w:b/>
          <w:bCs/>
          <w:sz w:val="21"/>
          <w:szCs w:val="21"/>
        </w:rPr>
      </w:pPr>
    </w:p>
    <w:p w:rsidR="00836B02" w:rsidRPr="00836B02" w:rsidRDefault="00836B02" w:rsidP="00AB5727">
      <w:pPr>
        <w:spacing w:after="0" w:line="360" w:lineRule="auto"/>
        <w:jc w:val="both"/>
        <w:rPr>
          <w:rFonts w:ascii="Book Antiqua" w:hAnsi="Book Antiqua" w:cs="Book Antiqua"/>
          <w:b/>
          <w:szCs w:val="20"/>
          <w:u w:val="single"/>
          <w:lang w:eastAsia="pl-PL"/>
        </w:rPr>
      </w:pPr>
      <w:r>
        <w:rPr>
          <w:rFonts w:ascii="Book Antiqua" w:hAnsi="Book Antiqua" w:cs="Book Antiqua"/>
          <w:b/>
          <w:szCs w:val="20"/>
          <w:u w:val="single"/>
          <w:lang w:eastAsia="pl-PL"/>
        </w:rPr>
        <w:t>Część 3</w:t>
      </w:r>
    </w:p>
    <w:p w:rsidR="00836B02" w:rsidRPr="00800E85" w:rsidRDefault="00836B02" w:rsidP="00AB5727">
      <w:pPr>
        <w:spacing w:after="0" w:line="36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AB5727">
      <w:pPr>
        <w:suppressAutoHyphens/>
        <w:spacing w:after="0" w:line="360" w:lineRule="auto"/>
        <w:ind w:left="357"/>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AB5727">
      <w:pPr>
        <w:suppressAutoHyphens/>
        <w:spacing w:after="0" w:line="360" w:lineRule="auto"/>
        <w:ind w:left="357"/>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AB5727">
      <w:pPr>
        <w:suppressAutoHyphens/>
        <w:spacing w:after="0" w:line="360" w:lineRule="auto"/>
        <w:ind w:left="357"/>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AB5727">
      <w:pPr>
        <w:suppressAutoHyphens/>
        <w:spacing w:after="0" w:line="36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AB5727">
      <w:pPr>
        <w:suppressAutoHyphens/>
        <w:spacing w:after="0" w:line="36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AB5727">
      <w:pPr>
        <w:suppressAutoHyphens/>
        <w:spacing w:after="0" w:line="360" w:lineRule="auto"/>
        <w:ind w:left="360"/>
        <w:rPr>
          <w:rFonts w:ascii="Book Antiqua" w:hAnsi="Book Antiqua" w:cs="Book Antiqua"/>
          <w:sz w:val="20"/>
          <w:szCs w:val="20"/>
          <w:lang w:eastAsia="ar-SA"/>
        </w:rPr>
      </w:pPr>
    </w:p>
    <w:p w:rsidR="00836B02" w:rsidRPr="00836B02" w:rsidRDefault="00836B02" w:rsidP="00AB5727">
      <w:pPr>
        <w:spacing w:after="0" w:line="360" w:lineRule="auto"/>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AB5727">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AB5727">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AB5727">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w:t>
      </w:r>
      <w:r w:rsidR="00966A6E">
        <w:rPr>
          <w:rFonts w:ascii="Book Antiqua" w:hAnsi="Book Antiqua" w:cs="Book Antiqua"/>
          <w:b/>
          <w:bCs/>
          <w:sz w:val="20"/>
          <w:szCs w:val="21"/>
        </w:rPr>
        <w:t>15</w:t>
      </w:r>
      <w:r w:rsidRPr="00C060B3">
        <w:rPr>
          <w:rFonts w:ascii="Book Antiqua" w:hAnsi="Book Antiqua" w:cs="Book Antiqua"/>
          <w:b/>
          <w:bCs/>
          <w:sz w:val="20"/>
          <w:szCs w:val="21"/>
        </w:rPr>
        <w:t>/2019</w:t>
      </w:r>
    </w:p>
    <w:p w:rsidR="00C060B3" w:rsidRPr="00C66348" w:rsidRDefault="00C060B3" w:rsidP="00AB5727">
      <w:pPr>
        <w:spacing w:after="0" w:line="360" w:lineRule="auto"/>
        <w:jc w:val="both"/>
        <w:rPr>
          <w:rFonts w:ascii="Book Antiqua" w:hAnsi="Book Antiqua" w:cs="Book Antiqua"/>
          <w:b/>
          <w:bCs/>
          <w:sz w:val="21"/>
          <w:szCs w:val="21"/>
        </w:rPr>
      </w:pPr>
    </w:p>
    <w:p w:rsidR="00836B02" w:rsidRPr="00836B02" w:rsidRDefault="00836B02" w:rsidP="00AB5727">
      <w:pPr>
        <w:spacing w:after="0" w:line="360" w:lineRule="auto"/>
        <w:jc w:val="both"/>
        <w:rPr>
          <w:rFonts w:ascii="Book Antiqua" w:hAnsi="Book Antiqua" w:cs="Book Antiqua"/>
          <w:b/>
          <w:szCs w:val="20"/>
          <w:u w:val="single"/>
          <w:lang w:eastAsia="pl-PL"/>
        </w:rPr>
      </w:pPr>
      <w:r>
        <w:rPr>
          <w:rFonts w:ascii="Book Antiqua" w:hAnsi="Book Antiqua" w:cs="Book Antiqua"/>
          <w:b/>
          <w:szCs w:val="20"/>
          <w:u w:val="single"/>
          <w:lang w:eastAsia="pl-PL"/>
        </w:rPr>
        <w:t>Część 4</w:t>
      </w:r>
    </w:p>
    <w:p w:rsidR="00836B02" w:rsidRPr="00800E85" w:rsidRDefault="00836B02" w:rsidP="00AB5727">
      <w:pPr>
        <w:spacing w:after="0" w:line="36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AB5727">
      <w:pPr>
        <w:suppressAutoHyphens/>
        <w:spacing w:after="0" w:line="360" w:lineRule="auto"/>
        <w:ind w:left="357"/>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AB5727">
      <w:pPr>
        <w:suppressAutoHyphens/>
        <w:spacing w:after="0" w:line="360" w:lineRule="auto"/>
        <w:ind w:left="357"/>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AB5727">
      <w:pPr>
        <w:suppressAutoHyphens/>
        <w:spacing w:after="0" w:line="360" w:lineRule="auto"/>
        <w:ind w:left="357"/>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AB5727">
      <w:pPr>
        <w:suppressAutoHyphens/>
        <w:spacing w:after="0" w:line="36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AB5727">
      <w:pPr>
        <w:suppressAutoHyphens/>
        <w:spacing w:after="0" w:line="36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AB5727">
      <w:pPr>
        <w:suppressAutoHyphens/>
        <w:spacing w:after="0" w:line="360" w:lineRule="auto"/>
        <w:ind w:left="360"/>
        <w:rPr>
          <w:rFonts w:ascii="Book Antiqua" w:hAnsi="Book Antiqua" w:cs="Book Antiqua"/>
          <w:sz w:val="20"/>
          <w:szCs w:val="20"/>
          <w:lang w:eastAsia="ar-SA"/>
        </w:rPr>
      </w:pPr>
    </w:p>
    <w:p w:rsidR="00836B02" w:rsidRPr="00836B02" w:rsidRDefault="00836B02" w:rsidP="00AB5727">
      <w:pPr>
        <w:spacing w:after="0" w:line="360" w:lineRule="auto"/>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AB5727">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AB5727">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AB5727">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w:t>
      </w:r>
      <w:r w:rsidR="00966A6E">
        <w:rPr>
          <w:rFonts w:ascii="Book Antiqua" w:hAnsi="Book Antiqua" w:cs="Book Antiqua"/>
          <w:b/>
          <w:bCs/>
          <w:sz w:val="20"/>
          <w:szCs w:val="21"/>
        </w:rPr>
        <w:t>15</w:t>
      </w:r>
      <w:r w:rsidRPr="00C060B3">
        <w:rPr>
          <w:rFonts w:ascii="Book Antiqua" w:hAnsi="Book Antiqua" w:cs="Book Antiqua"/>
          <w:b/>
          <w:bCs/>
          <w:sz w:val="20"/>
          <w:szCs w:val="21"/>
        </w:rPr>
        <w:t>/2019</w:t>
      </w:r>
    </w:p>
    <w:p w:rsidR="00836B02" w:rsidRDefault="00836B02" w:rsidP="00AB5727">
      <w:pPr>
        <w:spacing w:after="0" w:line="360" w:lineRule="auto"/>
        <w:jc w:val="both"/>
        <w:rPr>
          <w:rFonts w:ascii="Book Antiqua" w:hAnsi="Book Antiqua" w:cs="Book Antiqua"/>
          <w:b/>
          <w:bCs/>
          <w:sz w:val="21"/>
          <w:szCs w:val="21"/>
        </w:rPr>
      </w:pPr>
    </w:p>
    <w:p w:rsidR="00110AB1" w:rsidRPr="00836B02" w:rsidRDefault="00110AB1" w:rsidP="00AB5727">
      <w:pPr>
        <w:spacing w:after="0" w:line="360" w:lineRule="auto"/>
        <w:jc w:val="both"/>
        <w:rPr>
          <w:rFonts w:ascii="Book Antiqua" w:hAnsi="Book Antiqua" w:cs="Book Antiqua"/>
          <w:b/>
          <w:szCs w:val="20"/>
          <w:u w:val="single"/>
          <w:lang w:eastAsia="pl-PL"/>
        </w:rPr>
      </w:pPr>
      <w:r>
        <w:rPr>
          <w:rFonts w:ascii="Book Antiqua" w:hAnsi="Book Antiqua" w:cs="Book Antiqua"/>
          <w:b/>
          <w:szCs w:val="20"/>
          <w:u w:val="single"/>
          <w:lang w:eastAsia="pl-PL"/>
        </w:rPr>
        <w:t>Część 5</w:t>
      </w:r>
    </w:p>
    <w:p w:rsidR="00110AB1" w:rsidRPr="00800E85" w:rsidRDefault="00110AB1" w:rsidP="00AB5727">
      <w:pPr>
        <w:spacing w:after="0" w:line="36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110AB1" w:rsidRDefault="00110AB1" w:rsidP="00AB5727">
      <w:pPr>
        <w:suppressAutoHyphens/>
        <w:spacing w:after="0" w:line="360" w:lineRule="auto"/>
        <w:ind w:left="357"/>
        <w:rPr>
          <w:rFonts w:ascii="Book Antiqua" w:hAnsi="Book Antiqua" w:cs="Book Antiqua"/>
          <w:sz w:val="20"/>
          <w:szCs w:val="20"/>
          <w:lang w:eastAsia="ar-SA"/>
        </w:rPr>
      </w:pPr>
      <w:r>
        <w:rPr>
          <w:rFonts w:ascii="Book Antiqua" w:hAnsi="Book Antiqua" w:cs="Book Antiqua"/>
          <w:b/>
          <w:bCs/>
          <w:sz w:val="20"/>
          <w:szCs w:val="20"/>
          <w:lang w:eastAsia="ar-SA"/>
        </w:rPr>
        <w:lastRenderedPageBreak/>
        <w:t xml:space="preserve">wartość ofertową brutto </w:t>
      </w:r>
      <w:r>
        <w:rPr>
          <w:rFonts w:ascii="Book Antiqua" w:hAnsi="Book Antiqua" w:cs="Book Antiqua"/>
          <w:sz w:val="20"/>
          <w:szCs w:val="20"/>
          <w:lang w:eastAsia="ar-SA"/>
        </w:rPr>
        <w:t>................................................................................................ PLN</w:t>
      </w:r>
    </w:p>
    <w:p w:rsidR="00110AB1" w:rsidRDefault="00110AB1" w:rsidP="00AB5727">
      <w:pPr>
        <w:suppressAutoHyphens/>
        <w:spacing w:after="0" w:line="360" w:lineRule="auto"/>
        <w:ind w:left="357"/>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110AB1" w:rsidRDefault="00110AB1" w:rsidP="00AB5727">
      <w:pPr>
        <w:suppressAutoHyphens/>
        <w:spacing w:after="0" w:line="360" w:lineRule="auto"/>
        <w:ind w:left="357"/>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110AB1" w:rsidRDefault="00110AB1" w:rsidP="00AB5727">
      <w:pPr>
        <w:suppressAutoHyphens/>
        <w:spacing w:after="0" w:line="36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110AB1" w:rsidRDefault="00110AB1" w:rsidP="00AB5727">
      <w:pPr>
        <w:suppressAutoHyphens/>
        <w:spacing w:after="0" w:line="36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110AB1" w:rsidRDefault="00110AB1" w:rsidP="00AB5727">
      <w:pPr>
        <w:suppressAutoHyphens/>
        <w:spacing w:after="0" w:line="360" w:lineRule="auto"/>
        <w:ind w:left="360"/>
        <w:rPr>
          <w:rFonts w:ascii="Book Antiqua" w:hAnsi="Book Antiqua" w:cs="Book Antiqua"/>
          <w:sz w:val="20"/>
          <w:szCs w:val="20"/>
          <w:lang w:eastAsia="ar-SA"/>
        </w:rPr>
      </w:pPr>
    </w:p>
    <w:p w:rsidR="00110AB1" w:rsidRPr="00836B02" w:rsidRDefault="00110AB1" w:rsidP="00AB5727">
      <w:pPr>
        <w:spacing w:after="0" w:line="360" w:lineRule="auto"/>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110AB1" w:rsidRPr="00C060B3" w:rsidRDefault="00110AB1" w:rsidP="00AB5727">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110AB1" w:rsidRPr="00C060B3" w:rsidRDefault="00110AB1" w:rsidP="00AB5727">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Pr>
          <w:rFonts w:ascii="Book Antiqua" w:hAnsi="Book Antiqua"/>
          <w:bCs/>
          <w:szCs w:val="21"/>
        </w:rPr>
        <w:t>kalendarzowych</w:t>
      </w:r>
    </w:p>
    <w:p w:rsidR="00110AB1" w:rsidRPr="00C060B3" w:rsidRDefault="00110AB1" w:rsidP="00AB5727">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Pr>
          <w:rFonts w:ascii="Book Antiqua" w:hAnsi="Book Antiqua" w:cs="Book Antiqua"/>
          <w:b/>
          <w:bCs/>
          <w:sz w:val="20"/>
          <w:szCs w:val="21"/>
        </w:rPr>
        <w:t>DZP-282-ZO-1</w:t>
      </w:r>
      <w:r w:rsidR="00966A6E">
        <w:rPr>
          <w:rFonts w:ascii="Book Antiqua" w:hAnsi="Book Antiqua" w:cs="Book Antiqua"/>
          <w:b/>
          <w:bCs/>
          <w:sz w:val="20"/>
          <w:szCs w:val="21"/>
        </w:rPr>
        <w:t>15</w:t>
      </w:r>
      <w:r w:rsidRPr="00C060B3">
        <w:rPr>
          <w:rFonts w:ascii="Book Antiqua" w:hAnsi="Book Antiqua" w:cs="Book Antiqua"/>
          <w:b/>
          <w:bCs/>
          <w:sz w:val="20"/>
          <w:szCs w:val="21"/>
        </w:rPr>
        <w:t>/2019</w:t>
      </w:r>
    </w:p>
    <w:p w:rsidR="00110AB1" w:rsidRDefault="00110AB1" w:rsidP="00836B02">
      <w:pPr>
        <w:spacing w:after="0" w:line="36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BA108C">
        <w:rPr>
          <w:rFonts w:ascii="Book Antiqua" w:hAnsi="Book Antiqua" w:cs="Book Antiqua"/>
          <w:sz w:val="20"/>
          <w:szCs w:val="20"/>
        </w:rPr>
        <w:t>1</w:t>
      </w:r>
      <w:r w:rsidR="00966A6E">
        <w:rPr>
          <w:rFonts w:ascii="Book Antiqua" w:hAnsi="Book Antiqua" w:cs="Book Antiqua"/>
          <w:sz w:val="20"/>
          <w:szCs w:val="20"/>
        </w:rPr>
        <w:t>15</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BA108C">
        <w:rPr>
          <w:rFonts w:ascii="Book Antiqua" w:hAnsi="Book Antiqua" w:cs="Book Antiqua"/>
          <w:sz w:val="20"/>
          <w:szCs w:val="20"/>
        </w:rPr>
        <w:t>1</w:t>
      </w:r>
      <w:r w:rsidR="00966A6E">
        <w:rPr>
          <w:rFonts w:ascii="Book Antiqua" w:hAnsi="Book Antiqua" w:cs="Book Antiqua"/>
          <w:sz w:val="20"/>
          <w:szCs w:val="20"/>
        </w:rPr>
        <w:t>15</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2A6FA1">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002A6FA1">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lastRenderedPageBreak/>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81A14" w:rsidRDefault="00981A14"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CD6CEF" w:rsidRDefault="00CD6CEF"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Pr="002A6FA1" w:rsidRDefault="00934065" w:rsidP="002A6FA1">
      <w:pPr>
        <w:pStyle w:val="Akapitzlist"/>
        <w:tabs>
          <w:tab w:val="left" w:pos="142"/>
          <w:tab w:val="left" w:pos="426"/>
        </w:tabs>
        <w:suppressAutoHyphens/>
        <w:spacing w:after="0"/>
        <w:ind w:left="0"/>
        <w:jc w:val="both"/>
        <w:rPr>
          <w:rFonts w:ascii="Book Antiqua" w:hAnsi="Book Antiqua"/>
          <w:sz w:val="16"/>
          <w:szCs w:val="16"/>
          <w:lang w:eastAsia="ar-SA"/>
        </w:rPr>
        <w:sectPr w:rsidR="00934065" w:rsidRPr="002A6FA1">
          <w:headerReference w:type="default" r:id="rId11"/>
          <w:footerReference w:type="default" r:id="rId12"/>
          <w:pgSz w:w="11906" w:h="16838"/>
          <w:pgMar w:top="1418" w:right="1418" w:bottom="1418" w:left="1418" w:header="709" w:footer="709" w:gutter="0"/>
          <w:cols w:space="708"/>
        </w:sectPr>
      </w:pPr>
    </w:p>
    <w:p w:rsidR="00934065" w:rsidRDefault="00934065" w:rsidP="002C6785">
      <w:pPr>
        <w:tabs>
          <w:tab w:val="left" w:pos="3585"/>
        </w:tabs>
        <w:spacing w:before="120" w:after="0" w:line="240" w:lineRule="auto"/>
        <w:ind w:right="-32"/>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AA496F" w:rsidRPr="00D30E55" w:rsidRDefault="00AA496F" w:rsidP="00D30E5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w:t>
      </w:r>
      <w:r w:rsidR="00977C10">
        <w:rPr>
          <w:rFonts w:ascii="Book Antiqua" w:eastAsia="Times New Roman" w:hAnsi="Book Antiqua" w:cs="Century Gothic"/>
          <w:b/>
          <w:bCs/>
          <w:spacing w:val="4"/>
          <w:u w:val="single"/>
          <w:lang w:eastAsia="pl-PL"/>
        </w:rPr>
        <w:t>zęść</w:t>
      </w:r>
      <w:r>
        <w:rPr>
          <w:rFonts w:ascii="Book Antiqua" w:eastAsia="Times New Roman" w:hAnsi="Book Antiqua" w:cs="Century Gothic"/>
          <w:b/>
          <w:bCs/>
          <w:spacing w:val="4"/>
          <w:u w:val="single"/>
          <w:lang w:eastAsia="pl-PL"/>
        </w:rPr>
        <w:t xml:space="preserve"> 1</w:t>
      </w:r>
    </w:p>
    <w:tbl>
      <w:tblPr>
        <w:tblpPr w:leftFromText="141" w:rightFromText="141" w:bottomFromText="200" w:vertAnchor="text" w:horzAnchor="margin" w:tblpY="315"/>
        <w:tblW w:w="14112" w:type="dxa"/>
        <w:tblLayout w:type="fixed"/>
        <w:tblCellMar>
          <w:left w:w="70" w:type="dxa"/>
          <w:right w:w="70" w:type="dxa"/>
        </w:tblCellMar>
        <w:tblLook w:val="04A0" w:firstRow="1" w:lastRow="0" w:firstColumn="1" w:lastColumn="0" w:noHBand="0" w:noVBand="1"/>
      </w:tblPr>
      <w:tblGrid>
        <w:gridCol w:w="559"/>
        <w:gridCol w:w="4461"/>
        <w:gridCol w:w="708"/>
        <w:gridCol w:w="567"/>
        <w:gridCol w:w="1209"/>
        <w:gridCol w:w="66"/>
        <w:gridCol w:w="1353"/>
        <w:gridCol w:w="851"/>
        <w:gridCol w:w="995"/>
        <w:gridCol w:w="1559"/>
        <w:gridCol w:w="9"/>
        <w:gridCol w:w="1692"/>
        <w:gridCol w:w="83"/>
      </w:tblGrid>
      <w:tr w:rsidR="00ED1661" w:rsidRPr="003670DE" w:rsidTr="00EA20C5">
        <w:trPr>
          <w:gridAfter w:val="1"/>
          <w:wAfter w:w="83" w:type="dxa"/>
          <w:trHeight w:val="562"/>
        </w:trPr>
        <w:tc>
          <w:tcPr>
            <w:tcW w:w="559"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1"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353" w:type="dxa"/>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846" w:type="dxa"/>
            <w:gridSpan w:val="2"/>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568" w:type="dxa"/>
            <w:gridSpan w:val="2"/>
            <w:vMerge w:val="restart"/>
            <w:tcBorders>
              <w:top w:val="single" w:sz="4" w:space="0" w:color="auto"/>
              <w:left w:val="nil"/>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92" w:type="dxa"/>
            <w:vMerge w:val="restart"/>
            <w:tcBorders>
              <w:top w:val="single" w:sz="4" w:space="0" w:color="auto"/>
              <w:left w:val="nil"/>
              <w:right w:val="single" w:sz="4" w:space="0" w:color="auto"/>
            </w:tcBorders>
          </w:tcPr>
          <w:p w:rsidR="00ED1661" w:rsidRPr="002A54DE" w:rsidRDefault="00ED1661" w:rsidP="0078526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D1661" w:rsidRPr="003670DE" w:rsidTr="00EA20C5">
        <w:trPr>
          <w:gridAfter w:val="1"/>
          <w:wAfter w:w="83" w:type="dxa"/>
          <w:trHeight w:val="70"/>
        </w:trPr>
        <w:tc>
          <w:tcPr>
            <w:tcW w:w="559"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4461" w:type="dxa"/>
            <w:vMerge/>
            <w:tcBorders>
              <w:top w:val="single" w:sz="4" w:space="0" w:color="auto"/>
              <w:left w:val="nil"/>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1353"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5" w:type="dxa"/>
            <w:tcBorders>
              <w:top w:val="single" w:sz="4" w:space="0" w:color="auto"/>
              <w:left w:val="nil"/>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568" w:type="dxa"/>
            <w:gridSpan w:val="2"/>
            <w:vMerge/>
            <w:tcBorders>
              <w:top w:val="single" w:sz="4" w:space="0" w:color="auto"/>
              <w:left w:val="nil"/>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bCs/>
                <w:sz w:val="20"/>
                <w:szCs w:val="20"/>
                <w:lang w:eastAsia="pl-PL"/>
              </w:rPr>
            </w:pPr>
          </w:p>
        </w:tc>
        <w:tc>
          <w:tcPr>
            <w:tcW w:w="1692" w:type="dxa"/>
            <w:vMerge/>
            <w:tcBorders>
              <w:left w:val="nil"/>
              <w:bottom w:val="single" w:sz="4" w:space="0" w:color="auto"/>
              <w:right w:val="single" w:sz="4" w:space="0" w:color="auto"/>
            </w:tcBorders>
          </w:tcPr>
          <w:p w:rsidR="00ED1661" w:rsidRPr="002A54DE" w:rsidRDefault="00ED1661" w:rsidP="005203DC">
            <w:pPr>
              <w:spacing w:after="0" w:line="240" w:lineRule="auto"/>
              <w:rPr>
                <w:rFonts w:asciiTheme="minorHAnsi" w:eastAsia="Times New Roman" w:hAnsiTheme="minorHAnsi" w:cstheme="minorHAnsi"/>
                <w:bCs/>
                <w:sz w:val="20"/>
                <w:szCs w:val="20"/>
                <w:lang w:eastAsia="pl-PL"/>
              </w:rPr>
            </w:pPr>
          </w:p>
        </w:tc>
      </w:tr>
      <w:tr w:rsidR="007F51E6" w:rsidRPr="003670DE" w:rsidTr="00EA20C5">
        <w:trPr>
          <w:gridAfter w:val="1"/>
          <w:wAfter w:w="83"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7F51E6" w:rsidRPr="00BA108C" w:rsidRDefault="007F51E6" w:rsidP="007F51E6">
            <w:pPr>
              <w:pStyle w:val="Akapitzlist"/>
              <w:numPr>
                <w:ilvl w:val="0"/>
                <w:numId w:val="28"/>
              </w:numPr>
              <w:spacing w:after="0" w:line="240" w:lineRule="auto"/>
              <w:ind w:left="67" w:hanging="76"/>
              <w:jc w:val="center"/>
              <w:rPr>
                <w:rFonts w:ascii="Century Gothic" w:hAnsi="Century Gothic" w:cs="Arial"/>
                <w:sz w:val="20"/>
                <w:szCs w:val="20"/>
              </w:rPr>
            </w:pPr>
            <w:r w:rsidRPr="00BA108C">
              <w:rPr>
                <w:rFonts w:ascii="Century Gothic" w:hAnsi="Century Gothic" w:cs="Arial"/>
                <w:sz w:val="20"/>
                <w:szCs w:val="20"/>
              </w:rPr>
              <w:t>1</w:t>
            </w:r>
          </w:p>
        </w:tc>
        <w:tc>
          <w:tcPr>
            <w:tcW w:w="4461" w:type="dxa"/>
            <w:tcBorders>
              <w:top w:val="single" w:sz="4" w:space="0" w:color="auto"/>
              <w:left w:val="nil"/>
              <w:bottom w:val="single" w:sz="4" w:space="0" w:color="auto"/>
              <w:right w:val="single" w:sz="4" w:space="0" w:color="auto"/>
            </w:tcBorders>
          </w:tcPr>
          <w:p w:rsidR="00966A6E" w:rsidRPr="00966A6E" w:rsidRDefault="00966A6E" w:rsidP="00966A6E">
            <w:pPr>
              <w:spacing w:after="0" w:line="240" w:lineRule="auto"/>
              <w:rPr>
                <w:rFonts w:asciiTheme="minorHAnsi" w:hAnsiTheme="minorHAnsi" w:cstheme="minorHAnsi"/>
                <w:b/>
                <w:spacing w:val="-4"/>
                <w:sz w:val="20"/>
                <w:szCs w:val="20"/>
              </w:rPr>
            </w:pPr>
            <w:r w:rsidRPr="00966A6E">
              <w:rPr>
                <w:rFonts w:asciiTheme="minorHAnsi" w:hAnsiTheme="minorHAnsi" w:cstheme="minorHAnsi"/>
                <w:b/>
                <w:spacing w:val="-4"/>
                <w:sz w:val="20"/>
                <w:szCs w:val="20"/>
              </w:rPr>
              <w:t xml:space="preserve">Uchwyt sufitowy do projektora </w:t>
            </w:r>
          </w:p>
          <w:p w:rsidR="00966A6E" w:rsidRPr="00D22904" w:rsidRDefault="00966A6E" w:rsidP="00661ADC">
            <w:pPr>
              <w:pStyle w:val="Akapitzlist"/>
              <w:numPr>
                <w:ilvl w:val="0"/>
                <w:numId w:val="35"/>
              </w:numPr>
              <w:suppressAutoHyphens/>
              <w:spacing w:after="0" w:line="240" w:lineRule="auto"/>
              <w:ind w:left="638"/>
              <w:jc w:val="both"/>
              <w:rPr>
                <w:rFonts w:cstheme="minorHAnsi"/>
                <w:sz w:val="20"/>
                <w:szCs w:val="20"/>
              </w:rPr>
            </w:pPr>
            <w:r w:rsidRPr="00D22904">
              <w:rPr>
                <w:rFonts w:cstheme="minorHAnsi"/>
                <w:sz w:val="20"/>
                <w:szCs w:val="20"/>
              </w:rPr>
              <w:t>Rodzaj:</w:t>
            </w:r>
            <w:r w:rsidRPr="00D22904">
              <w:rPr>
                <w:rFonts w:cstheme="minorHAnsi"/>
                <w:sz w:val="20"/>
                <w:szCs w:val="20"/>
              </w:rPr>
              <w:tab/>
              <w:t xml:space="preserve">sufitowy, regulowany </w:t>
            </w:r>
          </w:p>
          <w:p w:rsidR="00966A6E" w:rsidRPr="00D22904" w:rsidRDefault="00966A6E" w:rsidP="00661ADC">
            <w:pPr>
              <w:pStyle w:val="Akapitzlist"/>
              <w:numPr>
                <w:ilvl w:val="0"/>
                <w:numId w:val="35"/>
              </w:numPr>
              <w:suppressAutoHyphens/>
              <w:spacing w:after="0" w:line="240" w:lineRule="auto"/>
              <w:ind w:left="638"/>
              <w:jc w:val="both"/>
              <w:rPr>
                <w:rFonts w:cstheme="minorHAnsi"/>
                <w:sz w:val="20"/>
                <w:szCs w:val="20"/>
              </w:rPr>
            </w:pPr>
            <w:r w:rsidRPr="00D22904">
              <w:rPr>
                <w:rFonts w:cstheme="minorHAnsi"/>
                <w:sz w:val="20"/>
                <w:szCs w:val="20"/>
              </w:rPr>
              <w:t>Udźwig [kg]: 10</w:t>
            </w:r>
          </w:p>
          <w:p w:rsidR="00966A6E" w:rsidRPr="00D22904" w:rsidRDefault="00966A6E" w:rsidP="00661ADC">
            <w:pPr>
              <w:pStyle w:val="Akapitzlist"/>
              <w:numPr>
                <w:ilvl w:val="0"/>
                <w:numId w:val="35"/>
              </w:numPr>
              <w:suppressAutoHyphens/>
              <w:spacing w:after="0" w:line="240" w:lineRule="auto"/>
              <w:ind w:left="638"/>
              <w:jc w:val="both"/>
              <w:rPr>
                <w:rFonts w:cstheme="minorHAnsi"/>
                <w:sz w:val="20"/>
                <w:szCs w:val="20"/>
              </w:rPr>
            </w:pPr>
            <w:r w:rsidRPr="00D22904">
              <w:rPr>
                <w:rFonts w:cstheme="minorHAnsi"/>
                <w:sz w:val="20"/>
                <w:szCs w:val="20"/>
              </w:rPr>
              <w:t>Maks. rozstaw otworów montażowych [cm]: 32</w:t>
            </w:r>
          </w:p>
          <w:p w:rsidR="00966A6E" w:rsidRPr="00D22904" w:rsidRDefault="00966A6E" w:rsidP="00661ADC">
            <w:pPr>
              <w:pStyle w:val="Akapitzlist"/>
              <w:numPr>
                <w:ilvl w:val="0"/>
                <w:numId w:val="35"/>
              </w:numPr>
              <w:suppressAutoHyphens/>
              <w:spacing w:after="0" w:line="240" w:lineRule="auto"/>
              <w:ind w:left="638"/>
              <w:jc w:val="both"/>
              <w:rPr>
                <w:rFonts w:cstheme="minorHAnsi"/>
                <w:sz w:val="20"/>
                <w:szCs w:val="20"/>
              </w:rPr>
            </w:pPr>
            <w:r w:rsidRPr="00D22904">
              <w:rPr>
                <w:rFonts w:cstheme="minorHAnsi"/>
                <w:sz w:val="20"/>
                <w:szCs w:val="20"/>
              </w:rPr>
              <w:t>Regulacja w pionie [°]: +/- 15</w:t>
            </w:r>
          </w:p>
          <w:p w:rsidR="00966A6E" w:rsidRPr="00D22904" w:rsidRDefault="00966A6E" w:rsidP="00661ADC">
            <w:pPr>
              <w:pStyle w:val="Akapitzlist"/>
              <w:numPr>
                <w:ilvl w:val="0"/>
                <w:numId w:val="35"/>
              </w:numPr>
              <w:suppressAutoHyphens/>
              <w:spacing w:after="0" w:line="240" w:lineRule="auto"/>
              <w:ind w:left="638"/>
              <w:jc w:val="both"/>
              <w:rPr>
                <w:rFonts w:cstheme="minorHAnsi"/>
                <w:sz w:val="20"/>
                <w:szCs w:val="20"/>
              </w:rPr>
            </w:pPr>
            <w:r w:rsidRPr="00D22904">
              <w:rPr>
                <w:rFonts w:cstheme="minorHAnsi"/>
                <w:sz w:val="20"/>
                <w:szCs w:val="20"/>
              </w:rPr>
              <w:t>Regulacja w poziomie [°]: +/- 25</w:t>
            </w:r>
          </w:p>
          <w:p w:rsidR="00966A6E" w:rsidRPr="00D22904" w:rsidRDefault="00966A6E" w:rsidP="00661ADC">
            <w:pPr>
              <w:pStyle w:val="Akapitzlist"/>
              <w:numPr>
                <w:ilvl w:val="0"/>
                <w:numId w:val="35"/>
              </w:numPr>
              <w:suppressAutoHyphens/>
              <w:spacing w:after="0" w:line="240" w:lineRule="auto"/>
              <w:ind w:left="638"/>
              <w:jc w:val="both"/>
              <w:rPr>
                <w:rFonts w:cstheme="minorHAnsi"/>
                <w:sz w:val="20"/>
                <w:szCs w:val="20"/>
              </w:rPr>
            </w:pPr>
            <w:r w:rsidRPr="00D22904">
              <w:rPr>
                <w:rFonts w:cstheme="minorHAnsi"/>
                <w:sz w:val="20"/>
                <w:szCs w:val="20"/>
              </w:rPr>
              <w:t>Odległość od sufitu [cm]: od 43 do 65</w:t>
            </w:r>
          </w:p>
          <w:p w:rsidR="00966A6E" w:rsidRPr="00D22904" w:rsidRDefault="00966A6E" w:rsidP="00661ADC">
            <w:pPr>
              <w:pStyle w:val="Akapitzlist"/>
              <w:numPr>
                <w:ilvl w:val="0"/>
                <w:numId w:val="35"/>
              </w:numPr>
              <w:suppressAutoHyphens/>
              <w:spacing w:after="0" w:line="240" w:lineRule="auto"/>
              <w:ind w:left="638"/>
              <w:jc w:val="both"/>
              <w:rPr>
                <w:rFonts w:cstheme="minorHAnsi"/>
                <w:sz w:val="20"/>
                <w:szCs w:val="20"/>
              </w:rPr>
            </w:pPr>
            <w:r w:rsidRPr="00D22904">
              <w:rPr>
                <w:rFonts w:cstheme="minorHAnsi"/>
                <w:sz w:val="20"/>
                <w:szCs w:val="20"/>
              </w:rPr>
              <w:t>Kolor: biały</w:t>
            </w:r>
          </w:p>
          <w:p w:rsidR="00966A6E" w:rsidRPr="00D22904" w:rsidRDefault="00966A6E" w:rsidP="00661ADC">
            <w:pPr>
              <w:pStyle w:val="Akapitzlist"/>
              <w:numPr>
                <w:ilvl w:val="0"/>
                <w:numId w:val="35"/>
              </w:numPr>
              <w:suppressAutoHyphens/>
              <w:spacing w:after="0" w:line="240" w:lineRule="auto"/>
              <w:ind w:left="638"/>
              <w:jc w:val="both"/>
              <w:rPr>
                <w:rFonts w:cstheme="minorHAnsi"/>
                <w:sz w:val="20"/>
                <w:szCs w:val="20"/>
              </w:rPr>
            </w:pPr>
            <w:r w:rsidRPr="00D22904">
              <w:rPr>
                <w:rFonts w:cstheme="minorHAnsi"/>
                <w:sz w:val="20"/>
                <w:szCs w:val="20"/>
              </w:rPr>
              <w:t>Gwarancja: 24 miesiące</w:t>
            </w:r>
          </w:p>
          <w:p w:rsidR="007F51E6" w:rsidRPr="007F51E6" w:rsidRDefault="007F51E6" w:rsidP="007F51E6">
            <w:pPr>
              <w:spacing w:after="0" w:line="240" w:lineRule="auto"/>
              <w:ind w:left="6"/>
              <w:jc w:val="both"/>
              <w:rPr>
                <w:rFonts w:asciiTheme="minorHAnsi" w:hAnsiTheme="minorHAnsi" w:cstheme="minorHAnsi"/>
                <w:bCs/>
                <w:sz w:val="20"/>
                <w:szCs w:val="20"/>
              </w:rPr>
            </w:pPr>
            <w:r w:rsidRPr="007F51E6">
              <w:rPr>
                <w:rFonts w:asciiTheme="minorHAnsi" w:hAnsiTheme="minorHAnsi" w:cstheme="minorHAnsi"/>
                <w:bCs/>
                <w:sz w:val="20"/>
                <w:szCs w:val="20"/>
              </w:rPr>
              <w:t>Zdjęcie poglądowe:</w:t>
            </w:r>
          </w:p>
          <w:p w:rsidR="007F51E6" w:rsidRPr="007F51E6" w:rsidRDefault="007F51E6" w:rsidP="007F51E6">
            <w:pPr>
              <w:spacing w:after="0" w:line="240" w:lineRule="auto"/>
              <w:ind w:left="6"/>
              <w:jc w:val="both"/>
              <w:rPr>
                <w:rFonts w:asciiTheme="minorHAnsi" w:hAnsiTheme="minorHAnsi" w:cstheme="minorHAnsi"/>
                <w:bCs/>
                <w:sz w:val="20"/>
                <w:szCs w:val="20"/>
              </w:rPr>
            </w:pPr>
          </w:p>
          <w:p w:rsidR="007F51E6" w:rsidRPr="007F51E6" w:rsidRDefault="00966A6E" w:rsidP="00785264">
            <w:pPr>
              <w:spacing w:after="0" w:line="240" w:lineRule="auto"/>
              <w:ind w:left="6"/>
              <w:jc w:val="both"/>
              <w:rPr>
                <w:rFonts w:asciiTheme="minorHAnsi" w:hAnsiTheme="minorHAnsi" w:cstheme="minorHAnsi"/>
                <w:bCs/>
                <w:sz w:val="20"/>
                <w:szCs w:val="20"/>
              </w:rPr>
            </w:pPr>
            <w:r>
              <w:rPr>
                <w:rFonts w:asciiTheme="minorHAnsi" w:hAnsiTheme="minorHAnsi" w:cstheme="minorHAnsi"/>
                <w:bCs/>
                <w:noProof/>
                <w:sz w:val="20"/>
                <w:szCs w:val="20"/>
                <w:lang w:eastAsia="pl-PL"/>
              </w:rPr>
              <w:drawing>
                <wp:inline distT="0" distB="0" distL="0" distR="0" wp14:anchorId="63BA2C30" wp14:editId="783E0D1E">
                  <wp:extent cx="880745" cy="2020570"/>
                  <wp:effectExtent l="19050" t="0" r="0" b="0"/>
                  <wp:docPr id="3" name="Obraz 3" descr="AVTEK Easym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TEK Easymount"/>
                          <pic:cNvPicPr>
                            <a:picLocks noChangeAspect="1" noChangeArrowheads="1"/>
                          </pic:cNvPicPr>
                        </pic:nvPicPr>
                        <pic:blipFill>
                          <a:blip r:embed="rId13" cstate="print"/>
                          <a:srcRect/>
                          <a:stretch>
                            <a:fillRect/>
                          </a:stretch>
                        </pic:blipFill>
                        <pic:spPr bwMode="auto">
                          <a:xfrm>
                            <a:off x="0" y="0"/>
                            <a:ext cx="880745" cy="202057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rPr>
                <w:rFonts w:asciiTheme="minorHAnsi" w:hAnsiTheme="minorHAnsi" w:cstheme="minorHAnsi"/>
                <w:spacing w:val="-4"/>
                <w:sz w:val="20"/>
                <w:szCs w:val="20"/>
              </w:rPr>
            </w:pPr>
            <w:r w:rsidRPr="007F51E6">
              <w:rPr>
                <w:rFonts w:asciiTheme="minorHAnsi" w:hAnsiTheme="minorHAnsi" w:cstheme="minorHAnsi"/>
                <w:spacing w:val="-4"/>
                <w:sz w:val="20"/>
                <w:szCs w:val="20"/>
              </w:rPr>
              <w:t xml:space="preserve"> Szt.</w:t>
            </w:r>
          </w:p>
        </w:tc>
        <w:tc>
          <w:tcPr>
            <w:tcW w:w="567" w:type="dxa"/>
            <w:tcBorders>
              <w:top w:val="single" w:sz="4" w:space="0" w:color="auto"/>
              <w:left w:val="nil"/>
              <w:bottom w:val="single" w:sz="4" w:space="0" w:color="auto"/>
              <w:right w:val="single" w:sz="4" w:space="0" w:color="auto"/>
            </w:tcBorders>
            <w:noWrap/>
            <w:vAlign w:val="center"/>
          </w:tcPr>
          <w:p w:rsidR="007F51E6" w:rsidRPr="007F51E6" w:rsidRDefault="00966A6E" w:rsidP="007F51E6">
            <w:pPr>
              <w:spacing w:after="0" w:line="240" w:lineRule="auto"/>
              <w:jc w:val="center"/>
              <w:rPr>
                <w:rFonts w:asciiTheme="minorHAnsi" w:hAnsiTheme="minorHAnsi" w:cstheme="minorHAnsi"/>
              </w:rPr>
            </w:pPr>
            <w:r>
              <w:rPr>
                <w:rFonts w:asciiTheme="minorHAnsi" w:hAnsiTheme="minorHAnsi" w:cstheme="minorHAnsi"/>
                <w:spacing w:val="-4"/>
                <w:sz w:val="20"/>
                <w:szCs w:val="20"/>
              </w:rPr>
              <w:t>9</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tcBorders>
              <w:top w:val="single" w:sz="4" w:space="0" w:color="auto"/>
              <w:left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EA20C5">
        <w:trPr>
          <w:trHeight w:val="376"/>
        </w:trPr>
        <w:tc>
          <w:tcPr>
            <w:tcW w:w="7504" w:type="dxa"/>
            <w:gridSpan w:val="5"/>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5203DC">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9" w:type="dxa"/>
            <w:gridSpan w:val="2"/>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c>
          <w:tcPr>
            <w:tcW w:w="1846" w:type="dxa"/>
            <w:gridSpan w:val="2"/>
            <w:tcBorders>
              <w:left w:val="single" w:sz="12" w:space="0" w:color="auto"/>
              <w:right w:val="single" w:sz="12" w:space="0" w:color="auto"/>
            </w:tcBorders>
            <w:noWrap/>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c>
          <w:tcPr>
            <w:tcW w:w="1559" w:type="dxa"/>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c>
          <w:tcPr>
            <w:tcW w:w="1784" w:type="dxa"/>
            <w:gridSpan w:val="3"/>
            <w:tcBorders>
              <w:top w:val="single" w:sz="4" w:space="0" w:color="auto"/>
              <w:left w:val="single" w:sz="12" w:space="0" w:color="auto"/>
            </w:tcBorders>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r>
    </w:tbl>
    <w:p w:rsidR="007B4BF0" w:rsidRPr="007B4BF0" w:rsidRDefault="007B4BF0" w:rsidP="004053E5">
      <w:pPr>
        <w:spacing w:after="0" w:line="240" w:lineRule="auto"/>
        <w:jc w:val="both"/>
        <w:rPr>
          <w:rFonts w:asciiTheme="minorHAnsi" w:hAnsiTheme="minorHAnsi" w:cs="Arial"/>
          <w:sz w:val="20"/>
        </w:rPr>
      </w:pPr>
      <w:r w:rsidRPr="007B4BF0">
        <w:rPr>
          <w:rFonts w:asciiTheme="minorHAnsi" w:hAnsiTheme="minorHAnsi" w:cs="Arial"/>
          <w:sz w:val="20"/>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B4BF0" w:rsidRDefault="007B4BF0" w:rsidP="004053E5">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7F51E6" w:rsidRPr="007B4BF0" w:rsidRDefault="007F51E6" w:rsidP="004053E5">
      <w:pPr>
        <w:spacing w:after="0" w:line="240" w:lineRule="auto"/>
        <w:jc w:val="both"/>
        <w:rPr>
          <w:rFonts w:asciiTheme="minorHAnsi" w:hAnsiTheme="minorHAnsi" w:cs="Arial"/>
          <w:sz w:val="20"/>
        </w:rPr>
      </w:pPr>
    </w:p>
    <w:p w:rsidR="00934065" w:rsidRDefault="00934065" w:rsidP="00934065">
      <w:pPr>
        <w:rPr>
          <w:rFonts w:ascii="Book Antiqua" w:hAnsi="Book Antiqua"/>
          <w:sz w:val="20"/>
          <w:szCs w:val="20"/>
        </w:rPr>
      </w:pPr>
      <w:r w:rsidRPr="003670DE">
        <w:rPr>
          <w:rFonts w:ascii="Book Antiqua" w:hAnsi="Book Antiqua"/>
          <w:sz w:val="20"/>
          <w:szCs w:val="20"/>
        </w:rPr>
        <w:t>…………………………… dnia …………………..</w:t>
      </w: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EA20C5" w:rsidRDefault="00EA20C5" w:rsidP="00A14CF1">
      <w:pPr>
        <w:spacing w:after="0"/>
        <w:jc w:val="right"/>
        <w:rPr>
          <w:rFonts w:ascii="Book Antiqua" w:hAnsi="Book Antiqua"/>
          <w:sz w:val="20"/>
          <w:szCs w:val="20"/>
        </w:rPr>
      </w:pPr>
    </w:p>
    <w:p w:rsidR="002C6785" w:rsidRPr="00D30E55" w:rsidRDefault="002C6785" w:rsidP="002C678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2</w:t>
      </w:r>
    </w:p>
    <w:tbl>
      <w:tblPr>
        <w:tblpPr w:leftFromText="141" w:rightFromText="141" w:bottomFromText="200" w:vertAnchor="text" w:horzAnchor="margin" w:tblpY="315"/>
        <w:tblW w:w="14170"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24"/>
        <w:gridCol w:w="1465"/>
        <w:gridCol w:w="24"/>
        <w:gridCol w:w="753"/>
        <w:gridCol w:w="997"/>
        <w:gridCol w:w="24"/>
        <w:gridCol w:w="1609"/>
        <w:gridCol w:w="24"/>
        <w:gridCol w:w="1668"/>
      </w:tblGrid>
      <w:tr w:rsidR="002C6785" w:rsidRPr="003670DE" w:rsidTr="00EA20C5">
        <w:trPr>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92" w:type="dxa"/>
            <w:gridSpan w:val="2"/>
            <w:vMerge w:val="restart"/>
            <w:tcBorders>
              <w:top w:val="single" w:sz="4" w:space="0" w:color="auto"/>
              <w:left w:val="nil"/>
              <w:right w:val="single" w:sz="4" w:space="0" w:color="auto"/>
            </w:tcBorders>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C6785" w:rsidRPr="003670DE" w:rsidTr="00EA20C5">
        <w:trPr>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c>
          <w:tcPr>
            <w:tcW w:w="1692" w:type="dxa"/>
            <w:gridSpan w:val="2"/>
            <w:vMerge/>
            <w:tcBorders>
              <w:left w:val="nil"/>
              <w:bottom w:val="single" w:sz="4" w:space="0" w:color="auto"/>
              <w:right w:val="single" w:sz="4" w:space="0" w:color="auto"/>
            </w:tcBorders>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r>
      <w:tr w:rsidR="007F51E6" w:rsidRPr="003670DE" w:rsidTr="00EA20C5">
        <w:trPr>
          <w:trHeight w:val="554"/>
        </w:trPr>
        <w:tc>
          <w:tcPr>
            <w:tcW w:w="562" w:type="dxa"/>
            <w:tcBorders>
              <w:top w:val="single" w:sz="4" w:space="0" w:color="auto"/>
              <w:left w:val="single" w:sz="4" w:space="0" w:color="auto"/>
              <w:bottom w:val="single" w:sz="4" w:space="0" w:color="auto"/>
              <w:right w:val="single" w:sz="4" w:space="0" w:color="auto"/>
            </w:tcBorders>
            <w:noWrap/>
            <w:vAlign w:val="center"/>
          </w:tcPr>
          <w:p w:rsidR="007F51E6" w:rsidRPr="004053E5" w:rsidRDefault="007F51E6" w:rsidP="00661ADC">
            <w:pPr>
              <w:pStyle w:val="Akapitzlist"/>
              <w:numPr>
                <w:ilvl w:val="0"/>
                <w:numId w:val="29"/>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966A6E" w:rsidRPr="007F51E6" w:rsidRDefault="00966A6E" w:rsidP="00966A6E">
            <w:pPr>
              <w:spacing w:after="0" w:line="240" w:lineRule="auto"/>
              <w:rPr>
                <w:rFonts w:asciiTheme="minorHAnsi" w:hAnsiTheme="minorHAnsi" w:cstheme="minorHAnsi"/>
                <w:b/>
                <w:spacing w:val="-4"/>
                <w:sz w:val="20"/>
                <w:szCs w:val="20"/>
              </w:rPr>
            </w:pPr>
            <w:r w:rsidRPr="007F51E6">
              <w:rPr>
                <w:rFonts w:asciiTheme="minorHAnsi" w:hAnsiTheme="minorHAnsi" w:cstheme="minorHAnsi"/>
                <w:b/>
                <w:spacing w:val="-4"/>
                <w:sz w:val="20"/>
                <w:szCs w:val="20"/>
              </w:rPr>
              <w:t>Projektor multimedialny</w:t>
            </w:r>
            <w:r>
              <w:rPr>
                <w:rFonts w:asciiTheme="minorHAnsi" w:hAnsiTheme="minorHAnsi" w:cstheme="minorHAnsi"/>
                <w:b/>
                <w:spacing w:val="-4"/>
                <w:sz w:val="20"/>
                <w:szCs w:val="20"/>
              </w:rPr>
              <w:t xml:space="preserve"> </w:t>
            </w:r>
          </w:p>
          <w:p w:rsidR="00966A6E" w:rsidRPr="007F51E6" w:rsidRDefault="00966A6E" w:rsidP="00661ADC">
            <w:pPr>
              <w:numPr>
                <w:ilvl w:val="0"/>
                <w:numId w:val="36"/>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Technologia: 3LCD</w:t>
            </w:r>
          </w:p>
          <w:p w:rsidR="00966A6E" w:rsidRPr="007F51E6" w:rsidRDefault="00966A6E" w:rsidP="00661ADC">
            <w:pPr>
              <w:numPr>
                <w:ilvl w:val="0"/>
                <w:numId w:val="36"/>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Rozdzielczość: 1280 x 800 WXGA</w:t>
            </w:r>
          </w:p>
          <w:p w:rsidR="00966A6E" w:rsidRPr="007F51E6" w:rsidRDefault="00966A6E" w:rsidP="00661ADC">
            <w:pPr>
              <w:numPr>
                <w:ilvl w:val="0"/>
                <w:numId w:val="36"/>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Kontrast: 15000:1</w:t>
            </w:r>
          </w:p>
          <w:p w:rsidR="00966A6E" w:rsidRPr="007F51E6" w:rsidRDefault="00966A6E" w:rsidP="00661ADC">
            <w:pPr>
              <w:numPr>
                <w:ilvl w:val="0"/>
                <w:numId w:val="36"/>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Jasność: 3300</w:t>
            </w:r>
          </w:p>
          <w:p w:rsidR="00966A6E" w:rsidRPr="007F51E6" w:rsidRDefault="00966A6E" w:rsidP="00661ADC">
            <w:pPr>
              <w:numPr>
                <w:ilvl w:val="0"/>
                <w:numId w:val="36"/>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 xml:space="preserve">Maks. poziom </w:t>
            </w:r>
            <w:r>
              <w:rPr>
                <w:rFonts w:asciiTheme="minorHAnsi" w:hAnsiTheme="minorHAnsi" w:cstheme="minorHAnsi"/>
                <w:sz w:val="20"/>
                <w:szCs w:val="20"/>
              </w:rPr>
              <w:t xml:space="preserve">szumu urządzenia: 37 </w:t>
            </w:r>
            <w:proofErr w:type="spellStart"/>
            <w:r>
              <w:rPr>
                <w:rFonts w:asciiTheme="minorHAnsi" w:hAnsiTheme="minorHAnsi" w:cstheme="minorHAnsi"/>
                <w:sz w:val="20"/>
                <w:szCs w:val="20"/>
              </w:rPr>
              <w:t>dB</w:t>
            </w:r>
            <w:proofErr w:type="spellEnd"/>
            <w:r>
              <w:rPr>
                <w:rFonts w:asciiTheme="minorHAnsi" w:hAnsiTheme="minorHAnsi" w:cstheme="minorHAnsi"/>
                <w:sz w:val="20"/>
                <w:szCs w:val="20"/>
              </w:rPr>
              <w:t xml:space="preserve"> (tryb wy</w:t>
            </w:r>
            <w:r w:rsidRPr="007F51E6">
              <w:rPr>
                <w:rFonts w:asciiTheme="minorHAnsi" w:hAnsiTheme="minorHAnsi" w:cstheme="minorHAnsi"/>
                <w:sz w:val="20"/>
                <w:szCs w:val="20"/>
              </w:rPr>
              <w:t xml:space="preserve">sokiej jakości) / 28 </w:t>
            </w:r>
            <w:proofErr w:type="spellStart"/>
            <w:r w:rsidRPr="007F51E6">
              <w:rPr>
                <w:rFonts w:asciiTheme="minorHAnsi" w:hAnsiTheme="minorHAnsi" w:cstheme="minorHAnsi"/>
                <w:sz w:val="20"/>
                <w:szCs w:val="20"/>
              </w:rPr>
              <w:t>dB</w:t>
            </w:r>
            <w:proofErr w:type="spellEnd"/>
            <w:r w:rsidRPr="007F51E6">
              <w:rPr>
                <w:rFonts w:asciiTheme="minorHAnsi" w:hAnsiTheme="minorHAnsi" w:cstheme="minorHAnsi"/>
                <w:sz w:val="20"/>
                <w:szCs w:val="20"/>
              </w:rPr>
              <w:t xml:space="preserve"> (tryb ECO / </w:t>
            </w:r>
            <w:proofErr w:type="spellStart"/>
            <w:r w:rsidRPr="007F51E6">
              <w:rPr>
                <w:rFonts w:asciiTheme="minorHAnsi" w:hAnsiTheme="minorHAnsi" w:cstheme="minorHAnsi"/>
                <w:sz w:val="20"/>
                <w:szCs w:val="20"/>
              </w:rPr>
              <w:t>normal</w:t>
            </w:r>
            <w:proofErr w:type="spellEnd"/>
            <w:r w:rsidRPr="007F51E6">
              <w:rPr>
                <w:rFonts w:asciiTheme="minorHAnsi" w:hAnsiTheme="minorHAnsi" w:cstheme="minorHAnsi"/>
                <w:sz w:val="20"/>
                <w:szCs w:val="20"/>
              </w:rPr>
              <w:t>)</w:t>
            </w:r>
          </w:p>
          <w:p w:rsidR="00966A6E" w:rsidRPr="007F51E6" w:rsidRDefault="00966A6E" w:rsidP="00661ADC">
            <w:pPr>
              <w:numPr>
                <w:ilvl w:val="0"/>
                <w:numId w:val="36"/>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 xml:space="preserve">Żywotność lampy: min. 6000h </w:t>
            </w:r>
          </w:p>
          <w:p w:rsidR="00966A6E" w:rsidRPr="00D22904" w:rsidRDefault="00966A6E" w:rsidP="00661ADC">
            <w:pPr>
              <w:numPr>
                <w:ilvl w:val="0"/>
                <w:numId w:val="36"/>
              </w:numPr>
              <w:suppressAutoHyphens/>
              <w:spacing w:after="0" w:line="240" w:lineRule="auto"/>
              <w:rPr>
                <w:rFonts w:asciiTheme="minorHAnsi" w:hAnsiTheme="minorHAnsi" w:cstheme="minorHAnsi"/>
                <w:sz w:val="20"/>
                <w:szCs w:val="20"/>
              </w:rPr>
            </w:pPr>
            <w:r w:rsidRPr="00D22904">
              <w:rPr>
                <w:rFonts w:asciiTheme="minorHAnsi" w:hAnsiTheme="minorHAnsi" w:cstheme="minorHAnsi"/>
                <w:sz w:val="20"/>
                <w:szCs w:val="20"/>
              </w:rPr>
              <w:t>Złącza:</w:t>
            </w:r>
            <w:r w:rsidR="00BB7775">
              <w:rPr>
                <w:rFonts w:asciiTheme="minorHAnsi" w:hAnsiTheme="minorHAnsi" w:cstheme="minorHAnsi"/>
                <w:sz w:val="20"/>
                <w:szCs w:val="20"/>
              </w:rPr>
              <w:t xml:space="preserve"> </w:t>
            </w:r>
          </w:p>
          <w:p w:rsidR="00966A6E" w:rsidRPr="00BB7775" w:rsidRDefault="00966A6E" w:rsidP="00BB7775">
            <w:pPr>
              <w:spacing w:after="0" w:line="240" w:lineRule="auto"/>
              <w:ind w:left="789"/>
              <w:rPr>
                <w:rFonts w:cstheme="minorHAnsi"/>
                <w:sz w:val="20"/>
                <w:szCs w:val="20"/>
                <w:lang w:val="en-US"/>
              </w:rPr>
            </w:pPr>
            <w:r w:rsidRPr="00BB7775">
              <w:rPr>
                <w:rFonts w:cstheme="minorHAnsi"/>
                <w:sz w:val="20"/>
                <w:szCs w:val="20"/>
                <w:lang w:val="en-US"/>
              </w:rPr>
              <w:t xml:space="preserve">1 x Cinch-Video, 1 x VGA, 1 x HDMI, 1 x USB </w:t>
            </w:r>
            <w:proofErr w:type="spellStart"/>
            <w:r w:rsidRPr="00BB7775">
              <w:rPr>
                <w:rFonts w:cstheme="minorHAnsi"/>
                <w:sz w:val="20"/>
                <w:szCs w:val="20"/>
                <w:lang w:val="en-US"/>
              </w:rPr>
              <w:t>typu</w:t>
            </w:r>
            <w:proofErr w:type="spellEnd"/>
            <w:r w:rsidRPr="00BB7775">
              <w:rPr>
                <w:rFonts w:cstheme="minorHAnsi"/>
                <w:sz w:val="20"/>
                <w:szCs w:val="20"/>
                <w:lang w:val="en-US"/>
              </w:rPr>
              <w:t xml:space="preserve"> A, 1 x Cinch</w:t>
            </w:r>
          </w:p>
          <w:p w:rsidR="00966A6E" w:rsidRPr="007F51E6" w:rsidRDefault="00966A6E" w:rsidP="00661ADC">
            <w:pPr>
              <w:numPr>
                <w:ilvl w:val="0"/>
                <w:numId w:val="36"/>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 xml:space="preserve">Wbudowany głośnik </w:t>
            </w:r>
          </w:p>
          <w:p w:rsidR="00966A6E" w:rsidRPr="007F51E6" w:rsidRDefault="00966A6E" w:rsidP="00661ADC">
            <w:pPr>
              <w:numPr>
                <w:ilvl w:val="0"/>
                <w:numId w:val="36"/>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Kolor: biały</w:t>
            </w:r>
          </w:p>
          <w:p w:rsidR="00966A6E" w:rsidRPr="007F51E6" w:rsidRDefault="00966A6E" w:rsidP="00661ADC">
            <w:pPr>
              <w:numPr>
                <w:ilvl w:val="0"/>
                <w:numId w:val="36"/>
              </w:numPr>
              <w:suppressAutoHyphens/>
              <w:spacing w:after="0" w:line="240" w:lineRule="auto"/>
              <w:rPr>
                <w:rFonts w:asciiTheme="minorHAnsi" w:hAnsiTheme="minorHAnsi" w:cstheme="minorHAnsi"/>
                <w:bCs/>
                <w:sz w:val="20"/>
                <w:szCs w:val="20"/>
              </w:rPr>
            </w:pPr>
            <w:r w:rsidRPr="007F51E6">
              <w:rPr>
                <w:rFonts w:asciiTheme="minorHAnsi" w:hAnsiTheme="minorHAnsi" w:cstheme="minorHAnsi"/>
                <w:sz w:val="20"/>
                <w:szCs w:val="20"/>
              </w:rPr>
              <w:t xml:space="preserve">Gwarancja: </w:t>
            </w:r>
            <w:r w:rsidR="003A4078" w:rsidRPr="00D22904">
              <w:rPr>
                <w:rFonts w:cstheme="minorHAnsi"/>
                <w:sz w:val="20"/>
                <w:szCs w:val="20"/>
              </w:rPr>
              <w:t>24 miesiące</w:t>
            </w:r>
          </w:p>
          <w:p w:rsidR="007F51E6" w:rsidRPr="007F51E6" w:rsidRDefault="007F51E6" w:rsidP="007F51E6">
            <w:pPr>
              <w:spacing w:after="0" w:line="240" w:lineRule="auto"/>
              <w:ind w:left="6"/>
              <w:jc w:val="both"/>
              <w:rPr>
                <w:rFonts w:asciiTheme="minorHAnsi" w:hAnsiTheme="minorHAnsi" w:cstheme="minorHAnsi"/>
                <w:bCs/>
                <w:sz w:val="20"/>
                <w:szCs w:val="20"/>
              </w:rPr>
            </w:pPr>
            <w:r w:rsidRPr="007F51E6">
              <w:rPr>
                <w:rFonts w:asciiTheme="minorHAnsi" w:hAnsiTheme="minorHAnsi" w:cstheme="minorHAnsi"/>
                <w:bCs/>
                <w:sz w:val="20"/>
                <w:szCs w:val="20"/>
              </w:rPr>
              <w:t>Zdjęcie poglądowe:</w:t>
            </w:r>
          </w:p>
          <w:p w:rsidR="007F51E6" w:rsidRPr="007F51E6" w:rsidRDefault="00BB7775" w:rsidP="007F51E6">
            <w:pPr>
              <w:spacing w:after="0" w:line="240" w:lineRule="auto"/>
              <w:rPr>
                <w:rFonts w:asciiTheme="minorHAnsi" w:hAnsiTheme="minorHAnsi" w:cstheme="minorHAnsi"/>
                <w:sz w:val="20"/>
                <w:szCs w:val="20"/>
              </w:rPr>
            </w:pPr>
            <w:r>
              <w:rPr>
                <w:rFonts w:asciiTheme="minorHAnsi" w:hAnsiTheme="minorHAnsi" w:cstheme="minorHAnsi"/>
                <w:bCs/>
                <w:noProof/>
                <w:sz w:val="20"/>
                <w:szCs w:val="20"/>
                <w:lang w:eastAsia="pl-PL"/>
              </w:rPr>
              <w:lastRenderedPageBreak/>
              <w:drawing>
                <wp:inline distT="0" distB="0" distL="0" distR="0" wp14:anchorId="3044A177" wp14:editId="53F3143E">
                  <wp:extent cx="2178685" cy="869315"/>
                  <wp:effectExtent l="19050" t="0" r="0" b="0"/>
                  <wp:docPr id="4" name="Obraz 4" descr="Epson EB-W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pson EB-W05"/>
                          <pic:cNvPicPr>
                            <a:picLocks noChangeAspect="1" noChangeArrowheads="1"/>
                          </pic:cNvPicPr>
                        </pic:nvPicPr>
                        <pic:blipFill>
                          <a:blip r:embed="rId14" cstate="print"/>
                          <a:srcRect/>
                          <a:stretch>
                            <a:fillRect/>
                          </a:stretch>
                        </pic:blipFill>
                        <pic:spPr bwMode="auto">
                          <a:xfrm>
                            <a:off x="0" y="0"/>
                            <a:ext cx="2178685" cy="869315"/>
                          </a:xfrm>
                          <a:prstGeom prst="rect">
                            <a:avLst/>
                          </a:prstGeom>
                          <a:noFill/>
                          <a:ln w="9525">
                            <a:noFill/>
                            <a:miter lim="800000"/>
                            <a:headEnd/>
                            <a:tailEnd/>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jc w:val="center"/>
              <w:rPr>
                <w:rFonts w:asciiTheme="minorHAnsi" w:hAnsiTheme="minorHAnsi" w:cstheme="minorHAnsi"/>
                <w:sz w:val="20"/>
                <w:szCs w:val="20"/>
              </w:rPr>
            </w:pPr>
            <w:r w:rsidRPr="007F51E6">
              <w:rPr>
                <w:rFonts w:asciiTheme="minorHAnsi" w:hAnsiTheme="minorHAnsi" w:cstheme="minorHAnsi"/>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7F51E6" w:rsidRPr="007F51E6" w:rsidRDefault="00BB7775" w:rsidP="007F51E6">
            <w:pPr>
              <w:spacing w:after="0" w:line="240" w:lineRule="auto"/>
              <w:jc w:val="center"/>
              <w:rPr>
                <w:rFonts w:asciiTheme="minorHAnsi" w:hAnsiTheme="minorHAnsi" w:cstheme="minorHAnsi"/>
                <w:sz w:val="20"/>
                <w:szCs w:val="20"/>
              </w:rPr>
            </w:pPr>
            <w:r>
              <w:rPr>
                <w:rFonts w:asciiTheme="minorHAnsi" w:hAnsiTheme="minorHAnsi" w:cstheme="minorHAnsi"/>
                <w:sz w:val="20"/>
                <w:szCs w:val="20"/>
              </w:rPr>
              <w:t>9</w:t>
            </w:r>
          </w:p>
        </w:tc>
        <w:tc>
          <w:tcPr>
            <w:tcW w:w="1284" w:type="dxa"/>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gridSpan w:val="2"/>
            <w:tcBorders>
              <w:top w:val="single" w:sz="4" w:space="0" w:color="auto"/>
              <w:left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EA20C5">
        <w:trPr>
          <w:trHeight w:val="372"/>
        </w:trPr>
        <w:tc>
          <w:tcPr>
            <w:tcW w:w="7606" w:type="dxa"/>
            <w:gridSpan w:val="6"/>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2C6785">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68" w:type="dxa"/>
            <w:tcBorders>
              <w:top w:val="single" w:sz="4" w:space="0" w:color="auto"/>
              <w:lef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4053E5">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82E08" w:rsidRDefault="00282E08" w:rsidP="004053E5">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7F51E6" w:rsidRDefault="007F51E6" w:rsidP="004053E5">
      <w:pPr>
        <w:spacing w:after="0" w:line="240" w:lineRule="auto"/>
        <w:jc w:val="both"/>
        <w:rPr>
          <w:rFonts w:asciiTheme="minorHAnsi" w:hAnsiTheme="minorHAnsi" w:cs="Arial"/>
          <w:sz w:val="20"/>
        </w:rPr>
      </w:pPr>
    </w:p>
    <w:p w:rsidR="00282E08" w:rsidRDefault="00282E08" w:rsidP="00282E08">
      <w:pPr>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282E08" w:rsidRDefault="00282E08" w:rsidP="00282E08">
      <w:pPr>
        <w:spacing w:after="0"/>
        <w:jc w:val="right"/>
        <w:rPr>
          <w:rFonts w:ascii="Book Antiqua" w:hAnsi="Book Antiqua"/>
          <w:sz w:val="20"/>
          <w:szCs w:val="20"/>
        </w:rPr>
      </w:pPr>
    </w:p>
    <w:p w:rsidR="00282E08" w:rsidRPr="00D30E55" w:rsidRDefault="00282E08" w:rsidP="00282E08">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3</w:t>
      </w:r>
    </w:p>
    <w:tbl>
      <w:tblPr>
        <w:tblpPr w:leftFromText="141" w:rightFromText="141" w:bottomFromText="200" w:vertAnchor="text" w:horzAnchor="margin" w:tblpY="315"/>
        <w:tblW w:w="14211"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31"/>
        <w:gridCol w:w="1458"/>
        <w:gridCol w:w="31"/>
        <w:gridCol w:w="746"/>
        <w:gridCol w:w="997"/>
        <w:gridCol w:w="31"/>
        <w:gridCol w:w="1602"/>
        <w:gridCol w:w="31"/>
        <w:gridCol w:w="1661"/>
        <w:gridCol w:w="41"/>
      </w:tblGrid>
      <w:tr w:rsidR="00282E08" w:rsidRPr="003670DE" w:rsidTr="00EA20C5">
        <w:trPr>
          <w:gridAfter w:val="1"/>
          <w:wAfter w:w="41"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92" w:type="dxa"/>
            <w:gridSpan w:val="2"/>
            <w:vMerge w:val="restart"/>
            <w:tcBorders>
              <w:top w:val="single" w:sz="4" w:space="0" w:color="auto"/>
              <w:left w:val="nil"/>
              <w:right w:val="single" w:sz="4" w:space="0" w:color="auto"/>
            </w:tcBorders>
          </w:tcPr>
          <w:p w:rsidR="00282E08" w:rsidRPr="002A54DE" w:rsidRDefault="00282E08" w:rsidP="005203DC">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82E08" w:rsidRPr="003670DE" w:rsidTr="00EA20C5">
        <w:trPr>
          <w:gridAfter w:val="1"/>
          <w:wAfter w:w="41"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bCs/>
                <w:sz w:val="20"/>
                <w:szCs w:val="20"/>
                <w:lang w:eastAsia="pl-PL"/>
              </w:rPr>
            </w:pPr>
          </w:p>
        </w:tc>
        <w:tc>
          <w:tcPr>
            <w:tcW w:w="1692" w:type="dxa"/>
            <w:gridSpan w:val="2"/>
            <w:vMerge/>
            <w:tcBorders>
              <w:left w:val="nil"/>
              <w:bottom w:val="single" w:sz="4" w:space="0" w:color="auto"/>
              <w:right w:val="single" w:sz="4" w:space="0" w:color="auto"/>
            </w:tcBorders>
          </w:tcPr>
          <w:p w:rsidR="00282E08" w:rsidRPr="002A54DE" w:rsidRDefault="00282E08" w:rsidP="005203DC">
            <w:pPr>
              <w:spacing w:after="0" w:line="240" w:lineRule="auto"/>
              <w:rPr>
                <w:rFonts w:asciiTheme="minorHAnsi" w:eastAsia="Times New Roman" w:hAnsiTheme="minorHAnsi" w:cstheme="minorHAnsi"/>
                <w:bCs/>
                <w:sz w:val="20"/>
                <w:szCs w:val="20"/>
                <w:lang w:eastAsia="pl-PL"/>
              </w:rPr>
            </w:pPr>
          </w:p>
        </w:tc>
      </w:tr>
      <w:tr w:rsidR="007F51E6" w:rsidRPr="003670DE" w:rsidTr="00EA20C5">
        <w:trPr>
          <w:gridAfter w:val="1"/>
          <w:wAfter w:w="4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7F51E6" w:rsidRPr="004053E5" w:rsidRDefault="007F51E6" w:rsidP="00661ADC">
            <w:pPr>
              <w:pStyle w:val="Akapitzlist"/>
              <w:numPr>
                <w:ilvl w:val="0"/>
                <w:numId w:val="30"/>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C06919" w:rsidRPr="00C06919" w:rsidRDefault="00C06919" w:rsidP="00C06919">
            <w:pPr>
              <w:shd w:val="clear" w:color="auto" w:fill="FFFFFF"/>
              <w:snapToGrid w:val="0"/>
              <w:spacing w:after="0" w:line="240" w:lineRule="auto"/>
              <w:rPr>
                <w:rFonts w:asciiTheme="minorHAnsi" w:hAnsiTheme="minorHAnsi" w:cstheme="minorHAnsi"/>
                <w:b/>
                <w:spacing w:val="-4"/>
                <w:sz w:val="20"/>
                <w:szCs w:val="20"/>
              </w:rPr>
            </w:pPr>
            <w:r w:rsidRPr="00C06919">
              <w:rPr>
                <w:rFonts w:asciiTheme="minorHAnsi" w:hAnsiTheme="minorHAnsi" w:cstheme="minorHAnsi"/>
                <w:b/>
                <w:spacing w:val="-4"/>
                <w:sz w:val="20"/>
                <w:szCs w:val="20"/>
              </w:rPr>
              <w:t>Kabel HDMI</w:t>
            </w:r>
          </w:p>
          <w:p w:rsidR="00C06919" w:rsidRPr="00D22904" w:rsidRDefault="00C06919" w:rsidP="00661ADC">
            <w:pPr>
              <w:pStyle w:val="Akapitzlist"/>
              <w:numPr>
                <w:ilvl w:val="0"/>
                <w:numId w:val="34"/>
              </w:numPr>
              <w:tabs>
                <w:tab w:val="num" w:pos="419"/>
              </w:tabs>
              <w:suppressAutoHyphens/>
              <w:spacing w:after="0" w:line="240" w:lineRule="auto"/>
              <w:contextualSpacing/>
              <w:rPr>
                <w:rFonts w:cstheme="minorHAnsi"/>
                <w:spacing w:val="-4"/>
                <w:sz w:val="20"/>
                <w:szCs w:val="20"/>
              </w:rPr>
            </w:pPr>
            <w:r w:rsidRPr="00D22904">
              <w:rPr>
                <w:rFonts w:cstheme="minorHAnsi"/>
                <w:spacing w:val="-4"/>
                <w:sz w:val="20"/>
                <w:szCs w:val="20"/>
              </w:rPr>
              <w:t>Złącza: 2x HDMI męskie</w:t>
            </w:r>
          </w:p>
          <w:p w:rsidR="00C06919" w:rsidRPr="00D22904" w:rsidRDefault="00C06919" w:rsidP="00661ADC">
            <w:pPr>
              <w:pStyle w:val="Akapitzlist"/>
              <w:numPr>
                <w:ilvl w:val="0"/>
                <w:numId w:val="34"/>
              </w:numPr>
              <w:tabs>
                <w:tab w:val="num" w:pos="419"/>
              </w:tabs>
              <w:suppressAutoHyphens/>
              <w:spacing w:after="0" w:line="240" w:lineRule="auto"/>
              <w:contextualSpacing/>
              <w:rPr>
                <w:rFonts w:cstheme="minorHAnsi"/>
                <w:spacing w:val="-4"/>
                <w:sz w:val="20"/>
                <w:szCs w:val="20"/>
              </w:rPr>
            </w:pPr>
            <w:r w:rsidRPr="00D22904">
              <w:rPr>
                <w:rFonts w:cstheme="minorHAnsi"/>
                <w:spacing w:val="-4"/>
                <w:sz w:val="20"/>
                <w:szCs w:val="20"/>
              </w:rPr>
              <w:t>v1.4</w:t>
            </w:r>
          </w:p>
          <w:p w:rsidR="007F51E6" w:rsidRPr="007F51E6" w:rsidRDefault="00C06919" w:rsidP="007F51E6">
            <w:pPr>
              <w:spacing w:after="0" w:line="240" w:lineRule="auto"/>
              <w:ind w:left="80"/>
              <w:rPr>
                <w:rFonts w:asciiTheme="minorHAnsi" w:hAnsiTheme="minorHAnsi" w:cstheme="minorHAnsi"/>
                <w:bCs/>
                <w:sz w:val="20"/>
                <w:szCs w:val="20"/>
              </w:rPr>
            </w:pPr>
            <w:r w:rsidRPr="00D22904">
              <w:rPr>
                <w:rFonts w:cstheme="minorHAnsi"/>
                <w:spacing w:val="-4"/>
                <w:sz w:val="20"/>
                <w:szCs w:val="20"/>
              </w:rPr>
              <w:t>Długość: 5m</w:t>
            </w:r>
          </w:p>
        </w:tc>
        <w:tc>
          <w:tcPr>
            <w:tcW w:w="707" w:type="dxa"/>
            <w:tcBorders>
              <w:top w:val="single" w:sz="4" w:space="0" w:color="auto"/>
              <w:left w:val="nil"/>
              <w:bottom w:val="single" w:sz="4" w:space="0" w:color="auto"/>
              <w:right w:val="single" w:sz="4" w:space="0" w:color="auto"/>
            </w:tcBorders>
            <w:noWrap/>
            <w:vAlign w:val="center"/>
          </w:tcPr>
          <w:p w:rsidR="007F51E6" w:rsidRPr="007F51E6"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7F51E6" w:rsidRPr="007F51E6" w:rsidRDefault="00C06919" w:rsidP="007F51E6">
            <w:pPr>
              <w:spacing w:after="0" w:line="240" w:lineRule="auto"/>
              <w:rPr>
                <w:rFonts w:asciiTheme="minorHAnsi" w:hAnsiTheme="minorHAnsi" w:cstheme="minorHAnsi"/>
                <w:sz w:val="20"/>
                <w:szCs w:val="20"/>
              </w:rPr>
            </w:pPr>
            <w:r>
              <w:rPr>
                <w:rFonts w:asciiTheme="minorHAnsi" w:hAnsiTheme="minorHAnsi" w:cstheme="minorHAnsi"/>
                <w:spacing w:val="-4"/>
                <w:sz w:val="20"/>
                <w:szCs w:val="20"/>
              </w:rPr>
              <w:t>9</w:t>
            </w:r>
          </w:p>
        </w:tc>
        <w:tc>
          <w:tcPr>
            <w:tcW w:w="1284" w:type="dxa"/>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gridSpan w:val="2"/>
            <w:tcBorders>
              <w:top w:val="single" w:sz="4" w:space="0" w:color="auto"/>
              <w:left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BB7775" w:rsidRPr="003670DE" w:rsidTr="00EA20C5">
        <w:trPr>
          <w:gridAfter w:val="1"/>
          <w:wAfter w:w="4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B7775" w:rsidRPr="004053E5" w:rsidRDefault="00BB7775" w:rsidP="00661ADC">
            <w:pPr>
              <w:pStyle w:val="Akapitzlist"/>
              <w:numPr>
                <w:ilvl w:val="0"/>
                <w:numId w:val="30"/>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C06919" w:rsidRPr="00C06919" w:rsidRDefault="00C06919" w:rsidP="00C06919">
            <w:pPr>
              <w:spacing w:after="0" w:line="240" w:lineRule="auto"/>
              <w:rPr>
                <w:b/>
                <w:sz w:val="20"/>
              </w:rPr>
            </w:pPr>
            <w:r w:rsidRPr="00C06919">
              <w:rPr>
                <w:b/>
                <w:sz w:val="20"/>
              </w:rPr>
              <w:t>Kabel VGA</w:t>
            </w:r>
          </w:p>
          <w:p w:rsidR="00C06919" w:rsidRPr="00342DA6" w:rsidRDefault="00C06919" w:rsidP="00661ADC">
            <w:pPr>
              <w:pStyle w:val="Akapitzlist"/>
              <w:numPr>
                <w:ilvl w:val="0"/>
                <w:numId w:val="37"/>
              </w:numPr>
              <w:spacing w:after="0" w:line="240" w:lineRule="auto"/>
              <w:rPr>
                <w:b/>
                <w:sz w:val="20"/>
                <w:szCs w:val="20"/>
              </w:rPr>
            </w:pPr>
            <w:r>
              <w:rPr>
                <w:sz w:val="20"/>
                <w:szCs w:val="20"/>
              </w:rPr>
              <w:t>Typ VGA męski-męski</w:t>
            </w:r>
          </w:p>
          <w:p w:rsidR="00BB7775" w:rsidRPr="007F51E6" w:rsidRDefault="00C06919" w:rsidP="007F51E6">
            <w:pPr>
              <w:spacing w:after="0" w:line="240" w:lineRule="auto"/>
              <w:rPr>
                <w:rFonts w:asciiTheme="minorHAnsi" w:hAnsiTheme="minorHAnsi" w:cstheme="minorHAnsi"/>
                <w:b/>
                <w:spacing w:val="-4"/>
                <w:szCs w:val="20"/>
              </w:rPr>
            </w:pPr>
            <w:r w:rsidRPr="008F0994">
              <w:rPr>
                <w:sz w:val="20"/>
                <w:szCs w:val="20"/>
              </w:rPr>
              <w:t>Długość: 5m</w:t>
            </w:r>
          </w:p>
        </w:tc>
        <w:tc>
          <w:tcPr>
            <w:tcW w:w="707" w:type="dxa"/>
            <w:tcBorders>
              <w:top w:val="single" w:sz="4" w:space="0" w:color="auto"/>
              <w:left w:val="nil"/>
              <w:bottom w:val="single" w:sz="4" w:space="0" w:color="auto"/>
              <w:right w:val="single" w:sz="4" w:space="0" w:color="auto"/>
            </w:tcBorders>
            <w:noWrap/>
            <w:vAlign w:val="center"/>
          </w:tcPr>
          <w:p w:rsidR="00BB7775" w:rsidRPr="007F51E6"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BB7775" w:rsidRPr="007F51E6"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9</w:t>
            </w:r>
          </w:p>
        </w:tc>
        <w:tc>
          <w:tcPr>
            <w:tcW w:w="1284" w:type="dxa"/>
            <w:tcBorders>
              <w:top w:val="single" w:sz="4" w:space="0" w:color="auto"/>
              <w:left w:val="single" w:sz="4" w:space="0" w:color="auto"/>
              <w:bottom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gridSpan w:val="2"/>
            <w:tcBorders>
              <w:top w:val="single" w:sz="4" w:space="0" w:color="auto"/>
              <w:left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BB7775" w:rsidRPr="003670DE" w:rsidTr="00EA20C5">
        <w:trPr>
          <w:gridAfter w:val="1"/>
          <w:wAfter w:w="4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B7775" w:rsidRPr="004053E5" w:rsidRDefault="00BB7775" w:rsidP="00661ADC">
            <w:pPr>
              <w:pStyle w:val="Akapitzlist"/>
              <w:numPr>
                <w:ilvl w:val="0"/>
                <w:numId w:val="30"/>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C06919" w:rsidRPr="00C06919" w:rsidRDefault="00C06919" w:rsidP="00C06919">
            <w:pPr>
              <w:pStyle w:val="Akapitzlist"/>
              <w:spacing w:after="0" w:line="240" w:lineRule="auto"/>
              <w:ind w:left="142" w:hanging="142"/>
              <w:rPr>
                <w:b/>
                <w:sz w:val="20"/>
              </w:rPr>
            </w:pPr>
            <w:r>
              <w:rPr>
                <w:b/>
                <w:sz w:val="20"/>
              </w:rPr>
              <w:t>Kabel VGA</w:t>
            </w:r>
          </w:p>
          <w:p w:rsidR="00C06919" w:rsidRPr="008F0994" w:rsidRDefault="00C06919" w:rsidP="00661ADC">
            <w:pPr>
              <w:pStyle w:val="Akapitzlist"/>
              <w:numPr>
                <w:ilvl w:val="0"/>
                <w:numId w:val="38"/>
              </w:numPr>
              <w:spacing w:after="0" w:line="240" w:lineRule="auto"/>
              <w:rPr>
                <w:sz w:val="20"/>
                <w:szCs w:val="20"/>
              </w:rPr>
            </w:pPr>
            <w:r w:rsidRPr="008F0994">
              <w:rPr>
                <w:sz w:val="20"/>
                <w:szCs w:val="20"/>
              </w:rPr>
              <w:t>Typ VGA męski</w:t>
            </w:r>
            <w:r>
              <w:rPr>
                <w:sz w:val="20"/>
                <w:szCs w:val="20"/>
              </w:rPr>
              <w:t>- męski</w:t>
            </w:r>
          </w:p>
          <w:p w:rsidR="00BB7775" w:rsidRPr="007F51E6" w:rsidRDefault="00C06919" w:rsidP="00C06919">
            <w:pPr>
              <w:spacing w:after="0" w:line="240" w:lineRule="auto"/>
              <w:rPr>
                <w:rFonts w:asciiTheme="minorHAnsi" w:hAnsiTheme="minorHAnsi" w:cstheme="minorHAnsi"/>
                <w:b/>
                <w:spacing w:val="-4"/>
                <w:szCs w:val="20"/>
              </w:rPr>
            </w:pPr>
            <w:r w:rsidRPr="008F0994">
              <w:rPr>
                <w:sz w:val="20"/>
                <w:szCs w:val="20"/>
              </w:rPr>
              <w:t>Długość: 15m</w:t>
            </w:r>
          </w:p>
        </w:tc>
        <w:tc>
          <w:tcPr>
            <w:tcW w:w="707" w:type="dxa"/>
            <w:tcBorders>
              <w:top w:val="single" w:sz="4" w:space="0" w:color="auto"/>
              <w:left w:val="nil"/>
              <w:bottom w:val="single" w:sz="4" w:space="0" w:color="auto"/>
              <w:right w:val="single" w:sz="4" w:space="0" w:color="auto"/>
            </w:tcBorders>
            <w:noWrap/>
            <w:vAlign w:val="center"/>
          </w:tcPr>
          <w:p w:rsidR="00BB7775" w:rsidRPr="007F51E6"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BB7775" w:rsidRPr="007F51E6"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9</w:t>
            </w:r>
          </w:p>
        </w:tc>
        <w:tc>
          <w:tcPr>
            <w:tcW w:w="1284" w:type="dxa"/>
            <w:tcBorders>
              <w:top w:val="single" w:sz="4" w:space="0" w:color="auto"/>
              <w:left w:val="single" w:sz="4" w:space="0" w:color="auto"/>
              <w:bottom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gridSpan w:val="2"/>
            <w:tcBorders>
              <w:top w:val="single" w:sz="4" w:space="0" w:color="auto"/>
              <w:left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BB7775" w:rsidRPr="003670DE" w:rsidTr="00EA20C5">
        <w:trPr>
          <w:gridAfter w:val="1"/>
          <w:wAfter w:w="4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B7775" w:rsidRPr="004053E5" w:rsidRDefault="00BB7775" w:rsidP="00661ADC">
            <w:pPr>
              <w:pStyle w:val="Akapitzlist"/>
              <w:numPr>
                <w:ilvl w:val="0"/>
                <w:numId w:val="30"/>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C06919" w:rsidRPr="00C06919" w:rsidRDefault="00C06919" w:rsidP="00C06919">
            <w:pPr>
              <w:spacing w:after="0" w:line="240" w:lineRule="auto"/>
              <w:rPr>
                <w:b/>
                <w:sz w:val="20"/>
              </w:rPr>
            </w:pPr>
            <w:r w:rsidRPr="00C06919">
              <w:rPr>
                <w:b/>
                <w:sz w:val="20"/>
              </w:rPr>
              <w:t>Kabel HDMI</w:t>
            </w:r>
          </w:p>
          <w:p w:rsidR="00BB7775" w:rsidRPr="007F51E6" w:rsidRDefault="00C06919" w:rsidP="00C06919">
            <w:pPr>
              <w:spacing w:after="0" w:line="240" w:lineRule="auto"/>
              <w:rPr>
                <w:rFonts w:asciiTheme="minorHAnsi" w:hAnsiTheme="minorHAnsi" w:cstheme="minorHAnsi"/>
                <w:b/>
                <w:spacing w:val="-4"/>
                <w:szCs w:val="20"/>
              </w:rPr>
            </w:pPr>
            <w:r w:rsidRPr="00342DA6">
              <w:rPr>
                <w:sz w:val="20"/>
                <w:szCs w:val="20"/>
              </w:rPr>
              <w:t>Długość 15m</w:t>
            </w:r>
          </w:p>
        </w:tc>
        <w:tc>
          <w:tcPr>
            <w:tcW w:w="707" w:type="dxa"/>
            <w:tcBorders>
              <w:top w:val="single" w:sz="4" w:space="0" w:color="auto"/>
              <w:left w:val="nil"/>
              <w:bottom w:val="single" w:sz="4" w:space="0" w:color="auto"/>
              <w:right w:val="single" w:sz="4" w:space="0" w:color="auto"/>
            </w:tcBorders>
            <w:noWrap/>
            <w:vAlign w:val="center"/>
          </w:tcPr>
          <w:p w:rsidR="00BB7775" w:rsidRPr="007F51E6"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BB7775" w:rsidRPr="007F51E6"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9</w:t>
            </w:r>
          </w:p>
        </w:tc>
        <w:tc>
          <w:tcPr>
            <w:tcW w:w="1284" w:type="dxa"/>
            <w:tcBorders>
              <w:top w:val="single" w:sz="4" w:space="0" w:color="auto"/>
              <w:left w:val="single" w:sz="4" w:space="0" w:color="auto"/>
              <w:bottom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gridSpan w:val="2"/>
            <w:tcBorders>
              <w:top w:val="single" w:sz="4" w:space="0" w:color="auto"/>
              <w:left w:val="single" w:sz="4" w:space="0" w:color="auto"/>
              <w:right w:val="single" w:sz="4" w:space="0" w:color="auto"/>
            </w:tcBorders>
            <w:vAlign w:val="center"/>
          </w:tcPr>
          <w:p w:rsidR="00BB7775" w:rsidRPr="002A54DE" w:rsidRDefault="00BB7775"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C06919" w:rsidRPr="003670DE" w:rsidTr="00C06919">
        <w:trPr>
          <w:gridAfter w:val="1"/>
          <w:wAfter w:w="4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C06919" w:rsidRPr="004053E5" w:rsidRDefault="00C06919" w:rsidP="00661ADC">
            <w:pPr>
              <w:pStyle w:val="Akapitzlist"/>
              <w:numPr>
                <w:ilvl w:val="0"/>
                <w:numId w:val="30"/>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C06919" w:rsidRPr="00C06919" w:rsidRDefault="00C06919" w:rsidP="00C06919">
            <w:pPr>
              <w:spacing w:after="0" w:line="240" w:lineRule="auto"/>
              <w:rPr>
                <w:b/>
                <w:sz w:val="20"/>
              </w:rPr>
            </w:pPr>
            <w:r w:rsidRPr="00C06919">
              <w:rPr>
                <w:b/>
                <w:sz w:val="20"/>
              </w:rPr>
              <w:t>Adapter HDMI F / HDMI F – łącznik</w:t>
            </w:r>
          </w:p>
        </w:tc>
        <w:tc>
          <w:tcPr>
            <w:tcW w:w="707" w:type="dxa"/>
            <w:tcBorders>
              <w:top w:val="single" w:sz="4" w:space="0" w:color="auto"/>
              <w:left w:val="nil"/>
              <w:bottom w:val="single" w:sz="4" w:space="0" w:color="auto"/>
              <w:right w:val="single" w:sz="4" w:space="0" w:color="auto"/>
            </w:tcBorders>
            <w:noWrap/>
            <w:vAlign w:val="center"/>
          </w:tcPr>
          <w:p w:rsidR="00C06919"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C06919"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gridSpan w:val="2"/>
            <w:tcBorders>
              <w:top w:val="single" w:sz="4" w:space="0" w:color="auto"/>
              <w:left w:val="single" w:sz="4" w:space="0" w:color="auto"/>
              <w:right w:val="single" w:sz="4" w:space="0" w:color="auto"/>
            </w:tcBorders>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C06919" w:rsidRPr="003670DE" w:rsidTr="00C06919">
        <w:trPr>
          <w:gridAfter w:val="1"/>
          <w:wAfter w:w="4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C06919" w:rsidRPr="004053E5" w:rsidRDefault="00C06919" w:rsidP="00661ADC">
            <w:pPr>
              <w:pStyle w:val="Akapitzlist"/>
              <w:numPr>
                <w:ilvl w:val="0"/>
                <w:numId w:val="30"/>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C06919" w:rsidRPr="00C06919" w:rsidRDefault="00C06919" w:rsidP="00C06919">
            <w:pPr>
              <w:spacing w:after="0" w:line="240" w:lineRule="auto"/>
              <w:outlineLvl w:val="1"/>
              <w:rPr>
                <w:rFonts w:asciiTheme="minorHAnsi" w:eastAsia="Times New Roman" w:hAnsiTheme="minorHAnsi" w:cs="Times New Roman"/>
                <w:b/>
                <w:bCs/>
                <w:sz w:val="20"/>
                <w:lang w:eastAsia="pl-PL"/>
              </w:rPr>
            </w:pPr>
            <w:r w:rsidRPr="00C06919">
              <w:rPr>
                <w:rFonts w:asciiTheme="minorHAnsi" w:eastAsia="Times New Roman" w:hAnsiTheme="minorHAnsi" w:cs="Times New Roman"/>
                <w:b/>
                <w:bCs/>
                <w:sz w:val="20"/>
                <w:lang w:eastAsia="pl-PL"/>
              </w:rPr>
              <w:t>Przejściówka gniazdo / gniazdo VGA</w:t>
            </w:r>
          </w:p>
          <w:p w:rsidR="00C06919" w:rsidRPr="00C06919" w:rsidRDefault="00C06919" w:rsidP="00661ADC">
            <w:pPr>
              <w:numPr>
                <w:ilvl w:val="0"/>
                <w:numId w:val="38"/>
              </w:numPr>
              <w:spacing w:after="0" w:line="240" w:lineRule="auto"/>
              <w:rPr>
                <w:rFonts w:asciiTheme="minorHAnsi" w:eastAsia="Times New Roman" w:hAnsiTheme="minorHAnsi" w:cstheme="minorHAnsi"/>
                <w:sz w:val="20"/>
                <w:szCs w:val="20"/>
                <w:lang w:eastAsia="pl-PL"/>
              </w:rPr>
            </w:pPr>
            <w:proofErr w:type="spellStart"/>
            <w:r w:rsidRPr="00C06919">
              <w:rPr>
                <w:rFonts w:asciiTheme="minorHAnsi" w:eastAsia="Times New Roman" w:hAnsiTheme="minorHAnsi" w:cstheme="minorHAnsi"/>
                <w:sz w:val="20"/>
                <w:szCs w:val="20"/>
                <w:lang w:eastAsia="pl-PL"/>
              </w:rPr>
              <w:t>Sub</w:t>
            </w:r>
            <w:proofErr w:type="spellEnd"/>
            <w:r w:rsidRPr="00C06919">
              <w:rPr>
                <w:rFonts w:asciiTheme="minorHAnsi" w:eastAsia="Times New Roman" w:hAnsiTheme="minorHAnsi" w:cstheme="minorHAnsi"/>
                <w:sz w:val="20"/>
                <w:szCs w:val="20"/>
                <w:lang w:eastAsia="pl-PL"/>
              </w:rPr>
              <w:t xml:space="preserve">-D 15 gniazdo/gniazdo </w:t>
            </w:r>
          </w:p>
          <w:p w:rsidR="00C06919" w:rsidRPr="00C06919" w:rsidRDefault="00C06919" w:rsidP="00661ADC">
            <w:pPr>
              <w:numPr>
                <w:ilvl w:val="0"/>
                <w:numId w:val="38"/>
              </w:numPr>
              <w:spacing w:after="0" w:line="240" w:lineRule="auto"/>
              <w:rPr>
                <w:rFonts w:ascii="Times New Roman" w:eastAsia="Times New Roman" w:hAnsi="Times New Roman" w:cs="Times New Roman"/>
                <w:sz w:val="20"/>
                <w:szCs w:val="20"/>
                <w:lang w:eastAsia="pl-PL"/>
              </w:rPr>
            </w:pPr>
            <w:r w:rsidRPr="00C06919">
              <w:rPr>
                <w:rFonts w:asciiTheme="minorHAnsi" w:eastAsia="Times New Roman" w:hAnsiTheme="minorHAnsi" w:cstheme="minorHAnsi"/>
                <w:sz w:val="20"/>
                <w:szCs w:val="20"/>
                <w:lang w:eastAsia="pl-PL"/>
              </w:rPr>
              <w:t>Złącza z nakrętkami</w:t>
            </w:r>
          </w:p>
        </w:tc>
        <w:tc>
          <w:tcPr>
            <w:tcW w:w="707" w:type="dxa"/>
            <w:tcBorders>
              <w:top w:val="single" w:sz="4" w:space="0" w:color="auto"/>
              <w:left w:val="nil"/>
              <w:bottom w:val="single" w:sz="4" w:space="0" w:color="auto"/>
              <w:right w:val="single" w:sz="4" w:space="0" w:color="auto"/>
            </w:tcBorders>
            <w:noWrap/>
            <w:vAlign w:val="center"/>
          </w:tcPr>
          <w:p w:rsidR="00C06919"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C06919" w:rsidRDefault="00C06919" w:rsidP="007F51E6">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gridSpan w:val="2"/>
            <w:tcBorders>
              <w:top w:val="single" w:sz="4" w:space="0" w:color="auto"/>
              <w:left w:val="single" w:sz="4" w:space="0" w:color="auto"/>
              <w:right w:val="single" w:sz="4" w:space="0" w:color="auto"/>
            </w:tcBorders>
            <w:vAlign w:val="center"/>
          </w:tcPr>
          <w:p w:rsidR="00C06919" w:rsidRPr="002A54DE" w:rsidRDefault="00C06919"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EA20C5">
        <w:trPr>
          <w:trHeight w:val="372"/>
        </w:trPr>
        <w:tc>
          <w:tcPr>
            <w:tcW w:w="7613" w:type="dxa"/>
            <w:gridSpan w:val="6"/>
            <w:tcBorders>
              <w:top w:val="single" w:sz="4" w:space="0" w:color="auto"/>
              <w:left w:val="single" w:sz="4" w:space="0" w:color="auto"/>
              <w:bottom w:val="single" w:sz="4" w:space="0" w:color="auto"/>
              <w:right w:val="single" w:sz="12" w:space="0" w:color="auto"/>
            </w:tcBorders>
            <w:noWrap/>
            <w:vAlign w:val="center"/>
          </w:tcPr>
          <w:p w:rsidR="004053E5" w:rsidRPr="002573CC" w:rsidRDefault="004053E5" w:rsidP="005203DC">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c>
          <w:tcPr>
            <w:tcW w:w="1702" w:type="dxa"/>
            <w:gridSpan w:val="2"/>
            <w:tcBorders>
              <w:top w:val="single" w:sz="4" w:space="0" w:color="auto"/>
              <w:left w:val="single" w:sz="12" w:space="0" w:color="auto"/>
            </w:tcBorders>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BA5FDA">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F51E6" w:rsidRDefault="00282E08" w:rsidP="007F51E6">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7F51E6" w:rsidRDefault="007F51E6" w:rsidP="007F51E6">
      <w:pPr>
        <w:spacing w:after="0" w:line="240" w:lineRule="auto"/>
        <w:jc w:val="both"/>
        <w:rPr>
          <w:rFonts w:asciiTheme="minorHAnsi" w:hAnsiTheme="minorHAnsi" w:cs="Arial"/>
          <w:sz w:val="20"/>
        </w:rPr>
      </w:pPr>
    </w:p>
    <w:p w:rsidR="00282E08" w:rsidRDefault="00282E08" w:rsidP="007F51E6">
      <w:pPr>
        <w:spacing w:after="0" w:line="240" w:lineRule="auto"/>
        <w:jc w:val="both"/>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EA20C5" w:rsidRDefault="00EA20C5" w:rsidP="00282E08">
      <w:pPr>
        <w:spacing w:after="0"/>
        <w:jc w:val="right"/>
        <w:rPr>
          <w:rFonts w:ascii="Book Antiqua" w:hAnsi="Book Antiqua"/>
          <w:sz w:val="20"/>
          <w:szCs w:val="20"/>
        </w:rPr>
      </w:pPr>
    </w:p>
    <w:p w:rsidR="00EA20C5" w:rsidRDefault="00EA20C5" w:rsidP="00282E08">
      <w:pPr>
        <w:spacing w:after="0"/>
        <w:jc w:val="right"/>
        <w:rPr>
          <w:rFonts w:ascii="Book Antiqua" w:hAnsi="Book Antiqua"/>
          <w:sz w:val="20"/>
          <w:szCs w:val="20"/>
        </w:rPr>
      </w:pPr>
    </w:p>
    <w:p w:rsidR="00AA29D0" w:rsidRPr="00D30E55" w:rsidRDefault="00AA29D0" w:rsidP="00AA29D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4</w:t>
      </w:r>
    </w:p>
    <w:tbl>
      <w:tblPr>
        <w:tblpPr w:leftFromText="141" w:rightFromText="141" w:bottomFromText="200" w:vertAnchor="text" w:horzAnchor="margin" w:tblpY="315"/>
        <w:tblW w:w="14140"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27"/>
        <w:gridCol w:w="1462"/>
        <w:gridCol w:w="27"/>
        <w:gridCol w:w="750"/>
        <w:gridCol w:w="997"/>
        <w:gridCol w:w="27"/>
        <w:gridCol w:w="1606"/>
        <w:gridCol w:w="27"/>
        <w:gridCol w:w="1608"/>
        <w:gridCol w:w="27"/>
      </w:tblGrid>
      <w:tr w:rsidR="00AA29D0" w:rsidRPr="003670DE" w:rsidTr="0072422F">
        <w:trPr>
          <w:gridAfter w:val="1"/>
          <w:wAfter w:w="27" w:type="dxa"/>
          <w:trHeight w:val="39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AA29D0" w:rsidRPr="002A54DE" w:rsidRDefault="00AA29D0" w:rsidP="007242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A29D0" w:rsidRPr="003670DE" w:rsidTr="0072422F">
        <w:trPr>
          <w:gridAfter w:val="1"/>
          <w:wAfter w:w="27" w:type="dxa"/>
          <w:trHeight w:val="57"/>
        </w:trPr>
        <w:tc>
          <w:tcPr>
            <w:tcW w:w="562"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AA29D0" w:rsidRPr="002A54DE" w:rsidRDefault="00AA29D0" w:rsidP="0072422F">
            <w:pPr>
              <w:spacing w:after="0" w:line="240" w:lineRule="auto"/>
              <w:rPr>
                <w:rFonts w:asciiTheme="minorHAnsi" w:eastAsia="Times New Roman" w:hAnsiTheme="minorHAnsi" w:cstheme="minorHAnsi"/>
                <w:bCs/>
                <w:sz w:val="20"/>
                <w:szCs w:val="20"/>
                <w:lang w:eastAsia="pl-PL"/>
              </w:rPr>
            </w:pPr>
          </w:p>
        </w:tc>
      </w:tr>
      <w:tr w:rsidR="00D75C10" w:rsidRPr="003670DE" w:rsidTr="00D22904">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D75C10" w:rsidRPr="005203DC" w:rsidRDefault="00D75C10" w:rsidP="00661A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3A4078" w:rsidRPr="003A4078" w:rsidRDefault="003A4078" w:rsidP="003A4078">
            <w:pPr>
              <w:spacing w:after="0" w:line="240" w:lineRule="auto"/>
              <w:outlineLvl w:val="1"/>
              <w:rPr>
                <w:rFonts w:asciiTheme="minorHAnsi" w:eastAsia="Times New Roman" w:hAnsiTheme="minorHAnsi" w:cs="Times New Roman"/>
                <w:b/>
                <w:bCs/>
                <w:sz w:val="20"/>
                <w:lang w:eastAsia="pl-PL"/>
              </w:rPr>
            </w:pPr>
            <w:r>
              <w:rPr>
                <w:rFonts w:eastAsia="Times New Roman" w:cs="Times New Roman"/>
                <w:b/>
                <w:bCs/>
                <w:sz w:val="20"/>
                <w:lang w:eastAsia="pl-PL"/>
              </w:rPr>
              <w:t xml:space="preserve">Telefon bezprzewodowy </w:t>
            </w:r>
          </w:p>
          <w:p w:rsidR="003A4078" w:rsidRPr="00EB30D1"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EB30D1">
              <w:rPr>
                <w:rFonts w:asciiTheme="minorHAnsi" w:hAnsiTheme="minorHAnsi"/>
                <w:sz w:val="20"/>
                <w:szCs w:val="20"/>
              </w:rPr>
              <w:t xml:space="preserve">Liczba wpisów w książce telefonicznej : 120 pozycji </w:t>
            </w:r>
          </w:p>
          <w:p w:rsidR="003A4078" w:rsidRPr="00A22210"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Wbudowana książka telefoniczna</w:t>
            </w:r>
            <w:r>
              <w:rPr>
                <w:rFonts w:asciiTheme="minorHAnsi" w:hAnsiTheme="minorHAnsi"/>
                <w:sz w:val="20"/>
                <w:szCs w:val="20"/>
              </w:rPr>
              <w:t xml:space="preserve">: </w:t>
            </w:r>
            <w:r w:rsidRPr="00A22210">
              <w:rPr>
                <w:rFonts w:asciiTheme="minorHAnsi" w:hAnsiTheme="minorHAnsi"/>
                <w:sz w:val="20"/>
                <w:szCs w:val="20"/>
              </w:rPr>
              <w:t xml:space="preserve">Tak </w:t>
            </w:r>
          </w:p>
          <w:p w:rsidR="003A4078" w:rsidRPr="00A22210"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Dzwonki</w:t>
            </w:r>
            <w:r>
              <w:rPr>
                <w:rFonts w:asciiTheme="minorHAnsi" w:hAnsiTheme="minorHAnsi"/>
                <w:sz w:val="20"/>
                <w:szCs w:val="20"/>
              </w:rPr>
              <w:t xml:space="preserve">: </w:t>
            </w:r>
            <w:r w:rsidRPr="00A22210">
              <w:rPr>
                <w:rFonts w:asciiTheme="minorHAnsi" w:hAnsiTheme="minorHAnsi"/>
                <w:sz w:val="20"/>
                <w:szCs w:val="20"/>
              </w:rPr>
              <w:t xml:space="preserve">30 melodii </w:t>
            </w:r>
          </w:p>
          <w:p w:rsidR="003A4078" w:rsidRPr="00A22210"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Funkcje dodatkowe</w:t>
            </w:r>
            <w:r>
              <w:rPr>
                <w:rFonts w:asciiTheme="minorHAnsi" w:hAnsiTheme="minorHAnsi"/>
                <w:sz w:val="20"/>
                <w:szCs w:val="20"/>
              </w:rPr>
              <w:t xml:space="preserve">: </w:t>
            </w:r>
            <w:r w:rsidRPr="00A22210">
              <w:rPr>
                <w:rFonts w:asciiTheme="minorHAnsi" w:hAnsiTheme="minorHAnsi"/>
                <w:sz w:val="20"/>
                <w:szCs w:val="20"/>
              </w:rPr>
              <w:t xml:space="preserve">Tryb Eco, Tryb nocny, Budzik, Blokada klawiatury, Regulacja głośności, Połączenia konferencyjne, </w:t>
            </w:r>
            <w:r w:rsidRPr="00A22210">
              <w:rPr>
                <w:rFonts w:asciiTheme="minorHAnsi" w:hAnsiTheme="minorHAnsi"/>
                <w:sz w:val="20"/>
                <w:szCs w:val="20"/>
              </w:rPr>
              <w:lastRenderedPageBreak/>
              <w:t xml:space="preserve">Podświetlana klawiatura, Możliwość rozmów między słuchawkami, Klawisz nawigacyjny, </w:t>
            </w:r>
            <w:proofErr w:type="spellStart"/>
            <w:r w:rsidRPr="00A22210">
              <w:rPr>
                <w:rFonts w:asciiTheme="minorHAnsi" w:hAnsiTheme="minorHAnsi"/>
                <w:sz w:val="20"/>
                <w:szCs w:val="20"/>
              </w:rPr>
              <w:t>Mute</w:t>
            </w:r>
            <w:proofErr w:type="spellEnd"/>
            <w:r w:rsidRPr="00A22210">
              <w:rPr>
                <w:rFonts w:asciiTheme="minorHAnsi" w:hAnsiTheme="minorHAnsi"/>
                <w:sz w:val="20"/>
                <w:szCs w:val="20"/>
              </w:rPr>
              <w:t xml:space="preserve">, Odbieranie dowolnym przyciskiem, Świetlna sygnalizacja dzwonka </w:t>
            </w:r>
          </w:p>
          <w:p w:rsidR="003A4078" w:rsidRPr="00A22210"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Maksymalna liczba słuchawek do współpracy</w:t>
            </w:r>
            <w:r>
              <w:rPr>
                <w:rFonts w:asciiTheme="minorHAnsi" w:hAnsiTheme="minorHAnsi"/>
                <w:sz w:val="20"/>
                <w:szCs w:val="20"/>
              </w:rPr>
              <w:t xml:space="preserve">: </w:t>
            </w:r>
            <w:r w:rsidRPr="00A22210">
              <w:rPr>
                <w:rFonts w:asciiTheme="minorHAnsi" w:hAnsiTheme="minorHAnsi"/>
                <w:sz w:val="20"/>
                <w:szCs w:val="20"/>
              </w:rPr>
              <w:t xml:space="preserve">6 </w:t>
            </w:r>
          </w:p>
          <w:p w:rsidR="003A4078" w:rsidRPr="00A22210"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Menu w języku polskim</w:t>
            </w:r>
            <w:r>
              <w:rPr>
                <w:rFonts w:asciiTheme="minorHAnsi" w:hAnsiTheme="minorHAnsi"/>
                <w:sz w:val="20"/>
                <w:szCs w:val="20"/>
              </w:rPr>
              <w:t xml:space="preserve">: </w:t>
            </w:r>
            <w:r w:rsidRPr="00A22210">
              <w:rPr>
                <w:rFonts w:asciiTheme="minorHAnsi" w:hAnsiTheme="minorHAnsi"/>
                <w:sz w:val="20"/>
                <w:szCs w:val="20"/>
              </w:rPr>
              <w:t xml:space="preserve">Tak </w:t>
            </w:r>
          </w:p>
          <w:p w:rsidR="003A4078" w:rsidRPr="00A22210"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 xml:space="preserve">Współpraca ze słuchawkami innych </w:t>
            </w:r>
            <w:proofErr w:type="spellStart"/>
            <w:r w:rsidRPr="00A22210">
              <w:rPr>
                <w:rFonts w:asciiTheme="minorHAnsi" w:hAnsiTheme="minorHAnsi"/>
                <w:sz w:val="20"/>
                <w:szCs w:val="20"/>
              </w:rPr>
              <w:t>poducentów</w:t>
            </w:r>
            <w:proofErr w:type="spellEnd"/>
            <w:r w:rsidRPr="00A22210">
              <w:rPr>
                <w:rFonts w:asciiTheme="minorHAnsi" w:hAnsiTheme="minorHAnsi"/>
                <w:sz w:val="20"/>
                <w:szCs w:val="20"/>
              </w:rPr>
              <w:t xml:space="preserve"> (GAP)</w:t>
            </w:r>
            <w:r>
              <w:rPr>
                <w:rFonts w:asciiTheme="minorHAnsi" w:hAnsiTheme="minorHAnsi"/>
                <w:sz w:val="20"/>
                <w:szCs w:val="20"/>
              </w:rPr>
              <w:t xml:space="preserve">: </w:t>
            </w:r>
            <w:r w:rsidRPr="00A22210">
              <w:rPr>
                <w:rFonts w:asciiTheme="minorHAnsi" w:hAnsiTheme="minorHAnsi"/>
                <w:sz w:val="20"/>
                <w:szCs w:val="20"/>
              </w:rPr>
              <w:t xml:space="preserve">Tak </w:t>
            </w:r>
          </w:p>
          <w:p w:rsidR="003A4078" w:rsidRPr="00A22210"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Wyłączanie mikrofonu</w:t>
            </w:r>
            <w:r>
              <w:rPr>
                <w:rFonts w:asciiTheme="minorHAnsi" w:hAnsiTheme="minorHAnsi"/>
                <w:sz w:val="20"/>
                <w:szCs w:val="20"/>
              </w:rPr>
              <w:t xml:space="preserve">: </w:t>
            </w:r>
            <w:r w:rsidRPr="00A22210">
              <w:rPr>
                <w:rFonts w:asciiTheme="minorHAnsi" w:hAnsiTheme="minorHAnsi"/>
                <w:sz w:val="20"/>
                <w:szCs w:val="20"/>
              </w:rPr>
              <w:t xml:space="preserve">Tak </w:t>
            </w:r>
          </w:p>
          <w:p w:rsidR="003A4078" w:rsidRPr="00A22210"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 xml:space="preserve">Jednoprzyciskowe </w:t>
            </w:r>
            <w:proofErr w:type="spellStart"/>
            <w:r w:rsidRPr="00A22210">
              <w:rPr>
                <w:rFonts w:asciiTheme="minorHAnsi" w:hAnsiTheme="minorHAnsi"/>
                <w:sz w:val="20"/>
                <w:szCs w:val="20"/>
              </w:rPr>
              <w:t>wybieranie</w:t>
            </w:r>
            <w:r>
              <w:rPr>
                <w:rFonts w:asciiTheme="minorHAnsi" w:hAnsiTheme="minorHAnsi"/>
                <w:sz w:val="20"/>
                <w:szCs w:val="20"/>
              </w:rPr>
              <w:t>:</w:t>
            </w:r>
            <w:r w:rsidRPr="00A22210">
              <w:rPr>
                <w:rFonts w:asciiTheme="minorHAnsi" w:hAnsiTheme="minorHAnsi"/>
                <w:sz w:val="20"/>
                <w:szCs w:val="20"/>
              </w:rPr>
              <w:t>Tak</w:t>
            </w:r>
            <w:proofErr w:type="spellEnd"/>
            <w:r w:rsidRPr="00A22210">
              <w:rPr>
                <w:rFonts w:asciiTheme="minorHAnsi" w:hAnsiTheme="minorHAnsi"/>
                <w:sz w:val="20"/>
                <w:szCs w:val="20"/>
              </w:rPr>
              <w:t xml:space="preserve"> </w:t>
            </w:r>
          </w:p>
          <w:p w:rsidR="003A4078"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Przywołanie słuchawki</w:t>
            </w:r>
            <w:r>
              <w:rPr>
                <w:rFonts w:asciiTheme="minorHAnsi" w:hAnsiTheme="minorHAnsi"/>
                <w:sz w:val="20"/>
                <w:szCs w:val="20"/>
              </w:rPr>
              <w:t xml:space="preserve">: </w:t>
            </w:r>
            <w:r w:rsidRPr="00A22210">
              <w:rPr>
                <w:rFonts w:asciiTheme="minorHAnsi" w:hAnsiTheme="minorHAnsi"/>
                <w:sz w:val="20"/>
                <w:szCs w:val="20"/>
              </w:rPr>
              <w:t xml:space="preserve">Tak </w:t>
            </w:r>
          </w:p>
          <w:p w:rsidR="003A4078"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 xml:space="preserve">Czas czuwania [h] 168 </w:t>
            </w:r>
          </w:p>
          <w:p w:rsidR="003A4078"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 xml:space="preserve">Czas rozmowy [h] 15 </w:t>
            </w:r>
          </w:p>
          <w:p w:rsidR="003A4078" w:rsidRDefault="003A4078" w:rsidP="00661ADC">
            <w:pPr>
              <w:pStyle w:val="m-productdataname"/>
              <w:numPr>
                <w:ilvl w:val="0"/>
                <w:numId w:val="39"/>
              </w:numPr>
              <w:spacing w:before="0" w:beforeAutospacing="0" w:after="0" w:afterAutospacing="0"/>
              <w:rPr>
                <w:sz w:val="20"/>
                <w:szCs w:val="20"/>
              </w:rPr>
            </w:pPr>
            <w:r w:rsidRPr="00A22210">
              <w:rPr>
                <w:sz w:val="20"/>
                <w:szCs w:val="20"/>
              </w:rPr>
              <w:t xml:space="preserve">Rodzaj telefonu: bezprzewodowy </w:t>
            </w:r>
          </w:p>
          <w:p w:rsidR="003A4078" w:rsidRDefault="003A4078" w:rsidP="00661ADC">
            <w:pPr>
              <w:pStyle w:val="m-productdataname"/>
              <w:numPr>
                <w:ilvl w:val="0"/>
                <w:numId w:val="39"/>
              </w:numPr>
              <w:spacing w:before="0" w:beforeAutospacing="0" w:after="0" w:afterAutospacing="0"/>
              <w:rPr>
                <w:rFonts w:asciiTheme="minorHAnsi" w:hAnsiTheme="minorHAnsi"/>
                <w:sz w:val="20"/>
                <w:szCs w:val="20"/>
              </w:rPr>
            </w:pPr>
            <w:r w:rsidRPr="00A22210">
              <w:rPr>
                <w:rFonts w:asciiTheme="minorHAnsi" w:hAnsiTheme="minorHAnsi"/>
                <w:sz w:val="20"/>
                <w:szCs w:val="20"/>
              </w:rPr>
              <w:t>Rodzaj zasilania słuchawki</w:t>
            </w:r>
            <w:r>
              <w:rPr>
                <w:rFonts w:asciiTheme="minorHAnsi" w:hAnsiTheme="minorHAnsi"/>
                <w:sz w:val="20"/>
                <w:szCs w:val="20"/>
              </w:rPr>
              <w:t xml:space="preserve">: </w:t>
            </w:r>
            <w:r w:rsidRPr="00A22210">
              <w:rPr>
                <w:rFonts w:asciiTheme="minorHAnsi" w:hAnsiTheme="minorHAnsi"/>
                <w:sz w:val="20"/>
                <w:szCs w:val="20"/>
              </w:rPr>
              <w:t xml:space="preserve">2 akumulatory AAA </w:t>
            </w:r>
            <w:proofErr w:type="spellStart"/>
            <w:r w:rsidRPr="00A22210">
              <w:rPr>
                <w:rFonts w:asciiTheme="minorHAnsi" w:hAnsiTheme="minorHAnsi"/>
                <w:sz w:val="20"/>
                <w:szCs w:val="20"/>
              </w:rPr>
              <w:t>NiMH</w:t>
            </w:r>
            <w:proofErr w:type="spellEnd"/>
            <w:r w:rsidRPr="00A22210">
              <w:rPr>
                <w:rFonts w:asciiTheme="minorHAnsi" w:hAnsiTheme="minorHAnsi"/>
                <w:sz w:val="20"/>
                <w:szCs w:val="20"/>
              </w:rPr>
              <w:t xml:space="preserve"> </w:t>
            </w:r>
          </w:p>
          <w:p w:rsidR="00D75C10" w:rsidRDefault="003A4078" w:rsidP="00661ADC">
            <w:pPr>
              <w:pStyle w:val="Akapitzlist"/>
              <w:numPr>
                <w:ilvl w:val="0"/>
                <w:numId w:val="39"/>
              </w:numPr>
              <w:spacing w:after="0" w:line="240" w:lineRule="auto"/>
              <w:rPr>
                <w:sz w:val="20"/>
              </w:rPr>
            </w:pPr>
            <w:r w:rsidRPr="003A4078">
              <w:rPr>
                <w:sz w:val="20"/>
              </w:rPr>
              <w:t>Współpraca z linią telefoniczną: Analogowa</w:t>
            </w:r>
          </w:p>
          <w:p w:rsidR="00607F62" w:rsidRPr="00607F62" w:rsidRDefault="00607F62" w:rsidP="00661ADC">
            <w:pPr>
              <w:pStyle w:val="Akapitzlist"/>
              <w:numPr>
                <w:ilvl w:val="0"/>
                <w:numId w:val="39"/>
              </w:numPr>
              <w:suppressAutoHyphens/>
              <w:spacing w:after="0" w:line="240" w:lineRule="auto"/>
              <w:jc w:val="both"/>
              <w:rPr>
                <w:rFonts w:cstheme="minorHAnsi"/>
                <w:sz w:val="20"/>
                <w:szCs w:val="20"/>
              </w:rPr>
            </w:pPr>
            <w:r w:rsidRPr="00D22904">
              <w:rPr>
                <w:rFonts w:cstheme="minorHAnsi"/>
                <w:sz w:val="20"/>
                <w:szCs w:val="20"/>
              </w:rPr>
              <w:t>Gwarancja: 24 miesiące</w:t>
            </w:r>
          </w:p>
        </w:tc>
        <w:tc>
          <w:tcPr>
            <w:tcW w:w="70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lastRenderedPageBreak/>
              <w:t xml:space="preserve"> Szt.</w:t>
            </w:r>
          </w:p>
        </w:tc>
        <w:tc>
          <w:tcPr>
            <w:tcW w:w="56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rPr>
            </w:pPr>
            <w:r w:rsidRPr="00D75C10">
              <w:rPr>
                <w:rFonts w:asciiTheme="minorHAnsi" w:hAnsiTheme="minorHAnsi" w:cstheme="minorHAnsi"/>
                <w:spacing w:val="-4"/>
                <w:sz w:val="20"/>
                <w:szCs w:val="20"/>
              </w:rPr>
              <w:t xml:space="preserve"> 3</w:t>
            </w:r>
          </w:p>
        </w:tc>
        <w:tc>
          <w:tcPr>
            <w:tcW w:w="1284" w:type="dxa"/>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r>
      <w:tr w:rsidR="00D75C10" w:rsidRPr="003670DE" w:rsidTr="00D22904">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D75C10" w:rsidRPr="005203DC" w:rsidRDefault="00D75C10" w:rsidP="00661A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3A4078" w:rsidRPr="003A4078" w:rsidRDefault="003A4078" w:rsidP="003A4078">
            <w:pPr>
              <w:pStyle w:val="m-productdataname"/>
              <w:spacing w:before="0" w:beforeAutospacing="0" w:after="0" w:afterAutospacing="0"/>
              <w:rPr>
                <w:rFonts w:asciiTheme="minorHAnsi" w:hAnsiTheme="minorHAnsi"/>
                <w:b/>
                <w:sz w:val="20"/>
                <w:szCs w:val="22"/>
              </w:rPr>
            </w:pPr>
            <w:r w:rsidRPr="003A4078">
              <w:rPr>
                <w:rFonts w:asciiTheme="minorHAnsi" w:hAnsiTheme="minorHAnsi"/>
                <w:b/>
                <w:sz w:val="20"/>
                <w:szCs w:val="22"/>
              </w:rPr>
              <w:t xml:space="preserve">Telefon przewodowy </w:t>
            </w:r>
          </w:p>
          <w:p w:rsidR="003A4078" w:rsidRPr="003A4078" w:rsidRDefault="003A4078" w:rsidP="003A4078">
            <w:pPr>
              <w:spacing w:after="0" w:line="240" w:lineRule="auto"/>
              <w:rPr>
                <w:b/>
                <w:sz w:val="20"/>
              </w:rPr>
            </w:pPr>
            <w:r w:rsidRPr="003A4078">
              <w:rPr>
                <w:b/>
                <w:sz w:val="20"/>
              </w:rPr>
              <w:t>Funkcje:</w:t>
            </w:r>
          </w:p>
          <w:p w:rsidR="003A4078" w:rsidRPr="00043388" w:rsidRDefault="003A4078" w:rsidP="00661ADC">
            <w:pPr>
              <w:pStyle w:val="m-productdataname"/>
              <w:numPr>
                <w:ilvl w:val="0"/>
                <w:numId w:val="34"/>
              </w:numPr>
              <w:spacing w:before="0" w:beforeAutospacing="0" w:after="0" w:afterAutospacing="0"/>
              <w:rPr>
                <w:rFonts w:asciiTheme="minorHAnsi" w:hAnsiTheme="minorHAnsi"/>
                <w:sz w:val="20"/>
                <w:szCs w:val="20"/>
              </w:rPr>
            </w:pPr>
            <w:r w:rsidRPr="00043388">
              <w:rPr>
                <w:rFonts w:asciiTheme="minorHAnsi" w:hAnsiTheme="minorHAnsi"/>
                <w:sz w:val="20"/>
                <w:szCs w:val="20"/>
              </w:rPr>
              <w:t xml:space="preserve">Menu w języku polskim: Tak </w:t>
            </w:r>
          </w:p>
          <w:p w:rsidR="003A4078" w:rsidRPr="00043388" w:rsidRDefault="003A4078" w:rsidP="00661ADC">
            <w:pPr>
              <w:pStyle w:val="m-productdataname"/>
              <w:numPr>
                <w:ilvl w:val="0"/>
                <w:numId w:val="34"/>
              </w:numPr>
              <w:spacing w:before="0" w:beforeAutospacing="0" w:after="0" w:afterAutospacing="0"/>
              <w:rPr>
                <w:rFonts w:asciiTheme="minorHAnsi" w:hAnsiTheme="minorHAnsi"/>
                <w:sz w:val="20"/>
                <w:szCs w:val="20"/>
              </w:rPr>
            </w:pPr>
            <w:r w:rsidRPr="00043388">
              <w:rPr>
                <w:rFonts w:asciiTheme="minorHAnsi" w:hAnsiTheme="minorHAnsi"/>
                <w:sz w:val="20"/>
                <w:szCs w:val="20"/>
              </w:rPr>
              <w:t xml:space="preserve">Dzwonki: 12 melodii </w:t>
            </w:r>
          </w:p>
          <w:p w:rsidR="003A4078" w:rsidRPr="00043388" w:rsidRDefault="003A4078" w:rsidP="00661ADC">
            <w:pPr>
              <w:pStyle w:val="m-productdataname"/>
              <w:numPr>
                <w:ilvl w:val="0"/>
                <w:numId w:val="34"/>
              </w:numPr>
              <w:spacing w:before="0" w:beforeAutospacing="0" w:after="0" w:afterAutospacing="0"/>
              <w:rPr>
                <w:rFonts w:asciiTheme="minorHAnsi" w:hAnsiTheme="minorHAnsi"/>
                <w:sz w:val="20"/>
                <w:szCs w:val="20"/>
              </w:rPr>
            </w:pPr>
            <w:r w:rsidRPr="00043388">
              <w:rPr>
                <w:rFonts w:asciiTheme="minorHAnsi" w:hAnsiTheme="minorHAnsi"/>
                <w:sz w:val="20"/>
                <w:szCs w:val="20"/>
              </w:rPr>
              <w:t>Załączona dokumentacja</w:t>
            </w:r>
          </w:p>
          <w:p w:rsidR="003A4078" w:rsidRPr="00043388" w:rsidRDefault="003A4078" w:rsidP="00661ADC">
            <w:pPr>
              <w:pStyle w:val="m-productdataparam"/>
              <w:numPr>
                <w:ilvl w:val="0"/>
                <w:numId w:val="34"/>
              </w:numPr>
              <w:spacing w:before="0" w:beforeAutospacing="0" w:after="0" w:afterAutospacing="0"/>
              <w:rPr>
                <w:rFonts w:asciiTheme="minorHAnsi" w:hAnsiTheme="minorHAnsi"/>
                <w:sz w:val="20"/>
                <w:szCs w:val="20"/>
              </w:rPr>
            </w:pPr>
            <w:r w:rsidRPr="00043388">
              <w:rPr>
                <w:rFonts w:asciiTheme="minorHAnsi" w:hAnsiTheme="minorHAnsi"/>
                <w:sz w:val="20"/>
                <w:szCs w:val="20"/>
              </w:rPr>
              <w:t xml:space="preserve">Instrukcja obsługi w języku polskim, Karta gwarancyjna </w:t>
            </w:r>
          </w:p>
          <w:p w:rsidR="00607F62" w:rsidRPr="00D22904" w:rsidRDefault="00607F62" w:rsidP="00661ADC">
            <w:pPr>
              <w:pStyle w:val="Akapitzlist"/>
              <w:numPr>
                <w:ilvl w:val="0"/>
                <w:numId w:val="34"/>
              </w:numPr>
              <w:suppressAutoHyphens/>
              <w:spacing w:after="0" w:line="240" w:lineRule="auto"/>
              <w:jc w:val="both"/>
              <w:rPr>
                <w:rFonts w:cstheme="minorHAnsi"/>
                <w:sz w:val="20"/>
                <w:szCs w:val="20"/>
              </w:rPr>
            </w:pPr>
            <w:r w:rsidRPr="00D22904">
              <w:rPr>
                <w:rFonts w:cstheme="minorHAnsi"/>
                <w:sz w:val="20"/>
                <w:szCs w:val="20"/>
              </w:rPr>
              <w:t>Gwarancja: 24 miesiące</w:t>
            </w:r>
          </w:p>
          <w:p w:rsidR="003A4078" w:rsidRPr="00043388" w:rsidRDefault="003A4078" w:rsidP="00661ADC">
            <w:pPr>
              <w:pStyle w:val="Akapitzlist"/>
              <w:numPr>
                <w:ilvl w:val="0"/>
                <w:numId w:val="34"/>
              </w:numPr>
              <w:spacing w:after="0" w:line="240" w:lineRule="auto"/>
              <w:rPr>
                <w:sz w:val="20"/>
                <w:szCs w:val="20"/>
              </w:rPr>
            </w:pPr>
            <w:r w:rsidRPr="00043388">
              <w:rPr>
                <w:sz w:val="20"/>
                <w:szCs w:val="20"/>
              </w:rPr>
              <w:t>Wyświetlacz: Tak</w:t>
            </w:r>
          </w:p>
          <w:p w:rsidR="003A4078" w:rsidRPr="00043388" w:rsidRDefault="003A4078" w:rsidP="00661ADC">
            <w:pPr>
              <w:pStyle w:val="Akapitzlist"/>
              <w:numPr>
                <w:ilvl w:val="0"/>
                <w:numId w:val="34"/>
              </w:numPr>
              <w:spacing w:after="0" w:line="240" w:lineRule="auto"/>
              <w:rPr>
                <w:sz w:val="20"/>
                <w:szCs w:val="20"/>
              </w:rPr>
            </w:pPr>
            <w:r w:rsidRPr="00043388">
              <w:rPr>
                <w:sz w:val="20"/>
                <w:szCs w:val="20"/>
              </w:rPr>
              <w:t xml:space="preserve">Podświetlenie wyświetlacza: Niebieski LCD </w:t>
            </w:r>
          </w:p>
          <w:p w:rsidR="003A4078" w:rsidRPr="00043388" w:rsidRDefault="003A4078" w:rsidP="00661ADC">
            <w:pPr>
              <w:pStyle w:val="Akapitzlist"/>
              <w:numPr>
                <w:ilvl w:val="0"/>
                <w:numId w:val="34"/>
              </w:numPr>
              <w:spacing w:after="0" w:line="240" w:lineRule="auto"/>
              <w:rPr>
                <w:sz w:val="20"/>
                <w:szCs w:val="20"/>
              </w:rPr>
            </w:pPr>
            <w:r w:rsidRPr="00043388">
              <w:rPr>
                <w:sz w:val="20"/>
                <w:szCs w:val="20"/>
              </w:rPr>
              <w:t xml:space="preserve">Techniczne </w:t>
            </w:r>
          </w:p>
          <w:p w:rsidR="003A4078" w:rsidRPr="00043388" w:rsidRDefault="003A4078" w:rsidP="00661ADC">
            <w:pPr>
              <w:pStyle w:val="m-productdataname"/>
              <w:numPr>
                <w:ilvl w:val="0"/>
                <w:numId w:val="34"/>
              </w:numPr>
              <w:spacing w:before="0" w:beforeAutospacing="0" w:after="0" w:afterAutospacing="0"/>
              <w:rPr>
                <w:rFonts w:asciiTheme="minorHAnsi" w:hAnsiTheme="minorHAnsi"/>
                <w:sz w:val="20"/>
                <w:szCs w:val="20"/>
              </w:rPr>
            </w:pPr>
            <w:r w:rsidRPr="00043388">
              <w:rPr>
                <w:rFonts w:asciiTheme="minorHAnsi" w:hAnsiTheme="minorHAnsi"/>
                <w:sz w:val="20"/>
                <w:szCs w:val="20"/>
              </w:rPr>
              <w:t xml:space="preserve">Możliwość montażu na ścianie: Tak </w:t>
            </w:r>
          </w:p>
          <w:p w:rsidR="003A4078" w:rsidRPr="00043388" w:rsidRDefault="003A4078" w:rsidP="00661ADC">
            <w:pPr>
              <w:pStyle w:val="m-productdataname"/>
              <w:numPr>
                <w:ilvl w:val="0"/>
                <w:numId w:val="34"/>
              </w:numPr>
              <w:spacing w:before="0" w:beforeAutospacing="0" w:after="0" w:afterAutospacing="0"/>
              <w:rPr>
                <w:rFonts w:asciiTheme="minorHAnsi" w:hAnsiTheme="minorHAnsi"/>
                <w:sz w:val="20"/>
                <w:szCs w:val="20"/>
              </w:rPr>
            </w:pPr>
            <w:r w:rsidRPr="00043388">
              <w:rPr>
                <w:rFonts w:asciiTheme="minorHAnsi" w:hAnsiTheme="minorHAnsi"/>
                <w:sz w:val="20"/>
                <w:szCs w:val="20"/>
              </w:rPr>
              <w:t xml:space="preserve">Rodzaj telefonu: Przewodowy </w:t>
            </w:r>
          </w:p>
          <w:p w:rsidR="003A4078" w:rsidRPr="00043388" w:rsidRDefault="003A4078" w:rsidP="00661ADC">
            <w:pPr>
              <w:pStyle w:val="m-productdataname"/>
              <w:numPr>
                <w:ilvl w:val="0"/>
                <w:numId w:val="34"/>
              </w:numPr>
              <w:spacing w:before="0" w:beforeAutospacing="0" w:after="0" w:afterAutospacing="0"/>
              <w:rPr>
                <w:rFonts w:asciiTheme="minorHAnsi" w:hAnsiTheme="minorHAnsi"/>
                <w:sz w:val="20"/>
                <w:szCs w:val="20"/>
              </w:rPr>
            </w:pPr>
            <w:r w:rsidRPr="00043388">
              <w:rPr>
                <w:rFonts w:asciiTheme="minorHAnsi" w:hAnsiTheme="minorHAnsi"/>
                <w:sz w:val="20"/>
                <w:szCs w:val="20"/>
              </w:rPr>
              <w:t xml:space="preserve">Współpraca z linią telefoniczną: Analogowa </w:t>
            </w:r>
          </w:p>
          <w:p w:rsidR="003A4078" w:rsidRPr="00043388" w:rsidRDefault="003A4078" w:rsidP="00661ADC">
            <w:pPr>
              <w:pStyle w:val="m-productdataname"/>
              <w:numPr>
                <w:ilvl w:val="0"/>
                <w:numId w:val="34"/>
              </w:numPr>
              <w:spacing w:before="0" w:beforeAutospacing="0" w:after="0" w:afterAutospacing="0"/>
              <w:rPr>
                <w:rFonts w:asciiTheme="minorHAnsi" w:hAnsiTheme="minorHAnsi"/>
                <w:sz w:val="20"/>
                <w:szCs w:val="20"/>
              </w:rPr>
            </w:pPr>
            <w:r w:rsidRPr="00043388">
              <w:rPr>
                <w:rFonts w:asciiTheme="minorHAnsi" w:hAnsiTheme="minorHAnsi"/>
                <w:sz w:val="20"/>
                <w:szCs w:val="20"/>
              </w:rPr>
              <w:t xml:space="preserve">Identyfikacja numeru przychodzącego (CLIP):Tak </w:t>
            </w:r>
          </w:p>
          <w:p w:rsidR="003A4078" w:rsidRPr="00043388" w:rsidRDefault="003A4078" w:rsidP="00661ADC">
            <w:pPr>
              <w:pStyle w:val="m-productdataname"/>
              <w:numPr>
                <w:ilvl w:val="0"/>
                <w:numId w:val="34"/>
              </w:numPr>
              <w:spacing w:before="0" w:beforeAutospacing="0" w:after="0" w:afterAutospacing="0"/>
              <w:rPr>
                <w:rFonts w:asciiTheme="minorHAnsi" w:hAnsiTheme="minorHAnsi"/>
                <w:sz w:val="20"/>
                <w:szCs w:val="20"/>
              </w:rPr>
            </w:pPr>
            <w:r w:rsidRPr="00043388">
              <w:rPr>
                <w:rFonts w:asciiTheme="minorHAnsi" w:hAnsiTheme="minorHAnsi"/>
                <w:sz w:val="20"/>
                <w:szCs w:val="20"/>
              </w:rPr>
              <w:lastRenderedPageBreak/>
              <w:t xml:space="preserve">Tryb głośnomówiący: Tak </w:t>
            </w:r>
          </w:p>
          <w:p w:rsidR="003A4078" w:rsidRPr="00342DA6" w:rsidRDefault="003A4078" w:rsidP="00661ADC">
            <w:pPr>
              <w:pStyle w:val="m-productdataname"/>
              <w:numPr>
                <w:ilvl w:val="0"/>
                <w:numId w:val="34"/>
              </w:numPr>
              <w:spacing w:before="0" w:beforeAutospacing="0" w:after="0" w:afterAutospacing="0"/>
              <w:rPr>
                <w:rFonts w:asciiTheme="minorHAnsi" w:hAnsiTheme="minorHAnsi"/>
                <w:b/>
                <w:sz w:val="20"/>
                <w:szCs w:val="20"/>
              </w:rPr>
            </w:pPr>
            <w:r w:rsidRPr="00043388">
              <w:rPr>
                <w:rFonts w:asciiTheme="minorHAnsi" w:hAnsiTheme="minorHAnsi"/>
                <w:sz w:val="20"/>
                <w:szCs w:val="20"/>
              </w:rPr>
              <w:t>Rejestr połączeń: Tak</w:t>
            </w:r>
          </w:p>
          <w:p w:rsidR="00D75C10" w:rsidRPr="003A4078" w:rsidRDefault="003A4078" w:rsidP="00661ADC">
            <w:pPr>
              <w:pStyle w:val="m-productdataname"/>
              <w:numPr>
                <w:ilvl w:val="0"/>
                <w:numId w:val="34"/>
              </w:numPr>
              <w:spacing w:before="0" w:beforeAutospacing="0" w:after="0" w:afterAutospacing="0"/>
              <w:rPr>
                <w:rFonts w:asciiTheme="minorHAnsi" w:hAnsiTheme="minorHAnsi"/>
                <w:sz w:val="20"/>
                <w:szCs w:val="20"/>
              </w:rPr>
            </w:pPr>
            <w:r w:rsidRPr="00043388">
              <w:rPr>
                <w:rFonts w:asciiTheme="minorHAnsi" w:hAnsiTheme="minorHAnsi"/>
                <w:sz w:val="20"/>
                <w:szCs w:val="20"/>
              </w:rPr>
              <w:t xml:space="preserve">Funkcje </w:t>
            </w:r>
            <w:proofErr w:type="spellStart"/>
            <w:r w:rsidRPr="00043388">
              <w:rPr>
                <w:rFonts w:asciiTheme="minorHAnsi" w:hAnsiTheme="minorHAnsi"/>
                <w:sz w:val="20"/>
                <w:szCs w:val="20"/>
              </w:rPr>
              <w:t>dodatkowe:Budzik</w:t>
            </w:r>
            <w:proofErr w:type="spellEnd"/>
            <w:r w:rsidRPr="00043388">
              <w:rPr>
                <w:rFonts w:asciiTheme="minorHAnsi" w:hAnsiTheme="minorHAnsi"/>
                <w:sz w:val="20"/>
                <w:szCs w:val="20"/>
              </w:rPr>
              <w:t xml:space="preserve">, Flash, Zegar i data, Monitoring pomieszczenia, Wyświetlanie czasu połączenia, VIP, Wybieranie tonowe i impulsowe, </w:t>
            </w:r>
            <w:proofErr w:type="spellStart"/>
            <w:r w:rsidRPr="00043388">
              <w:rPr>
                <w:rFonts w:asciiTheme="minorHAnsi" w:hAnsiTheme="minorHAnsi"/>
                <w:sz w:val="20"/>
                <w:szCs w:val="20"/>
              </w:rPr>
              <w:t>Redial</w:t>
            </w:r>
            <w:proofErr w:type="spellEnd"/>
            <w:r w:rsidRPr="00043388">
              <w:rPr>
                <w:rFonts w:asciiTheme="minorHAnsi" w:hAnsiTheme="minorHAnsi"/>
                <w:sz w:val="20"/>
                <w:szCs w:val="20"/>
              </w:rPr>
              <w:t xml:space="preserve">, Kod lokalny, Możliwość oddzwaniania, 10 pamięci pośrednich, 2 poziomy regulacji głośności </w:t>
            </w:r>
          </w:p>
        </w:tc>
        <w:tc>
          <w:tcPr>
            <w:tcW w:w="70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lastRenderedPageBreak/>
              <w:t xml:space="preserve"> Szt.</w:t>
            </w:r>
          </w:p>
        </w:tc>
        <w:tc>
          <w:tcPr>
            <w:tcW w:w="567" w:type="dxa"/>
            <w:tcBorders>
              <w:top w:val="single" w:sz="4" w:space="0" w:color="auto"/>
              <w:left w:val="nil"/>
              <w:bottom w:val="single" w:sz="4" w:space="0" w:color="auto"/>
              <w:right w:val="single" w:sz="4" w:space="0" w:color="auto"/>
            </w:tcBorders>
            <w:noWrap/>
            <w:vAlign w:val="center"/>
          </w:tcPr>
          <w:p w:rsidR="00D75C10" w:rsidRPr="00D75C10" w:rsidRDefault="003A4078" w:rsidP="00D75C10">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 xml:space="preserve">  1</w:t>
            </w:r>
          </w:p>
        </w:tc>
        <w:tc>
          <w:tcPr>
            <w:tcW w:w="1284" w:type="dxa"/>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785264">
        <w:trPr>
          <w:trHeight w:val="332"/>
        </w:trPr>
        <w:tc>
          <w:tcPr>
            <w:tcW w:w="7609" w:type="dxa"/>
            <w:gridSpan w:val="6"/>
            <w:tcBorders>
              <w:top w:val="single" w:sz="4" w:space="0" w:color="auto"/>
              <w:left w:val="single" w:sz="4" w:space="0" w:color="auto"/>
              <w:bottom w:val="single" w:sz="4" w:space="0" w:color="auto"/>
              <w:right w:val="single" w:sz="12" w:space="0" w:color="auto"/>
            </w:tcBorders>
            <w:noWrap/>
            <w:vAlign w:val="center"/>
          </w:tcPr>
          <w:p w:rsidR="00AA29D0" w:rsidRPr="002573CC" w:rsidRDefault="00AA29D0" w:rsidP="0072422F">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r>
    </w:tbl>
    <w:p w:rsidR="00AA29D0" w:rsidRPr="007B4BF0" w:rsidRDefault="00AA29D0" w:rsidP="0072422F">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A29D0" w:rsidRDefault="00AA29D0" w:rsidP="0072422F">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75C10" w:rsidRPr="007B4BF0" w:rsidRDefault="00D75C10" w:rsidP="0072422F">
      <w:pPr>
        <w:spacing w:after="0" w:line="240" w:lineRule="auto"/>
        <w:jc w:val="both"/>
        <w:rPr>
          <w:rFonts w:asciiTheme="minorHAnsi" w:hAnsiTheme="minorHAnsi" w:cs="Arial"/>
          <w:sz w:val="20"/>
        </w:rPr>
      </w:pPr>
    </w:p>
    <w:p w:rsidR="00AA29D0" w:rsidRDefault="00AA29D0" w:rsidP="00AA29D0">
      <w:pPr>
        <w:rPr>
          <w:rFonts w:ascii="Book Antiqua" w:hAnsi="Book Antiqua"/>
          <w:sz w:val="20"/>
          <w:szCs w:val="20"/>
        </w:rPr>
      </w:pPr>
      <w:r w:rsidRPr="003670DE">
        <w:rPr>
          <w:rFonts w:ascii="Book Antiqua" w:hAnsi="Book Antiqua"/>
          <w:sz w:val="20"/>
          <w:szCs w:val="20"/>
        </w:rPr>
        <w:t>…………………………… dnia …………………..</w:t>
      </w:r>
    </w:p>
    <w:p w:rsidR="004D2AD1" w:rsidRDefault="004D2AD1" w:rsidP="004D2AD1">
      <w:pPr>
        <w:spacing w:after="0"/>
        <w:jc w:val="right"/>
        <w:rPr>
          <w:rFonts w:ascii="Book Antiqua" w:hAnsi="Book Antiqua"/>
          <w:sz w:val="20"/>
          <w:szCs w:val="20"/>
        </w:rPr>
      </w:pPr>
      <w:r>
        <w:rPr>
          <w:rFonts w:ascii="Book Antiqua" w:hAnsi="Book Antiqua"/>
          <w:sz w:val="20"/>
          <w:szCs w:val="20"/>
        </w:rPr>
        <w:t>………………………………………………</w:t>
      </w:r>
    </w:p>
    <w:p w:rsidR="00D75C10" w:rsidRDefault="004D2AD1" w:rsidP="003146AB">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D75C10" w:rsidRPr="00D30E55" w:rsidRDefault="00D75C10" w:rsidP="00D75C1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5</w:t>
      </w:r>
    </w:p>
    <w:tbl>
      <w:tblPr>
        <w:tblpPr w:leftFromText="141" w:rightFromText="141" w:bottomFromText="200" w:vertAnchor="text" w:horzAnchor="margin" w:tblpY="315"/>
        <w:tblW w:w="14150"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37"/>
        <w:gridCol w:w="1452"/>
        <w:gridCol w:w="37"/>
        <w:gridCol w:w="740"/>
        <w:gridCol w:w="997"/>
        <w:gridCol w:w="37"/>
        <w:gridCol w:w="1596"/>
        <w:gridCol w:w="37"/>
        <w:gridCol w:w="1598"/>
        <w:gridCol w:w="37"/>
      </w:tblGrid>
      <w:tr w:rsidR="00D75C10" w:rsidRPr="003670DE" w:rsidTr="00D75C10">
        <w:trPr>
          <w:gridAfter w:val="1"/>
          <w:wAfter w:w="37"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D75C10" w:rsidRPr="002A54DE" w:rsidRDefault="00D75C10" w:rsidP="00D2290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D75C10" w:rsidRPr="003670DE" w:rsidTr="00D75C10">
        <w:trPr>
          <w:gridAfter w:val="1"/>
          <w:wAfter w:w="37"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D75C10" w:rsidRPr="002A54DE" w:rsidRDefault="00D75C10" w:rsidP="00D22904">
            <w:pPr>
              <w:spacing w:after="0" w:line="240" w:lineRule="auto"/>
              <w:rPr>
                <w:rFonts w:asciiTheme="minorHAnsi" w:eastAsia="Times New Roman" w:hAnsiTheme="minorHAnsi" w:cstheme="minorHAnsi"/>
                <w:bCs/>
                <w:sz w:val="20"/>
                <w:szCs w:val="20"/>
                <w:lang w:eastAsia="pl-PL"/>
              </w:rPr>
            </w:pPr>
          </w:p>
        </w:tc>
      </w:tr>
      <w:tr w:rsidR="00D75C10" w:rsidRPr="003670DE" w:rsidTr="00D75C10">
        <w:trPr>
          <w:gridAfter w:val="1"/>
          <w:wAfter w:w="37"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D75C10" w:rsidRPr="004053E5" w:rsidRDefault="00D75C10" w:rsidP="00661ADC">
            <w:pPr>
              <w:pStyle w:val="Akapitzlist"/>
              <w:numPr>
                <w:ilvl w:val="0"/>
                <w:numId w:val="32"/>
              </w:numPr>
              <w:spacing w:after="0" w:line="240" w:lineRule="auto"/>
              <w:ind w:left="67" w:hanging="76"/>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3A4078" w:rsidRPr="003A4078" w:rsidRDefault="003A4078" w:rsidP="003A4078">
            <w:pPr>
              <w:pStyle w:val="m-productdataname"/>
              <w:spacing w:before="0" w:beforeAutospacing="0" w:after="0" w:afterAutospacing="0"/>
              <w:ind w:left="720" w:hanging="720"/>
              <w:rPr>
                <w:rFonts w:asciiTheme="minorHAnsi" w:hAnsiTheme="minorHAnsi"/>
                <w:b/>
                <w:sz w:val="20"/>
                <w:szCs w:val="22"/>
              </w:rPr>
            </w:pPr>
            <w:r w:rsidRPr="003A4078">
              <w:rPr>
                <w:rFonts w:asciiTheme="minorHAnsi" w:hAnsiTheme="minorHAnsi"/>
                <w:b/>
                <w:sz w:val="20"/>
                <w:szCs w:val="22"/>
              </w:rPr>
              <w:t xml:space="preserve">Manualny ekran projekcyjny </w:t>
            </w:r>
          </w:p>
          <w:p w:rsidR="003A4078" w:rsidRPr="00043388" w:rsidRDefault="003A4078" w:rsidP="00661ADC">
            <w:pPr>
              <w:numPr>
                <w:ilvl w:val="0"/>
                <w:numId w:val="33"/>
              </w:numPr>
              <w:spacing w:after="0" w:line="240" w:lineRule="auto"/>
              <w:rPr>
                <w:rFonts w:asciiTheme="minorHAnsi" w:eastAsia="Times New Roman" w:hAnsiTheme="minorHAnsi" w:cs="Times New Roman"/>
                <w:sz w:val="20"/>
                <w:szCs w:val="20"/>
                <w:lang w:eastAsia="pl-PL"/>
              </w:rPr>
            </w:pPr>
            <w:r w:rsidRPr="00043388">
              <w:rPr>
                <w:rFonts w:asciiTheme="minorHAnsi" w:eastAsia="Times New Roman" w:hAnsiTheme="minorHAnsi" w:cs="Times New Roman"/>
                <w:sz w:val="20"/>
                <w:szCs w:val="20"/>
                <w:lang w:eastAsia="pl-PL"/>
              </w:rPr>
              <w:t>Powierzchnia projekcyjna 180 x 180 cm</w:t>
            </w:r>
          </w:p>
          <w:p w:rsidR="003A4078" w:rsidRPr="00043388" w:rsidRDefault="003A4078" w:rsidP="00661ADC">
            <w:pPr>
              <w:numPr>
                <w:ilvl w:val="0"/>
                <w:numId w:val="33"/>
              </w:numPr>
              <w:spacing w:after="0" w:line="240" w:lineRule="auto"/>
              <w:rPr>
                <w:rFonts w:asciiTheme="minorHAnsi" w:eastAsia="Times New Roman" w:hAnsiTheme="minorHAnsi" w:cs="Times New Roman"/>
                <w:sz w:val="20"/>
                <w:szCs w:val="20"/>
                <w:lang w:eastAsia="pl-PL"/>
              </w:rPr>
            </w:pPr>
            <w:r w:rsidRPr="00043388">
              <w:rPr>
                <w:rFonts w:asciiTheme="minorHAnsi" w:eastAsia="Times New Roman" w:hAnsiTheme="minorHAnsi" w:cs="Times New Roman"/>
                <w:sz w:val="20"/>
                <w:szCs w:val="20"/>
                <w:lang w:eastAsia="pl-PL"/>
              </w:rPr>
              <w:t>Format 1:1</w:t>
            </w:r>
          </w:p>
          <w:p w:rsidR="003A4078" w:rsidRPr="00043388" w:rsidRDefault="003A4078" w:rsidP="00661ADC">
            <w:pPr>
              <w:numPr>
                <w:ilvl w:val="0"/>
                <w:numId w:val="33"/>
              </w:numPr>
              <w:spacing w:after="0" w:line="240" w:lineRule="auto"/>
              <w:rPr>
                <w:rFonts w:asciiTheme="minorHAnsi" w:eastAsia="Times New Roman" w:hAnsiTheme="minorHAnsi" w:cs="Times New Roman"/>
                <w:sz w:val="20"/>
                <w:szCs w:val="20"/>
                <w:lang w:eastAsia="pl-PL"/>
              </w:rPr>
            </w:pPr>
            <w:r w:rsidRPr="00043388">
              <w:rPr>
                <w:rFonts w:asciiTheme="minorHAnsi" w:eastAsia="Times New Roman" w:hAnsiTheme="minorHAnsi" w:cs="Times New Roman"/>
                <w:sz w:val="20"/>
                <w:szCs w:val="20"/>
                <w:lang w:eastAsia="pl-PL"/>
              </w:rPr>
              <w:t>3 cm czarna ramka, (lewo / prawo)</w:t>
            </w:r>
          </w:p>
          <w:p w:rsidR="003A4078" w:rsidRPr="00043388" w:rsidRDefault="003A4078" w:rsidP="00661ADC">
            <w:pPr>
              <w:numPr>
                <w:ilvl w:val="0"/>
                <w:numId w:val="33"/>
              </w:numPr>
              <w:spacing w:after="0" w:line="240" w:lineRule="auto"/>
              <w:rPr>
                <w:rFonts w:asciiTheme="minorHAnsi" w:eastAsia="Times New Roman" w:hAnsiTheme="minorHAnsi" w:cs="Times New Roman"/>
                <w:sz w:val="20"/>
                <w:szCs w:val="20"/>
                <w:lang w:eastAsia="pl-PL"/>
              </w:rPr>
            </w:pPr>
            <w:r w:rsidRPr="00043388">
              <w:rPr>
                <w:rFonts w:asciiTheme="minorHAnsi" w:eastAsia="Times New Roman" w:hAnsiTheme="minorHAnsi" w:cs="Times New Roman"/>
                <w:sz w:val="20"/>
                <w:szCs w:val="20"/>
                <w:lang w:eastAsia="pl-PL"/>
              </w:rPr>
              <w:t>Wymiary obudowy (szer. x wys. x głęb.): 197 x 6 x 6 cm</w:t>
            </w:r>
          </w:p>
          <w:p w:rsidR="003A4078" w:rsidRPr="00043388" w:rsidRDefault="003A4078" w:rsidP="00661ADC">
            <w:pPr>
              <w:numPr>
                <w:ilvl w:val="0"/>
                <w:numId w:val="33"/>
              </w:numPr>
              <w:spacing w:after="0" w:line="240" w:lineRule="auto"/>
              <w:rPr>
                <w:rFonts w:asciiTheme="minorHAnsi" w:eastAsia="Times New Roman" w:hAnsiTheme="minorHAnsi" w:cs="Times New Roman"/>
                <w:sz w:val="20"/>
                <w:szCs w:val="20"/>
                <w:lang w:eastAsia="pl-PL"/>
              </w:rPr>
            </w:pPr>
            <w:r w:rsidRPr="00043388">
              <w:rPr>
                <w:rFonts w:asciiTheme="minorHAnsi" w:eastAsia="Times New Roman" w:hAnsiTheme="minorHAnsi" w:cs="Times New Roman"/>
                <w:sz w:val="20"/>
                <w:szCs w:val="20"/>
                <w:lang w:eastAsia="pl-PL"/>
              </w:rPr>
              <w:t>Możliwość montażu na ścianie lub suficie</w:t>
            </w:r>
          </w:p>
          <w:p w:rsidR="003A4078" w:rsidRPr="00043388" w:rsidRDefault="003A4078" w:rsidP="00661ADC">
            <w:pPr>
              <w:numPr>
                <w:ilvl w:val="0"/>
                <w:numId w:val="33"/>
              </w:numPr>
              <w:spacing w:after="0" w:line="240" w:lineRule="auto"/>
              <w:rPr>
                <w:rFonts w:asciiTheme="minorHAnsi" w:eastAsia="Times New Roman" w:hAnsiTheme="minorHAnsi" w:cs="Times New Roman"/>
                <w:sz w:val="20"/>
                <w:szCs w:val="20"/>
                <w:lang w:eastAsia="pl-PL"/>
              </w:rPr>
            </w:pPr>
            <w:r w:rsidRPr="00043388">
              <w:rPr>
                <w:rFonts w:asciiTheme="minorHAnsi" w:eastAsia="Times New Roman" w:hAnsiTheme="minorHAnsi" w:cs="Times New Roman"/>
                <w:sz w:val="20"/>
                <w:szCs w:val="20"/>
                <w:lang w:eastAsia="pl-PL"/>
              </w:rPr>
              <w:t>Współczynnik odbicia światła 1,0</w:t>
            </w:r>
          </w:p>
          <w:p w:rsidR="003A4078" w:rsidRPr="00043388" w:rsidRDefault="003A4078" w:rsidP="00661ADC">
            <w:pPr>
              <w:numPr>
                <w:ilvl w:val="0"/>
                <w:numId w:val="33"/>
              </w:numPr>
              <w:spacing w:after="0" w:line="240" w:lineRule="auto"/>
              <w:rPr>
                <w:rFonts w:asciiTheme="minorHAnsi" w:eastAsia="Times New Roman" w:hAnsiTheme="minorHAnsi" w:cs="Times New Roman"/>
                <w:sz w:val="20"/>
                <w:szCs w:val="20"/>
                <w:lang w:eastAsia="pl-PL"/>
              </w:rPr>
            </w:pPr>
            <w:r w:rsidRPr="00043388">
              <w:rPr>
                <w:rFonts w:asciiTheme="minorHAnsi" w:eastAsia="Times New Roman" w:hAnsiTheme="minorHAnsi" w:cs="Times New Roman"/>
                <w:sz w:val="20"/>
                <w:szCs w:val="20"/>
                <w:lang w:eastAsia="pl-PL"/>
              </w:rPr>
              <w:lastRenderedPageBreak/>
              <w:t>Czarny, nieprzezroczysty tył</w:t>
            </w:r>
          </w:p>
          <w:p w:rsidR="00D75C10" w:rsidRDefault="003A4078" w:rsidP="00661ADC">
            <w:pPr>
              <w:numPr>
                <w:ilvl w:val="0"/>
                <w:numId w:val="33"/>
              </w:numPr>
              <w:spacing w:after="0" w:line="240" w:lineRule="auto"/>
              <w:rPr>
                <w:rFonts w:asciiTheme="minorHAnsi" w:eastAsia="Times New Roman" w:hAnsiTheme="minorHAnsi" w:cs="Times New Roman"/>
                <w:sz w:val="20"/>
                <w:szCs w:val="20"/>
                <w:lang w:eastAsia="pl-PL"/>
              </w:rPr>
            </w:pPr>
            <w:r w:rsidRPr="00043388">
              <w:rPr>
                <w:rFonts w:asciiTheme="minorHAnsi" w:eastAsia="Times New Roman" w:hAnsiTheme="minorHAnsi" w:cs="Times New Roman"/>
                <w:sz w:val="20"/>
                <w:szCs w:val="20"/>
                <w:lang w:eastAsia="pl-PL"/>
              </w:rPr>
              <w:t>Możliwości dostosowania do różnych formatów obrazu</w:t>
            </w:r>
          </w:p>
          <w:p w:rsidR="00607F62" w:rsidRPr="00607F62" w:rsidRDefault="00607F62" w:rsidP="00661ADC">
            <w:pPr>
              <w:pStyle w:val="Akapitzlist"/>
              <w:numPr>
                <w:ilvl w:val="0"/>
                <w:numId w:val="33"/>
              </w:numPr>
              <w:suppressAutoHyphens/>
              <w:spacing w:after="0" w:line="240" w:lineRule="auto"/>
              <w:jc w:val="both"/>
              <w:rPr>
                <w:rFonts w:cstheme="minorHAnsi"/>
                <w:sz w:val="20"/>
                <w:szCs w:val="20"/>
              </w:rPr>
            </w:pPr>
            <w:r w:rsidRPr="00D22904">
              <w:rPr>
                <w:rFonts w:cstheme="minorHAnsi"/>
                <w:sz w:val="20"/>
                <w:szCs w:val="20"/>
              </w:rPr>
              <w:t>Gwarancja: 24 miesiące</w:t>
            </w:r>
          </w:p>
        </w:tc>
        <w:tc>
          <w:tcPr>
            <w:tcW w:w="70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lastRenderedPageBreak/>
              <w:t xml:space="preserve"> Szt.</w:t>
            </w:r>
          </w:p>
        </w:tc>
        <w:tc>
          <w:tcPr>
            <w:tcW w:w="567" w:type="dxa"/>
            <w:tcBorders>
              <w:top w:val="single" w:sz="4" w:space="0" w:color="auto"/>
              <w:left w:val="nil"/>
              <w:bottom w:val="single" w:sz="4" w:space="0" w:color="auto"/>
              <w:right w:val="single" w:sz="4" w:space="0" w:color="auto"/>
            </w:tcBorders>
            <w:noWrap/>
            <w:vAlign w:val="center"/>
          </w:tcPr>
          <w:p w:rsidR="00D75C10" w:rsidRPr="00D75C10" w:rsidRDefault="003A4078" w:rsidP="00D75C10">
            <w:pPr>
              <w:spacing w:after="0" w:line="240" w:lineRule="auto"/>
              <w:rPr>
                <w:rFonts w:asciiTheme="minorHAnsi" w:hAnsiTheme="minorHAnsi" w:cstheme="minorHAnsi"/>
              </w:rPr>
            </w:pPr>
            <w:r>
              <w:rPr>
                <w:rFonts w:asciiTheme="minorHAnsi" w:hAnsiTheme="minorHAnsi" w:cstheme="minorHAnsi"/>
                <w:spacing w:val="-4"/>
                <w:sz w:val="20"/>
                <w:szCs w:val="20"/>
              </w:rPr>
              <w:t xml:space="preserve">  10</w:t>
            </w:r>
          </w:p>
        </w:tc>
        <w:tc>
          <w:tcPr>
            <w:tcW w:w="1284" w:type="dxa"/>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r>
      <w:tr w:rsidR="00D75C10" w:rsidRPr="003670DE" w:rsidTr="00785264">
        <w:trPr>
          <w:trHeight w:val="370"/>
        </w:trPr>
        <w:tc>
          <w:tcPr>
            <w:tcW w:w="7619" w:type="dxa"/>
            <w:gridSpan w:val="6"/>
            <w:tcBorders>
              <w:top w:val="single" w:sz="4" w:space="0" w:color="auto"/>
              <w:left w:val="single" w:sz="4" w:space="0" w:color="auto"/>
              <w:bottom w:val="single" w:sz="4" w:space="0" w:color="auto"/>
              <w:right w:val="single" w:sz="12" w:space="0" w:color="auto"/>
            </w:tcBorders>
            <w:noWrap/>
            <w:vAlign w:val="center"/>
          </w:tcPr>
          <w:p w:rsidR="00D75C10" w:rsidRPr="002573CC" w:rsidRDefault="00D75C10" w:rsidP="00D22904">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r>
    </w:tbl>
    <w:p w:rsidR="00D75C10" w:rsidRPr="007B4BF0" w:rsidRDefault="00D75C10" w:rsidP="00D75C10">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D75C10" w:rsidRDefault="00D75C10" w:rsidP="00D75C10">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75C10" w:rsidRDefault="00D75C10" w:rsidP="00D75C10">
      <w:pPr>
        <w:spacing w:after="0" w:line="240" w:lineRule="auto"/>
        <w:jc w:val="both"/>
        <w:rPr>
          <w:rFonts w:asciiTheme="minorHAnsi" w:hAnsiTheme="minorHAnsi" w:cs="Arial"/>
          <w:sz w:val="20"/>
        </w:rPr>
      </w:pPr>
    </w:p>
    <w:p w:rsidR="00D75C10" w:rsidRDefault="00D75C10" w:rsidP="00D75C10">
      <w:pPr>
        <w:spacing w:after="0" w:line="240" w:lineRule="auto"/>
        <w:jc w:val="both"/>
        <w:rPr>
          <w:rFonts w:ascii="Book Antiqua" w:hAnsi="Book Antiqua"/>
          <w:sz w:val="20"/>
          <w:szCs w:val="20"/>
        </w:rPr>
      </w:pPr>
      <w:r w:rsidRPr="003670DE">
        <w:rPr>
          <w:rFonts w:ascii="Book Antiqua" w:hAnsi="Book Antiqua"/>
          <w:sz w:val="20"/>
          <w:szCs w:val="20"/>
        </w:rPr>
        <w:t>…………………………… dnia …………………..</w:t>
      </w:r>
    </w:p>
    <w:p w:rsidR="00D75C10" w:rsidRDefault="00D75C10" w:rsidP="00D75C10">
      <w:pPr>
        <w:spacing w:after="0"/>
        <w:jc w:val="right"/>
        <w:rPr>
          <w:rFonts w:ascii="Book Antiqua" w:hAnsi="Book Antiqua"/>
          <w:sz w:val="20"/>
          <w:szCs w:val="20"/>
        </w:rPr>
      </w:pPr>
      <w:r>
        <w:rPr>
          <w:rFonts w:ascii="Book Antiqua" w:hAnsi="Book Antiqua"/>
          <w:sz w:val="20"/>
          <w:szCs w:val="20"/>
        </w:rPr>
        <w:t>………………………………………………</w:t>
      </w:r>
    </w:p>
    <w:p w:rsidR="00D75C10" w:rsidRDefault="00D75C10" w:rsidP="00D75C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D75C10" w:rsidRDefault="00D75C10" w:rsidP="003146AB">
      <w:pPr>
        <w:spacing w:after="0"/>
        <w:jc w:val="right"/>
        <w:rPr>
          <w:rFonts w:ascii="Book Antiqua" w:hAnsi="Book Antiqua"/>
          <w:sz w:val="20"/>
          <w:szCs w:val="20"/>
        </w:rPr>
      </w:pPr>
    </w:p>
    <w:p w:rsidR="005D6E65" w:rsidRDefault="005D6E65" w:rsidP="003146AB">
      <w:pPr>
        <w:spacing w:after="0"/>
        <w:jc w:val="right"/>
        <w:rPr>
          <w:rFonts w:ascii="Book Antiqua" w:hAnsi="Book Antiqua"/>
          <w:sz w:val="20"/>
          <w:szCs w:val="20"/>
        </w:rPr>
      </w:pPr>
    </w:p>
    <w:p w:rsidR="00987610" w:rsidRDefault="00987610">
      <w:pPr>
        <w:rPr>
          <w:rFonts w:ascii="Book Antiqua" w:hAnsi="Book Antiqua"/>
          <w:sz w:val="20"/>
          <w:szCs w:val="20"/>
        </w:rPr>
        <w:sectPr w:rsidR="00987610" w:rsidSect="00836B02">
          <w:pgSz w:w="16838" w:h="11906" w:orient="landscape"/>
          <w:pgMar w:top="1418" w:right="1418" w:bottom="1418" w:left="1418" w:header="709" w:footer="709" w:gutter="0"/>
          <w:cols w:space="708"/>
          <w:docGrid w:linePitch="360"/>
        </w:sectPr>
      </w:pPr>
    </w:p>
    <w:p w:rsidR="00F0609F" w:rsidRDefault="00F0609F" w:rsidP="00F0609F">
      <w:pPr>
        <w:tabs>
          <w:tab w:val="left" w:pos="3585"/>
        </w:tabs>
        <w:spacing w:before="120" w:after="0" w:line="240" w:lineRule="auto"/>
        <w:ind w:right="-32"/>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3</w:t>
      </w:r>
    </w:p>
    <w:p w:rsidR="004730FE" w:rsidRPr="00424D11" w:rsidRDefault="004730FE" w:rsidP="004730FE">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4730FE" w:rsidRPr="00424D11" w:rsidRDefault="004730FE" w:rsidP="004730FE">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4730FE" w:rsidRPr="00424D11" w:rsidRDefault="004730FE" w:rsidP="004730FE">
      <w:pPr>
        <w:tabs>
          <w:tab w:val="left" w:pos="360"/>
        </w:tabs>
        <w:spacing w:after="120" w:line="240" w:lineRule="auto"/>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4730FE" w:rsidRPr="00424D11" w:rsidRDefault="004730FE" w:rsidP="004730FE">
      <w:pPr>
        <w:spacing w:after="120" w:line="240" w:lineRule="auto"/>
        <w:ind w:left="360"/>
        <w:jc w:val="both"/>
        <w:rPr>
          <w:rFonts w:ascii="Century Gothic" w:hAnsi="Century Gothic"/>
          <w:sz w:val="20"/>
          <w:szCs w:val="20"/>
        </w:rPr>
      </w:pPr>
      <w:r w:rsidRPr="00424D11">
        <w:rPr>
          <w:rFonts w:ascii="Century Gothic" w:hAnsi="Century Gothic"/>
          <w:b/>
          <w:sz w:val="20"/>
          <w:szCs w:val="20"/>
        </w:rPr>
        <w:t>mgr Renatę Malak – Kanclerza UKW</w:t>
      </w:r>
    </w:p>
    <w:p w:rsidR="004730FE" w:rsidRPr="00424D11" w:rsidRDefault="004730FE" w:rsidP="004730FE">
      <w:pPr>
        <w:spacing w:after="120" w:line="240" w:lineRule="auto"/>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4730FE" w:rsidRPr="00424D11" w:rsidRDefault="004730FE" w:rsidP="004730FE">
      <w:pPr>
        <w:spacing w:after="120" w:line="240" w:lineRule="auto"/>
        <w:jc w:val="both"/>
        <w:rPr>
          <w:rFonts w:ascii="Century Gothic" w:hAnsi="Century Gothic"/>
          <w:sz w:val="20"/>
          <w:szCs w:val="20"/>
        </w:rPr>
      </w:pPr>
      <w:r w:rsidRPr="00424D11">
        <w:rPr>
          <w:rFonts w:ascii="Century Gothic" w:hAnsi="Century Gothic"/>
          <w:sz w:val="20"/>
          <w:szCs w:val="20"/>
        </w:rPr>
        <w:t>a</w:t>
      </w:r>
    </w:p>
    <w:p w:rsidR="004730FE" w:rsidRPr="00424D11" w:rsidRDefault="004730FE" w:rsidP="004730FE">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4730FE" w:rsidRPr="00424D11" w:rsidRDefault="004730FE" w:rsidP="004730FE">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F0609F">
        <w:rPr>
          <w:rFonts w:ascii="Century Gothic" w:hAnsi="Century Gothic" w:cs="Arial"/>
          <w:bCs/>
          <w:i/>
          <w:sz w:val="20"/>
          <w:szCs w:val="20"/>
        </w:rPr>
        <w:t>Dostawa artykułów RTV oraz sprzętu biurowego i multimedialnego na potrzeby UKW</w:t>
      </w:r>
      <w:r w:rsidRPr="00424D11">
        <w:rPr>
          <w:rFonts w:ascii="Century Gothic" w:hAnsi="Century Gothic" w:cs="Century Gothic"/>
          <w:iCs/>
          <w:sz w:val="20"/>
          <w:szCs w:val="20"/>
        </w:rPr>
        <w:t>”</w:t>
      </w:r>
      <w:r w:rsidRPr="00424D11">
        <w:rPr>
          <w:rFonts w:ascii="Century Gothic" w:hAnsi="Century Gothic" w:cs="Book Antiqua"/>
          <w:sz w:val="20"/>
          <w:szCs w:val="20"/>
        </w:rPr>
        <w:t xml:space="preserve"> nr UKW/DZP-282-ZO-1</w:t>
      </w:r>
      <w:r w:rsidR="003A4078">
        <w:rPr>
          <w:rFonts w:ascii="Century Gothic" w:hAnsi="Century Gothic" w:cs="Book Antiqua"/>
          <w:sz w:val="20"/>
          <w:szCs w:val="20"/>
        </w:rPr>
        <w:t>15</w:t>
      </w:r>
      <w:r w:rsidRPr="00424D11">
        <w:rPr>
          <w:rFonts w:ascii="Century Gothic" w:hAnsi="Century Gothic" w:cs="Book Antiqua"/>
          <w:sz w:val="20"/>
          <w:szCs w:val="20"/>
        </w:rPr>
        <w:t>/2019.</w:t>
      </w:r>
    </w:p>
    <w:p w:rsidR="004730FE" w:rsidRPr="00424D11" w:rsidRDefault="004730FE" w:rsidP="004730FE">
      <w:pPr>
        <w:autoSpaceDE w:val="0"/>
        <w:autoSpaceDN w:val="0"/>
        <w:adjustRightInd w:val="0"/>
        <w:spacing w:after="0"/>
        <w:jc w:val="center"/>
        <w:rPr>
          <w:rFonts w:ascii="Century Gothic" w:hAnsi="Century Gothic" w:cs="Century Gothic"/>
          <w:b/>
          <w:bCs/>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4730FE" w:rsidRPr="00424D11" w:rsidRDefault="004730FE" w:rsidP="004730FE">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sprzętu RTV oraz sprzętu biurowego i multimedialnego, </w:t>
      </w:r>
      <w:r w:rsidRPr="00424D11">
        <w:rPr>
          <w:rFonts w:ascii="Century Gothic" w:hAnsi="Century Gothic"/>
          <w:sz w:val="20"/>
          <w:szCs w:val="20"/>
        </w:rPr>
        <w:t>które są</w:t>
      </w:r>
      <w:r w:rsidRPr="00424D11">
        <w:rPr>
          <w:rFonts w:ascii="Century Gothic" w:hAnsi="Century Gothic" w:cs="Century Gothic"/>
          <w:sz w:val="20"/>
          <w:szCs w:val="20"/>
        </w:rPr>
        <w:t xml:space="preserve"> zgodne z ofertą Wykonawcy złożoną w zapytaniu ofertowym pn. „</w:t>
      </w:r>
      <w:r w:rsidRPr="00F0609F">
        <w:rPr>
          <w:rFonts w:ascii="Century Gothic" w:hAnsi="Century Gothic" w:cs="Arial"/>
          <w:bCs/>
          <w:i/>
          <w:sz w:val="20"/>
          <w:szCs w:val="20"/>
        </w:rPr>
        <w:t>Dostawa artykułów RTV oraz sprzętu biurowego i multimedialnego na potrzeby UKW</w:t>
      </w:r>
      <w:r w:rsidRPr="00424D11">
        <w:rPr>
          <w:rFonts w:ascii="Century Gothic" w:hAnsi="Century Gothic" w:cs="Century Gothic"/>
          <w:sz w:val="20"/>
          <w:szCs w:val="20"/>
        </w:rPr>
        <w:t>”, nr sprawy UKW/</w:t>
      </w:r>
      <w:r w:rsidRPr="00424D11">
        <w:rPr>
          <w:rFonts w:ascii="Century Gothic" w:hAnsi="Century Gothic" w:cs="Book Antiqua"/>
          <w:sz w:val="20"/>
          <w:szCs w:val="20"/>
        </w:rPr>
        <w:t xml:space="preserve"> DZP-282-ZO-1</w:t>
      </w:r>
      <w:r w:rsidR="003A4078">
        <w:rPr>
          <w:rFonts w:ascii="Century Gothic" w:hAnsi="Century Gothic" w:cs="Book Antiqua"/>
          <w:sz w:val="20"/>
          <w:szCs w:val="20"/>
        </w:rPr>
        <w:t>15</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4730FE" w:rsidRPr="00424D11" w:rsidRDefault="004730FE" w:rsidP="004730FE">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4730FE" w:rsidRPr="00424D11" w:rsidRDefault="004730FE" w:rsidP="004730FE">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spełniać wszystkie wymagane parametry techniczne</w:t>
      </w:r>
      <w:r w:rsidRPr="0016754F">
        <w:rPr>
          <w:rFonts w:ascii="Century Gothic" w:hAnsi="Century Gothic" w:cs="Century Gothic"/>
          <w:sz w:val="20"/>
        </w:rPr>
        <w:t xml:space="preserve">, funkcjonalne  i </w:t>
      </w:r>
      <w:r w:rsidRPr="00424D11">
        <w:rPr>
          <w:rFonts w:ascii="Century Gothic" w:hAnsi="Century Gothic" w:cs="Century Gothic"/>
          <w:sz w:val="20"/>
        </w:rPr>
        <w:t>użytkowe;</w:t>
      </w:r>
    </w:p>
    <w:p w:rsidR="004730FE" w:rsidRPr="00424D11" w:rsidRDefault="004730FE" w:rsidP="004730FE">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sz w:val="20"/>
        </w:rPr>
        <w:t>t.j</w:t>
      </w:r>
      <w:proofErr w:type="spellEnd"/>
      <w:r w:rsidRPr="00424D11">
        <w:rPr>
          <w:rFonts w:ascii="Century Gothic" w:hAnsi="Century Gothic" w:cs="Century Gothic"/>
          <w:sz w:val="20"/>
        </w:rPr>
        <w:t>. Dz. U. z 2019, poz. 155);</w:t>
      </w:r>
    </w:p>
    <w:p w:rsidR="004730FE" w:rsidRPr="00424D11" w:rsidRDefault="004730FE" w:rsidP="004730FE">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fabrycznie nowy, wolny od wad fizycznych i prawnych;</w:t>
      </w:r>
    </w:p>
    <w:p w:rsidR="004730FE" w:rsidRPr="00424D11" w:rsidRDefault="004730FE" w:rsidP="004730FE">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dopuszczony do obrotu handlowego na obszarze Polski zgodnie z przepisami powszechnie obowiązującymi;</w:t>
      </w:r>
    </w:p>
    <w:p w:rsidR="004730FE" w:rsidRPr="00424D11" w:rsidRDefault="004730FE" w:rsidP="004730FE">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424D11">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4730FE" w:rsidRPr="00424D11" w:rsidRDefault="004730FE" w:rsidP="004730FE">
      <w:pPr>
        <w:autoSpaceDE w:val="0"/>
        <w:autoSpaceDN w:val="0"/>
        <w:adjustRightInd w:val="0"/>
        <w:spacing w:after="0"/>
        <w:jc w:val="center"/>
        <w:rPr>
          <w:rFonts w:ascii="Century Gothic" w:hAnsi="Century Gothic" w:cs="Century Gothic"/>
          <w:b/>
          <w:bCs/>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4730FE" w:rsidRPr="00424D11" w:rsidRDefault="004730FE" w:rsidP="004730FE">
      <w:pPr>
        <w:pStyle w:val="Akapitzlist"/>
        <w:autoSpaceDE w:val="0"/>
        <w:autoSpaceDN w:val="0"/>
        <w:adjustRightInd w:val="0"/>
        <w:spacing w:after="120" w:line="240" w:lineRule="auto"/>
        <w:ind w:left="0"/>
        <w:jc w:val="center"/>
        <w:rPr>
          <w:rFonts w:ascii="Century Gothic" w:hAnsi="Century Gothic" w:cs="Century Gothic"/>
          <w:b/>
          <w:bCs/>
          <w:sz w:val="20"/>
        </w:rPr>
      </w:pPr>
      <w:r w:rsidRPr="00424D11">
        <w:rPr>
          <w:rFonts w:ascii="Century Gothic" w:hAnsi="Century Gothic" w:cs="Century Gothic"/>
          <w:b/>
          <w:bCs/>
          <w:sz w:val="20"/>
        </w:rPr>
        <w:t>Termin wykonania przedmiotu umowy oraz warunki dostawy</w:t>
      </w:r>
    </w:p>
    <w:p w:rsidR="004730FE" w:rsidRPr="00424D11" w:rsidRDefault="004730FE" w:rsidP="004730FE">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4730FE" w:rsidRPr="00424D11" w:rsidRDefault="004730FE" w:rsidP="004730FE">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Zamówiony towar Wykonawca dostarczy na swój koszt i ryzyko, zapewniając wniesienie go do pomieszczeń wskazanych przez Zamawiającego mieszczących się przy ul. Chodkiewicza 30 w godz. 8:00-14:00 od poniedziałku do piątku.</w:t>
      </w:r>
    </w:p>
    <w:p w:rsidR="004730FE" w:rsidRPr="00424D11" w:rsidRDefault="004730FE" w:rsidP="004730FE">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4730FE" w:rsidRPr="00424D11" w:rsidRDefault="004730FE" w:rsidP="004730FE">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4730FE" w:rsidRPr="00424D11" w:rsidRDefault="004730FE" w:rsidP="004730FE">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4730FE" w:rsidRPr="00424D11" w:rsidRDefault="004730FE" w:rsidP="004730FE">
      <w:pPr>
        <w:autoSpaceDE w:val="0"/>
        <w:autoSpaceDN w:val="0"/>
        <w:adjustRightInd w:val="0"/>
        <w:spacing w:after="0" w:line="240" w:lineRule="auto"/>
        <w:ind w:left="284"/>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4730FE" w:rsidRPr="00424D11" w:rsidRDefault="004730FE" w:rsidP="004730FE">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4730FE" w:rsidRPr="00424D11" w:rsidRDefault="004730FE" w:rsidP="004730FE">
      <w:pPr>
        <w:pStyle w:val="Akapitzlist"/>
        <w:autoSpaceDE w:val="0"/>
        <w:autoSpaceDN w:val="0"/>
        <w:adjustRightInd w:val="0"/>
        <w:spacing w:after="120" w:line="240" w:lineRule="auto"/>
        <w:ind w:left="284"/>
        <w:jc w:val="both"/>
        <w:rPr>
          <w:rFonts w:ascii="Century Gothic" w:hAnsi="Century Gothic" w:cs="Century Gothic"/>
          <w:sz w:val="20"/>
          <w:szCs w:val="20"/>
          <w:lang w:val="de-DE"/>
        </w:rPr>
      </w:pPr>
      <w:r w:rsidRPr="00424D11">
        <w:rPr>
          <w:rFonts w:ascii="Century Gothic" w:hAnsi="Century Gothic" w:cs="Century Gothic"/>
          <w:sz w:val="20"/>
          <w:szCs w:val="20"/>
          <w:lang w:val="de-DE"/>
        </w:rPr>
        <w:t xml:space="preserve">…………………., tel. 52/………….., </w:t>
      </w:r>
      <w:proofErr w:type="spellStart"/>
      <w:r w:rsidRPr="00424D11">
        <w:rPr>
          <w:rFonts w:ascii="Century Gothic" w:hAnsi="Century Gothic" w:cs="Century Gothic"/>
          <w:sz w:val="20"/>
          <w:szCs w:val="20"/>
          <w:lang w:val="de-DE"/>
        </w:rPr>
        <w:t>adres</w:t>
      </w:r>
      <w:proofErr w:type="spellEnd"/>
      <w:r w:rsidRPr="00424D11">
        <w:rPr>
          <w:rFonts w:ascii="Century Gothic" w:hAnsi="Century Gothic" w:cs="Century Gothic"/>
          <w:sz w:val="20"/>
          <w:szCs w:val="20"/>
          <w:lang w:val="de-DE"/>
        </w:rPr>
        <w:t xml:space="preserve"> </w:t>
      </w:r>
      <w:proofErr w:type="spellStart"/>
      <w:r w:rsidRPr="00424D11">
        <w:rPr>
          <w:rFonts w:ascii="Century Gothic" w:hAnsi="Century Gothic" w:cs="Century Gothic"/>
          <w:sz w:val="20"/>
          <w:szCs w:val="20"/>
          <w:lang w:val="de-DE"/>
        </w:rPr>
        <w:t>e-mail</w:t>
      </w:r>
      <w:proofErr w:type="spellEnd"/>
      <w:r w:rsidRPr="00424D11">
        <w:rPr>
          <w:rFonts w:ascii="Century Gothic" w:hAnsi="Century Gothic" w:cs="Century Gothic"/>
          <w:sz w:val="20"/>
          <w:szCs w:val="20"/>
          <w:lang w:val="de-DE"/>
        </w:rPr>
        <w:t>: ……….@ukw.edu.pl</w:t>
      </w:r>
    </w:p>
    <w:p w:rsidR="004730FE" w:rsidRPr="00424D11" w:rsidRDefault="004730FE" w:rsidP="004730FE">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Wykonawcy jest: ………………….…………..…, adres e-mail: ..………………………………………………………… tel. …………………………………..…</w:t>
      </w:r>
    </w:p>
    <w:p w:rsidR="004730FE" w:rsidRPr="00424D11" w:rsidRDefault="004730FE" w:rsidP="004730FE">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4730FE" w:rsidRPr="00424D11" w:rsidRDefault="004730FE" w:rsidP="004730FE">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4730FE" w:rsidRPr="00424D11" w:rsidRDefault="004730FE" w:rsidP="004730FE">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4730FE" w:rsidRPr="00424D11" w:rsidRDefault="004730FE" w:rsidP="004730FE">
      <w:pPr>
        <w:autoSpaceDE w:val="0"/>
        <w:autoSpaceDN w:val="0"/>
        <w:adjustRightInd w:val="0"/>
        <w:spacing w:after="0" w:line="240" w:lineRule="auto"/>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sz w:val="20"/>
          <w:szCs w:val="20"/>
        </w:rPr>
      </w:pPr>
      <w:r w:rsidRPr="00424D11">
        <w:rPr>
          <w:rFonts w:ascii="Century Gothic" w:hAnsi="Century Gothic" w:cs="Century Gothic"/>
          <w:b/>
          <w:bCs/>
          <w:sz w:val="20"/>
          <w:szCs w:val="20"/>
        </w:rPr>
        <w:t>§ 4</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4730FE" w:rsidRPr="00424D11" w:rsidRDefault="004730FE" w:rsidP="004730FE">
      <w:pPr>
        <w:autoSpaceDE w:val="0"/>
        <w:autoSpaceDN w:val="0"/>
        <w:adjustRightInd w:val="0"/>
        <w:spacing w:after="120" w:line="240" w:lineRule="auto"/>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4730FE" w:rsidRPr="00424D11" w:rsidRDefault="004730FE" w:rsidP="004730FE">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4730FE" w:rsidRPr="00424D11" w:rsidRDefault="004730FE" w:rsidP="004730FE">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4730FE" w:rsidRPr="00424D11" w:rsidRDefault="004730FE" w:rsidP="004730FE">
      <w:pPr>
        <w:autoSpaceDE w:val="0"/>
        <w:autoSpaceDN w:val="0"/>
        <w:adjustRightInd w:val="0"/>
        <w:spacing w:after="120" w:line="240" w:lineRule="auto"/>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4730FE" w:rsidRPr="00424D11" w:rsidRDefault="004730FE" w:rsidP="004730FE">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(słownie: .................................................................................................................................... )</w:t>
      </w:r>
    </w:p>
    <w:p w:rsidR="004730FE" w:rsidRPr="00424D11" w:rsidRDefault="004730FE" w:rsidP="004730FE">
      <w:pPr>
        <w:autoSpaceDE w:val="0"/>
        <w:autoSpaceDN w:val="0"/>
        <w:adjustRightInd w:val="0"/>
        <w:spacing w:after="0" w:line="240" w:lineRule="auto"/>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5</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4730FE" w:rsidRPr="00424D11" w:rsidRDefault="004730FE" w:rsidP="004730FE">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4730FE" w:rsidRPr="00424D11" w:rsidRDefault="004730FE" w:rsidP="004730FE">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 xml:space="preserve">Zapłata wynagrodzenia, o którym mowa w § 4 nastąpi w razie braku zastrzeżeń Zamawiającego, co do zgodności z przedmiotem umowy dostarczonego towaru, po podpisaniu przez strony protokołu odbioru przedmiotu umowy. </w:t>
      </w:r>
    </w:p>
    <w:p w:rsidR="004730FE" w:rsidRPr="00424D11" w:rsidRDefault="004730FE" w:rsidP="004730FE">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4730FE" w:rsidRPr="00424D11" w:rsidRDefault="004730FE" w:rsidP="004730FE">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4730FE" w:rsidRPr="00424D11" w:rsidRDefault="004730FE" w:rsidP="004730FE">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4730FE" w:rsidRPr="00424D11" w:rsidRDefault="004730FE" w:rsidP="004730FE">
      <w:pPr>
        <w:spacing w:after="0" w:line="240" w:lineRule="auto"/>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4730FE" w:rsidRPr="00424D11" w:rsidRDefault="004730FE" w:rsidP="004730FE">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424D11">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sz w:val="20"/>
        </w:rPr>
        <w:t xml:space="preserve"> </w:t>
      </w:r>
      <w:r w:rsidRPr="0016754F">
        <w:rPr>
          <w:rFonts w:ascii="Century Gothic" w:hAnsi="Century Gothic" w:cs="Century Gothic"/>
          <w:spacing w:val="-6"/>
          <w:sz w:val="20"/>
        </w:rPr>
        <w:t>nową</w:t>
      </w:r>
      <w:r w:rsidRPr="00424D11">
        <w:rPr>
          <w:rFonts w:ascii="Century Gothic" w:hAnsi="Century Gothic" w:cs="Century Gothic"/>
          <w:spacing w:val="-6"/>
          <w:sz w:val="20"/>
        </w:rPr>
        <w:t xml:space="preserve"> wolną od wad na własny koszt </w:t>
      </w:r>
      <w:r>
        <w:rPr>
          <w:rFonts w:ascii="Century Gothic" w:hAnsi="Century Gothic" w:cs="Century Gothic"/>
          <w:spacing w:val="-6"/>
          <w:sz w:val="20"/>
        </w:rPr>
        <w:t xml:space="preserve"> </w:t>
      </w:r>
      <w:r w:rsidRPr="00424D11">
        <w:rPr>
          <w:rFonts w:ascii="Century Gothic" w:hAnsi="Century Gothic" w:cs="Century Gothic"/>
          <w:spacing w:val="-6"/>
          <w:sz w:val="20"/>
        </w:rPr>
        <w:t>i ryzyko. W takim wypadku dostawa towaru nastąpi według zasad określonych w § 2 ust. 3 - 5.</w:t>
      </w:r>
    </w:p>
    <w:p w:rsidR="004730FE" w:rsidRPr="00424D11" w:rsidRDefault="004730FE" w:rsidP="004730FE">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424D11">
        <w:rPr>
          <w:rFonts w:ascii="Century Gothic" w:hAnsi="Century Gothic" w:cs="Century Gothic"/>
          <w:sz w:val="20"/>
        </w:rPr>
        <w:t>Wykonawca udziela na przedmiot umowy, określony w § 1 gwarancji jakości na okres 2</w:t>
      </w:r>
      <w:r>
        <w:rPr>
          <w:rFonts w:ascii="Century Gothic" w:hAnsi="Century Gothic" w:cs="Century Gothic"/>
          <w:sz w:val="20"/>
        </w:rPr>
        <w:t>4</w:t>
      </w:r>
      <w:r w:rsidRPr="00424D11">
        <w:rPr>
          <w:rFonts w:ascii="Century Gothic" w:hAnsi="Century Gothic" w:cs="Century Gothic"/>
          <w:sz w:val="20"/>
        </w:rPr>
        <w:t xml:space="preserve"> miesięcy z zastrzeżeniem postanowień określonych w załączniku nr 1 do umowy</w:t>
      </w:r>
      <w:r w:rsidRPr="00424D11">
        <w:rPr>
          <w:rFonts w:ascii="Century Gothic" w:hAnsi="Century Gothic" w:cs="Century Gothic"/>
          <w:spacing w:val="-6"/>
          <w:sz w:val="20"/>
        </w:rPr>
        <w:t xml:space="preserve">, stanowiącym jej integralną część. </w:t>
      </w:r>
    </w:p>
    <w:p w:rsidR="004730FE" w:rsidRPr="00424D11" w:rsidRDefault="004730FE" w:rsidP="004730FE">
      <w:pPr>
        <w:spacing w:after="0" w:line="240" w:lineRule="auto"/>
        <w:jc w:val="both"/>
        <w:rPr>
          <w:rFonts w:ascii="Century Gothic" w:hAnsi="Century Gothic" w:cs="Century Gothic"/>
          <w:spacing w:val="-6"/>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4730FE" w:rsidRPr="00424D11" w:rsidRDefault="004730FE" w:rsidP="004730FE">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4730FE" w:rsidRPr="00424D11" w:rsidRDefault="004730FE" w:rsidP="004730FE">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Ponadto Zamawiający może odstąpić od umowy w przypadku, gdy:</w:t>
      </w:r>
    </w:p>
    <w:p w:rsidR="004730FE" w:rsidRPr="00424D11" w:rsidRDefault="004730FE" w:rsidP="004730FE">
      <w:pPr>
        <w:pStyle w:val="Akapitzlist"/>
        <w:numPr>
          <w:ilvl w:val="0"/>
          <w:numId w:val="24"/>
        </w:numPr>
        <w:suppressAutoHyphens/>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Wykonawca opóźnia się z realizacją przedmiotu umowy, powyżej 14 dni licząc od terminu określonego w §2 ust.1,</w:t>
      </w:r>
    </w:p>
    <w:p w:rsidR="004730FE" w:rsidRPr="00424D11" w:rsidRDefault="004730FE" w:rsidP="004730FE">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4730FE" w:rsidRPr="00424D11" w:rsidRDefault="004730FE" w:rsidP="004730FE">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4730FE" w:rsidRPr="00424D11" w:rsidRDefault="004730FE" w:rsidP="004730FE">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4730FE" w:rsidRPr="00424D11" w:rsidRDefault="004730FE" w:rsidP="004730FE">
      <w:pPr>
        <w:tabs>
          <w:tab w:val="left" w:pos="284"/>
        </w:tabs>
        <w:autoSpaceDE w:val="0"/>
        <w:autoSpaceDN w:val="0"/>
        <w:adjustRightInd w:val="0"/>
        <w:spacing w:after="0" w:line="240" w:lineRule="auto"/>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4730FE" w:rsidRPr="00424D11" w:rsidRDefault="004730FE" w:rsidP="004730FE">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4730FE" w:rsidRPr="00424D11" w:rsidRDefault="004730FE" w:rsidP="004730FE">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4730FE" w:rsidRPr="00424D11" w:rsidRDefault="004730FE" w:rsidP="004730FE">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w:t>
      </w:r>
      <w:r w:rsidRPr="00424D11">
        <w:rPr>
          <w:rFonts w:ascii="Century Gothic" w:hAnsi="Century Gothic" w:cs="Century Gothic"/>
          <w:sz w:val="20"/>
          <w:szCs w:val="20"/>
        </w:rPr>
        <w:lastRenderedPageBreak/>
        <w:t>liczony od dnia następnego przypadającego po dniu, w którym zobowiązanie miało zostać wykonane do dnia zobowiązania włącznie.</w:t>
      </w:r>
    </w:p>
    <w:p w:rsidR="004730FE" w:rsidRPr="00424D11" w:rsidRDefault="004730FE" w:rsidP="004730FE">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4730FE" w:rsidRPr="00424D11" w:rsidRDefault="004730FE" w:rsidP="004730FE">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4730FE" w:rsidRPr="00424D11" w:rsidRDefault="004730FE" w:rsidP="004730FE">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4730FE" w:rsidRPr="00424D11" w:rsidRDefault="004730FE" w:rsidP="004730FE">
      <w:pPr>
        <w:autoSpaceDE w:val="0"/>
        <w:autoSpaceDN w:val="0"/>
        <w:adjustRightInd w:val="0"/>
        <w:spacing w:after="0" w:line="240" w:lineRule="auto"/>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4730FE" w:rsidRPr="00424D11" w:rsidRDefault="004730FE" w:rsidP="004730FE">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4730FE" w:rsidRPr="00424D11" w:rsidRDefault="004730FE" w:rsidP="004730FE">
      <w:pPr>
        <w:autoSpaceDE w:val="0"/>
        <w:autoSpaceDN w:val="0"/>
        <w:adjustRightInd w:val="0"/>
        <w:spacing w:after="0" w:line="240" w:lineRule="auto"/>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4730FE" w:rsidRPr="00424D11" w:rsidRDefault="004730FE" w:rsidP="004730FE">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4730FE" w:rsidRPr="0016754F" w:rsidRDefault="004730FE" w:rsidP="004730FE">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4730FE" w:rsidRPr="00424D11" w:rsidRDefault="004730FE" w:rsidP="004730FE">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4730FE" w:rsidRPr="00424D11" w:rsidRDefault="004730FE" w:rsidP="004730FE">
      <w:pPr>
        <w:autoSpaceDE w:val="0"/>
        <w:jc w:val="both"/>
        <w:rPr>
          <w:rFonts w:ascii="Century Gothic" w:hAnsi="Century Gothic" w:cs="Century Gothic"/>
          <w:b/>
          <w:bCs/>
          <w:sz w:val="20"/>
          <w:szCs w:val="20"/>
        </w:rPr>
      </w:pPr>
    </w:p>
    <w:p w:rsidR="004730FE" w:rsidRPr="00424D11" w:rsidRDefault="004730FE" w:rsidP="004730FE">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4730FE" w:rsidRPr="00424D11" w:rsidRDefault="004730FE" w:rsidP="004730FE">
      <w:pPr>
        <w:jc w:val="both"/>
        <w:rPr>
          <w:rFonts w:ascii="Century Gothic" w:hAnsi="Century Gothic" w:cs="Arial"/>
          <w:b/>
          <w:sz w:val="20"/>
          <w:szCs w:val="20"/>
        </w:rPr>
      </w:pPr>
    </w:p>
    <w:p w:rsidR="004730FE" w:rsidRPr="00424D11" w:rsidRDefault="004730FE" w:rsidP="004730FE">
      <w:pPr>
        <w:tabs>
          <w:tab w:val="left" w:pos="480"/>
          <w:tab w:val="left" w:pos="5520"/>
        </w:tabs>
        <w:jc w:val="both"/>
      </w:pPr>
      <w:r w:rsidRPr="00424D11">
        <w:rPr>
          <w:rFonts w:ascii="Century Gothic" w:hAnsi="Century Gothic" w:cs="Arial"/>
          <w:sz w:val="20"/>
          <w:szCs w:val="20"/>
        </w:rPr>
        <w:tab/>
        <w:t>.........................................................</w:t>
      </w:r>
      <w:r w:rsidRPr="00424D11">
        <w:rPr>
          <w:rFonts w:ascii="Century Gothic" w:hAnsi="Century Gothic" w:cs="Arial"/>
          <w:sz w:val="20"/>
          <w:szCs w:val="20"/>
        </w:rPr>
        <w:tab/>
        <w:t>.........................................................</w:t>
      </w:r>
    </w:p>
    <w:p w:rsidR="004730FE" w:rsidRPr="00424D11" w:rsidRDefault="004730FE" w:rsidP="004730FE">
      <w:pPr>
        <w:rPr>
          <w:rFonts w:ascii="Book Antiqua" w:hAnsi="Book Antiqua" w:cs="Book Antiqua"/>
          <w:b/>
          <w:bCs/>
          <w:sz w:val="20"/>
          <w:szCs w:val="20"/>
          <w:lang w:eastAsia="ar-SA"/>
        </w:rPr>
      </w:pPr>
    </w:p>
    <w:p w:rsidR="00987610" w:rsidRDefault="00987610" w:rsidP="00353472">
      <w:pPr>
        <w:jc w:val="center"/>
        <w:rPr>
          <w:rFonts w:ascii="Book Antiqua" w:hAnsi="Book Antiqua"/>
          <w:sz w:val="20"/>
          <w:szCs w:val="20"/>
        </w:rPr>
      </w:pPr>
    </w:p>
    <w:sectPr w:rsidR="00987610" w:rsidSect="0098761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7932" w:rsidRDefault="004D7932" w:rsidP="00260740">
      <w:pPr>
        <w:spacing w:after="0" w:line="240" w:lineRule="auto"/>
      </w:pPr>
      <w:r>
        <w:separator/>
      </w:r>
    </w:p>
  </w:endnote>
  <w:endnote w:type="continuationSeparator" w:id="0">
    <w:p w:rsidR="004D7932" w:rsidRDefault="004D7932"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C471E8" w:rsidRDefault="00C471E8">
        <w:pPr>
          <w:pStyle w:val="Stopka"/>
          <w:jc w:val="center"/>
        </w:pPr>
        <w:r>
          <w:fldChar w:fldCharType="begin"/>
        </w:r>
        <w:r>
          <w:instrText>PAGE   \* MERGEFORMAT</w:instrText>
        </w:r>
        <w:r>
          <w:fldChar w:fldCharType="separate"/>
        </w:r>
        <w:r w:rsidR="002F714B">
          <w:rPr>
            <w:noProof/>
          </w:rPr>
          <w:t>10</w:t>
        </w:r>
        <w:r>
          <w:rPr>
            <w:noProof/>
          </w:rPr>
          <w:fldChar w:fldCharType="end"/>
        </w:r>
      </w:p>
    </w:sdtContent>
  </w:sdt>
  <w:p w:rsidR="00C471E8" w:rsidRDefault="00C471E8">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7932" w:rsidRDefault="004D7932" w:rsidP="00260740">
      <w:pPr>
        <w:spacing w:after="0" w:line="240" w:lineRule="auto"/>
      </w:pPr>
      <w:r>
        <w:separator/>
      </w:r>
    </w:p>
  </w:footnote>
  <w:footnote w:type="continuationSeparator" w:id="0">
    <w:p w:rsidR="004D7932" w:rsidRDefault="004D7932" w:rsidP="00260740">
      <w:pPr>
        <w:spacing w:after="0" w:line="240" w:lineRule="auto"/>
      </w:pPr>
      <w:r>
        <w:continuationSeparator/>
      </w:r>
    </w:p>
  </w:footnote>
  <w:footnote w:id="1">
    <w:p w:rsidR="00C471E8" w:rsidRPr="002A6FA1" w:rsidRDefault="00C471E8">
      <w:pPr>
        <w:pStyle w:val="Tekstprzypisudolnego"/>
        <w:rPr>
          <w:rFonts w:asciiTheme="minorHAnsi" w:hAnsiTheme="minorHAnsi" w:cstheme="minorHAnsi"/>
        </w:rPr>
      </w:pPr>
      <w:r>
        <w:rPr>
          <w:rStyle w:val="Odwoanieprzypisudolnego"/>
        </w:rPr>
        <w:footnoteRef/>
      </w:r>
      <w:r>
        <w:t xml:space="preserve"> </w:t>
      </w:r>
      <w:r w:rsidRPr="002A6FA1">
        <w:rPr>
          <w:rFonts w:asciiTheme="minorHAnsi" w:hAnsiTheme="minorHAnsi" w:cstheme="minorHAnsi"/>
          <w:b/>
          <w:sz w:val="16"/>
          <w:szCs w:val="18"/>
        </w:rPr>
        <w:t>Wyjaśnienie:</w:t>
      </w:r>
      <w:r w:rsidRPr="002A6FA1">
        <w:rPr>
          <w:rFonts w:asciiTheme="minorHAnsi" w:hAnsiTheme="minorHAnsi" w:cstheme="minorHAnsi"/>
          <w:sz w:val="16"/>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C471E8" w:rsidRPr="00260740" w:rsidRDefault="00C471E8" w:rsidP="002A6FA1">
      <w:pPr>
        <w:spacing w:after="0" w:line="240" w:lineRule="auto"/>
        <w:contextualSpacing/>
        <w:jc w:val="both"/>
        <w:rPr>
          <w:rFonts w:ascii="Book Antiqua" w:hAnsi="Book Antiqua" w:cs="Arial"/>
          <w:i/>
          <w:sz w:val="16"/>
          <w:szCs w:val="18"/>
        </w:rPr>
      </w:pPr>
      <w:r>
        <w:rPr>
          <w:rStyle w:val="Odwoanieprzypisudolnego"/>
        </w:rPr>
        <w:footnoteRef/>
      </w:r>
      <w:r>
        <w:t xml:space="preserve"> </w:t>
      </w:r>
      <w:r w:rsidRPr="002A6FA1">
        <w:rPr>
          <w:rFonts w:asciiTheme="minorHAnsi" w:hAnsiTheme="minorHAnsi" w:cstheme="minorHAnsi"/>
          <w:b/>
          <w:sz w:val="16"/>
          <w:szCs w:val="18"/>
        </w:rPr>
        <w:t>Wyjaśnienie:</w:t>
      </w:r>
      <w:r w:rsidRPr="002A6FA1">
        <w:rPr>
          <w:rFonts w:asciiTheme="minorHAnsi" w:hAnsiTheme="minorHAnsi" w:cstheme="minorHAnsi"/>
          <w:sz w:val="16"/>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C471E8" w:rsidRDefault="00C471E8">
      <w:pPr>
        <w:pStyle w:val="Tekstprzypisudolnego"/>
      </w:pPr>
    </w:p>
  </w:footnote>
  <w:footnote w:id="3">
    <w:p w:rsidR="00C471E8" w:rsidRDefault="00C471E8" w:rsidP="002A6FA1">
      <w:pPr>
        <w:pStyle w:val="Tekstprzypisudolnego"/>
      </w:pPr>
      <w:r>
        <w:rPr>
          <w:rStyle w:val="Odwoanieprzypisudolnego"/>
        </w:rPr>
        <w:footnoteRef/>
      </w:r>
      <w:r>
        <w:t xml:space="preserve"> </w:t>
      </w:r>
      <w:r w:rsidRPr="00BA0E43">
        <w:rPr>
          <w:rFonts w:ascii="Book Antiqua" w:hAnsi="Book Antiqua"/>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C471E8" w:rsidRDefault="00C471E8">
      <w:pPr>
        <w:pStyle w:val="Tekstprzypisudolnego"/>
      </w:pPr>
      <w:r>
        <w:rPr>
          <w:rStyle w:val="Odwoanieprzypisudolnego"/>
        </w:rPr>
        <w:footnoteRef/>
      </w:r>
      <w:r>
        <w:t xml:space="preserve"> </w:t>
      </w:r>
      <w:r w:rsidRPr="00BA0E43">
        <w:rPr>
          <w:rFonts w:ascii="Book Antiqua" w:hAnsi="Book Antiqua"/>
          <w:sz w:val="16"/>
          <w:szCs w:val="16"/>
          <w:lang w:eastAsia="ar-SA"/>
        </w:rPr>
        <w:t>w przypadku gdy wykonawca nie przekazuje danych osobowych innych, niż bezpośrednio jego dotyczących, oświadczenia wykonawca nie składa (usunięcie treści oświadczenia np. przez jego wykreślenie).</w:t>
      </w:r>
      <w:r w:rsidRPr="00BA0E43">
        <w:rPr>
          <w:rFonts w:ascii="Book Antiqua" w:hAnsi="Book Antiqua" w:cs="Book Antiqua"/>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71E8" w:rsidRPr="00386802" w:rsidRDefault="00C471E8" w:rsidP="00386802">
    <w:pPr>
      <w:spacing w:after="0" w:line="360" w:lineRule="auto"/>
      <w:rPr>
        <w:rFonts w:ascii="Book Antiqua" w:hAnsi="Book Antiqua" w:cs="Book Antiqua"/>
        <w:b/>
        <w:bCs/>
        <w:sz w:val="16"/>
        <w:szCs w:val="20"/>
        <w:lang w:eastAsia="pl-PL"/>
      </w:rPr>
    </w:pPr>
    <w:r w:rsidRPr="00386802">
      <w:rPr>
        <w:rFonts w:ascii="Book Antiqua" w:hAnsi="Book Antiqua" w:cs="Book Antiqua"/>
        <w:b/>
        <w:bCs/>
        <w:sz w:val="16"/>
        <w:szCs w:val="20"/>
        <w:lang w:eastAsia="pl-PL"/>
      </w:rPr>
      <w:t>UKW/DZP-282-ZO-</w:t>
    </w:r>
    <w:r>
      <w:rPr>
        <w:rFonts w:ascii="Book Antiqua" w:hAnsi="Book Antiqua" w:cs="Book Antiqua"/>
        <w:b/>
        <w:bCs/>
        <w:sz w:val="16"/>
        <w:szCs w:val="20"/>
        <w:lang w:eastAsia="pl-PL"/>
      </w:rPr>
      <w:t>115</w:t>
    </w:r>
    <w:r w:rsidRPr="00386802">
      <w:rPr>
        <w:rFonts w:ascii="Book Antiqua" w:hAnsi="Book Antiqua" w:cs="Book Antiqua"/>
        <w:b/>
        <w:bCs/>
        <w:sz w:val="16"/>
        <w:szCs w:val="20"/>
        <w:lang w:eastAsia="pl-PL"/>
      </w:rPr>
      <w:t>/2019</w:t>
    </w:r>
  </w:p>
  <w:p w:rsidR="00C471E8" w:rsidRDefault="00C471E8">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21043B1"/>
    <w:multiLevelType w:val="hybridMultilevel"/>
    <w:tmpl w:val="3894FE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4BF4C35"/>
    <w:multiLevelType w:val="hybridMultilevel"/>
    <w:tmpl w:val="268645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64C330B"/>
    <w:multiLevelType w:val="hybridMultilevel"/>
    <w:tmpl w:val="E8E42C6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6F97B82"/>
    <w:multiLevelType w:val="hybridMultilevel"/>
    <w:tmpl w:val="757C8F7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3"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4"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8" w15:restartNumberingAfterBreak="0">
    <w:nsid w:val="26FE29CB"/>
    <w:multiLevelType w:val="hybridMultilevel"/>
    <w:tmpl w:val="C06A5D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CC986BB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3"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3ECE2FF2"/>
    <w:multiLevelType w:val="hybridMultilevel"/>
    <w:tmpl w:val="3E8E191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15:restartNumberingAfterBreak="0">
    <w:nsid w:val="5DD46ABE"/>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3" w15:restartNumberingAfterBreak="0">
    <w:nsid w:val="68706973"/>
    <w:multiLevelType w:val="hybridMultilevel"/>
    <w:tmpl w:val="502AB5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8C40738"/>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6" w15:restartNumberingAfterBreak="0">
    <w:nsid w:val="785063B5"/>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C1B6839"/>
    <w:multiLevelType w:val="hybridMultilevel"/>
    <w:tmpl w:val="5450F6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F244D90"/>
    <w:multiLevelType w:val="hybridMultilevel"/>
    <w:tmpl w:val="0290A7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
  </w:num>
  <w:num w:numId="3">
    <w:abstractNumId w:val="21"/>
  </w:num>
  <w:num w:numId="4">
    <w:abstractNumId w:val="38"/>
  </w:num>
  <w:num w:numId="5">
    <w:abstractNumId w:val="17"/>
  </w:num>
  <w:num w:numId="6">
    <w:abstractNumId w:val="12"/>
  </w:num>
  <w:num w:numId="7">
    <w:abstractNumId w:val="23"/>
  </w:num>
  <w:num w:numId="8">
    <w:abstractNumId w:val="9"/>
  </w:num>
  <w:num w:numId="9">
    <w:abstractNumId w:val="13"/>
  </w:num>
  <w:num w:numId="10">
    <w:abstractNumId w:val="11"/>
  </w:num>
  <w:num w:numId="11">
    <w:abstractNumId w:val="19"/>
  </w:num>
  <w:num w:numId="12">
    <w:abstractNumId w:val="8"/>
  </w:num>
  <w:num w:numId="13">
    <w:abstractNumId w:val="14"/>
  </w:num>
  <w:num w:numId="14">
    <w:abstractNumId w:val="24"/>
  </w:num>
  <w:num w:numId="15">
    <w:abstractNumId w:val="26"/>
  </w:num>
  <w:num w:numId="16">
    <w:abstractNumId w:val="28"/>
  </w:num>
  <w:num w:numId="17">
    <w:abstractNumId w:val="7"/>
  </w:num>
  <w:num w:numId="18">
    <w:abstractNumId w:val="4"/>
  </w:num>
  <w:num w:numId="19">
    <w:abstractNumId w:val="15"/>
  </w:num>
  <w:num w:numId="20">
    <w:abstractNumId w:val="30"/>
  </w:num>
  <w:num w:numId="21">
    <w:abstractNumId w:val="16"/>
  </w:num>
  <w:num w:numId="22">
    <w:abstractNumId w:val="5"/>
  </w:num>
  <w:num w:numId="23">
    <w:abstractNumId w:val="27"/>
  </w:num>
  <w:num w:numId="24">
    <w:abstractNumId w:val="20"/>
  </w:num>
  <w:num w:numId="25">
    <w:abstractNumId w:val="22"/>
  </w:num>
  <w:num w:numId="26">
    <w:abstractNumId w:val="35"/>
  </w:num>
  <w:num w:numId="27">
    <w:abstractNumId w:val="32"/>
  </w:num>
  <w:num w:numId="28">
    <w:abstractNumId w:val="2"/>
  </w:num>
  <w:num w:numId="29">
    <w:abstractNumId w:val="39"/>
  </w:num>
  <w:num w:numId="30">
    <w:abstractNumId w:val="36"/>
  </w:num>
  <w:num w:numId="31">
    <w:abstractNumId w:val="34"/>
  </w:num>
  <w:num w:numId="32">
    <w:abstractNumId w:val="31"/>
  </w:num>
  <w:num w:numId="33">
    <w:abstractNumId w:val="33"/>
  </w:num>
  <w:num w:numId="34">
    <w:abstractNumId w:val="37"/>
  </w:num>
  <w:num w:numId="35">
    <w:abstractNumId w:val="3"/>
  </w:num>
  <w:num w:numId="36">
    <w:abstractNumId w:val="25"/>
  </w:num>
  <w:num w:numId="37">
    <w:abstractNumId w:val="1"/>
  </w:num>
  <w:num w:numId="38">
    <w:abstractNumId w:val="10"/>
  </w:num>
  <w:num w:numId="39">
    <w:abstractNumId w:val="1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3056D"/>
    <w:rsid w:val="00042D7E"/>
    <w:rsid w:val="00044ECC"/>
    <w:rsid w:val="00054C12"/>
    <w:rsid w:val="00063340"/>
    <w:rsid w:val="000651B5"/>
    <w:rsid w:val="00081C9D"/>
    <w:rsid w:val="0009505B"/>
    <w:rsid w:val="000B3737"/>
    <w:rsid w:val="000B78DA"/>
    <w:rsid w:val="000C5FF5"/>
    <w:rsid w:val="000F222E"/>
    <w:rsid w:val="000F46C9"/>
    <w:rsid w:val="00100A94"/>
    <w:rsid w:val="00103D41"/>
    <w:rsid w:val="00104E03"/>
    <w:rsid w:val="00110AB1"/>
    <w:rsid w:val="00116BB1"/>
    <w:rsid w:val="00126A16"/>
    <w:rsid w:val="00142551"/>
    <w:rsid w:val="0014316B"/>
    <w:rsid w:val="001548F3"/>
    <w:rsid w:val="00177784"/>
    <w:rsid w:val="001A384A"/>
    <w:rsid w:val="001C10EB"/>
    <w:rsid w:val="001E69BF"/>
    <w:rsid w:val="00202FAA"/>
    <w:rsid w:val="00215ABE"/>
    <w:rsid w:val="002300CC"/>
    <w:rsid w:val="00245204"/>
    <w:rsid w:val="00245DC9"/>
    <w:rsid w:val="002568C5"/>
    <w:rsid w:val="002573CC"/>
    <w:rsid w:val="00260740"/>
    <w:rsid w:val="00262439"/>
    <w:rsid w:val="002701E8"/>
    <w:rsid w:val="00282E08"/>
    <w:rsid w:val="00287251"/>
    <w:rsid w:val="002A54DE"/>
    <w:rsid w:val="002A6FA1"/>
    <w:rsid w:val="002C2128"/>
    <w:rsid w:val="002C6785"/>
    <w:rsid w:val="002C7BED"/>
    <w:rsid w:val="002D5AE9"/>
    <w:rsid w:val="002E49CB"/>
    <w:rsid w:val="002F714B"/>
    <w:rsid w:val="0030402C"/>
    <w:rsid w:val="00312A7B"/>
    <w:rsid w:val="003146AB"/>
    <w:rsid w:val="00353472"/>
    <w:rsid w:val="003600F8"/>
    <w:rsid w:val="00362F51"/>
    <w:rsid w:val="003703F2"/>
    <w:rsid w:val="00386802"/>
    <w:rsid w:val="00393809"/>
    <w:rsid w:val="003A4078"/>
    <w:rsid w:val="003A495E"/>
    <w:rsid w:val="003B11D1"/>
    <w:rsid w:val="00401112"/>
    <w:rsid w:val="00401F94"/>
    <w:rsid w:val="004050B5"/>
    <w:rsid w:val="004053E5"/>
    <w:rsid w:val="00407685"/>
    <w:rsid w:val="0042223C"/>
    <w:rsid w:val="004454EF"/>
    <w:rsid w:val="00456ADF"/>
    <w:rsid w:val="004730FE"/>
    <w:rsid w:val="004C5B5F"/>
    <w:rsid w:val="004C7F38"/>
    <w:rsid w:val="004D2AD1"/>
    <w:rsid w:val="004D494B"/>
    <w:rsid w:val="004D5009"/>
    <w:rsid w:val="004D77D5"/>
    <w:rsid w:val="004D7932"/>
    <w:rsid w:val="004F28E8"/>
    <w:rsid w:val="00511973"/>
    <w:rsid w:val="00512AF8"/>
    <w:rsid w:val="00515937"/>
    <w:rsid w:val="00516D52"/>
    <w:rsid w:val="005203DC"/>
    <w:rsid w:val="00536906"/>
    <w:rsid w:val="00547E7B"/>
    <w:rsid w:val="005531A3"/>
    <w:rsid w:val="00586302"/>
    <w:rsid w:val="00587251"/>
    <w:rsid w:val="005955CA"/>
    <w:rsid w:val="005A06F4"/>
    <w:rsid w:val="005C0EA8"/>
    <w:rsid w:val="005C3720"/>
    <w:rsid w:val="005D6E65"/>
    <w:rsid w:val="005E29EB"/>
    <w:rsid w:val="00607F62"/>
    <w:rsid w:val="00647E8D"/>
    <w:rsid w:val="00650ADC"/>
    <w:rsid w:val="00661ADC"/>
    <w:rsid w:val="00662512"/>
    <w:rsid w:val="006747EA"/>
    <w:rsid w:val="006826B6"/>
    <w:rsid w:val="006B256B"/>
    <w:rsid w:val="006B2EB3"/>
    <w:rsid w:val="006B53D9"/>
    <w:rsid w:val="006D4255"/>
    <w:rsid w:val="006D717F"/>
    <w:rsid w:val="006F0918"/>
    <w:rsid w:val="006F6D80"/>
    <w:rsid w:val="00707A8D"/>
    <w:rsid w:val="007102A4"/>
    <w:rsid w:val="00712385"/>
    <w:rsid w:val="007123CB"/>
    <w:rsid w:val="007123F3"/>
    <w:rsid w:val="007151E4"/>
    <w:rsid w:val="00715623"/>
    <w:rsid w:val="0072422F"/>
    <w:rsid w:val="0074053E"/>
    <w:rsid w:val="00741EE9"/>
    <w:rsid w:val="00746E91"/>
    <w:rsid w:val="00760E8D"/>
    <w:rsid w:val="00765C4E"/>
    <w:rsid w:val="00767573"/>
    <w:rsid w:val="0077677D"/>
    <w:rsid w:val="00777E6D"/>
    <w:rsid w:val="00785264"/>
    <w:rsid w:val="007927C6"/>
    <w:rsid w:val="007B2868"/>
    <w:rsid w:val="007B4BF0"/>
    <w:rsid w:val="007C4FAC"/>
    <w:rsid w:val="007D2B19"/>
    <w:rsid w:val="007D42FE"/>
    <w:rsid w:val="007F3204"/>
    <w:rsid w:val="007F51E6"/>
    <w:rsid w:val="00800E85"/>
    <w:rsid w:val="008155E7"/>
    <w:rsid w:val="0081779E"/>
    <w:rsid w:val="008239CD"/>
    <w:rsid w:val="00834BEC"/>
    <w:rsid w:val="00836B02"/>
    <w:rsid w:val="00870E2F"/>
    <w:rsid w:val="00872EBA"/>
    <w:rsid w:val="008824CF"/>
    <w:rsid w:val="00887D54"/>
    <w:rsid w:val="008B2E3C"/>
    <w:rsid w:val="008C62BE"/>
    <w:rsid w:val="008D15B1"/>
    <w:rsid w:val="008F3D9A"/>
    <w:rsid w:val="00907DF6"/>
    <w:rsid w:val="00912DC0"/>
    <w:rsid w:val="0092410F"/>
    <w:rsid w:val="00925DE5"/>
    <w:rsid w:val="00930A76"/>
    <w:rsid w:val="00934065"/>
    <w:rsid w:val="0094176E"/>
    <w:rsid w:val="00966A6E"/>
    <w:rsid w:val="00970876"/>
    <w:rsid w:val="00977C10"/>
    <w:rsid w:val="00980975"/>
    <w:rsid w:val="00981A14"/>
    <w:rsid w:val="00983261"/>
    <w:rsid w:val="00987610"/>
    <w:rsid w:val="0098787E"/>
    <w:rsid w:val="009A3F63"/>
    <w:rsid w:val="009A6B77"/>
    <w:rsid w:val="009B3FAA"/>
    <w:rsid w:val="009B54BB"/>
    <w:rsid w:val="009B70F1"/>
    <w:rsid w:val="009D67C3"/>
    <w:rsid w:val="009E6DB3"/>
    <w:rsid w:val="00A14CF1"/>
    <w:rsid w:val="00A14EDB"/>
    <w:rsid w:val="00A302C2"/>
    <w:rsid w:val="00A336C0"/>
    <w:rsid w:val="00A811DD"/>
    <w:rsid w:val="00A839B1"/>
    <w:rsid w:val="00A90450"/>
    <w:rsid w:val="00A926E3"/>
    <w:rsid w:val="00A92A86"/>
    <w:rsid w:val="00AA29D0"/>
    <w:rsid w:val="00AA496F"/>
    <w:rsid w:val="00AB5727"/>
    <w:rsid w:val="00AB6E5F"/>
    <w:rsid w:val="00AC2393"/>
    <w:rsid w:val="00AE1659"/>
    <w:rsid w:val="00AF5888"/>
    <w:rsid w:val="00B022C4"/>
    <w:rsid w:val="00B33DC3"/>
    <w:rsid w:val="00B61B4F"/>
    <w:rsid w:val="00BA0E43"/>
    <w:rsid w:val="00BA108C"/>
    <w:rsid w:val="00BA5FDA"/>
    <w:rsid w:val="00BB7775"/>
    <w:rsid w:val="00BC679B"/>
    <w:rsid w:val="00BC7FA6"/>
    <w:rsid w:val="00BD16F6"/>
    <w:rsid w:val="00BD4200"/>
    <w:rsid w:val="00BD77C0"/>
    <w:rsid w:val="00BF4F3E"/>
    <w:rsid w:val="00C001C4"/>
    <w:rsid w:val="00C002A7"/>
    <w:rsid w:val="00C060B3"/>
    <w:rsid w:val="00C06919"/>
    <w:rsid w:val="00C114FC"/>
    <w:rsid w:val="00C13F23"/>
    <w:rsid w:val="00C45090"/>
    <w:rsid w:val="00C471E8"/>
    <w:rsid w:val="00C827D2"/>
    <w:rsid w:val="00C850B0"/>
    <w:rsid w:val="00CA2566"/>
    <w:rsid w:val="00CA60F0"/>
    <w:rsid w:val="00CA6A2A"/>
    <w:rsid w:val="00CA6C63"/>
    <w:rsid w:val="00CB1508"/>
    <w:rsid w:val="00CC13E1"/>
    <w:rsid w:val="00CC6963"/>
    <w:rsid w:val="00CD6312"/>
    <w:rsid w:val="00CD6CEF"/>
    <w:rsid w:val="00CE649C"/>
    <w:rsid w:val="00CF29C1"/>
    <w:rsid w:val="00CF7797"/>
    <w:rsid w:val="00D06B24"/>
    <w:rsid w:val="00D11077"/>
    <w:rsid w:val="00D21973"/>
    <w:rsid w:val="00D22904"/>
    <w:rsid w:val="00D233F4"/>
    <w:rsid w:val="00D30E55"/>
    <w:rsid w:val="00D44940"/>
    <w:rsid w:val="00D75C10"/>
    <w:rsid w:val="00D82C10"/>
    <w:rsid w:val="00D96931"/>
    <w:rsid w:val="00DB634E"/>
    <w:rsid w:val="00DC7A60"/>
    <w:rsid w:val="00DE570F"/>
    <w:rsid w:val="00DE74A7"/>
    <w:rsid w:val="00DF06EE"/>
    <w:rsid w:val="00DF35DF"/>
    <w:rsid w:val="00DF5428"/>
    <w:rsid w:val="00E024AC"/>
    <w:rsid w:val="00E40EB1"/>
    <w:rsid w:val="00E634B5"/>
    <w:rsid w:val="00E67DD1"/>
    <w:rsid w:val="00E72E04"/>
    <w:rsid w:val="00E77536"/>
    <w:rsid w:val="00E87405"/>
    <w:rsid w:val="00E95C70"/>
    <w:rsid w:val="00EA1E43"/>
    <w:rsid w:val="00EA20C5"/>
    <w:rsid w:val="00EA6678"/>
    <w:rsid w:val="00EB4BEC"/>
    <w:rsid w:val="00ED1661"/>
    <w:rsid w:val="00EE31E4"/>
    <w:rsid w:val="00EE3313"/>
    <w:rsid w:val="00EF0BA6"/>
    <w:rsid w:val="00EF1A90"/>
    <w:rsid w:val="00F05243"/>
    <w:rsid w:val="00F0609F"/>
    <w:rsid w:val="00F63F1A"/>
    <w:rsid w:val="00F66068"/>
    <w:rsid w:val="00F67194"/>
    <w:rsid w:val="00F917B1"/>
    <w:rsid w:val="00FA1A3B"/>
    <w:rsid w:val="00FA2DDA"/>
    <w:rsid w:val="00FB7CEF"/>
    <w:rsid w:val="00FC06D4"/>
    <w:rsid w:val="00FC47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279A0C"/>
  <w15:docId w15:val="{0F804ECB-C4E1-4BC8-B023-BA4F41612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99"/>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NormalnyWeb">
    <w:name w:val="Normal (Web)"/>
    <w:basedOn w:val="Normalny"/>
    <w:uiPriority w:val="99"/>
    <w:unhideWhenUsed/>
    <w:rsid w:val="00887D5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887D54"/>
    <w:rPr>
      <w:b/>
      <w:bCs/>
    </w:rPr>
  </w:style>
  <w:style w:type="paragraph" w:styleId="Tekstprzypisudolnego">
    <w:name w:val="footnote text"/>
    <w:basedOn w:val="Normalny"/>
    <w:link w:val="TekstprzypisudolnegoZnak"/>
    <w:uiPriority w:val="99"/>
    <w:semiHidden/>
    <w:unhideWhenUsed/>
    <w:rsid w:val="002A6FA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A6FA1"/>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2A6FA1"/>
    <w:rPr>
      <w:vertAlign w:val="superscript"/>
    </w:rPr>
  </w:style>
  <w:style w:type="paragraph" w:customStyle="1" w:styleId="m-productdataname">
    <w:name w:val="m-product_dataname"/>
    <w:basedOn w:val="Normalny"/>
    <w:rsid w:val="003A407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productdataparam">
    <w:name w:val="m-product_dataparam"/>
    <w:basedOn w:val="Normalny"/>
    <w:rsid w:val="003A4078"/>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darkow@ukw.edu.pl" TargetMode="External"/><Relationship Id="rId14" Type="http://schemas.openxmlformats.org/officeDocument/2006/relationships/image" Target="media/image3.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4AC360-0850-45B7-8288-781F7592B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22</Pages>
  <Words>5043</Words>
  <Characters>30259</Characters>
  <Application>Microsoft Office Word</Application>
  <DocSecurity>0</DocSecurity>
  <Lines>252</Lines>
  <Paragraphs>70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35232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8</cp:revision>
  <cp:lastPrinted>2019-09-12T09:00:00Z</cp:lastPrinted>
  <dcterms:created xsi:type="dcterms:W3CDTF">2019-09-26T11:15:00Z</dcterms:created>
  <dcterms:modified xsi:type="dcterms:W3CDTF">2019-09-27T11:14:00Z</dcterms:modified>
</cp:coreProperties>
</file>